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25E" w:rsidRDefault="00A11D2A">
      <w:r w:rsidRPr="00A11D2A">
        <w:rPr>
          <w:noProof/>
          <w:lang w:eastAsia="tr-TR"/>
        </w:rPr>
        <w:pict>
          <v:rect id="Dikdörtgen 2" o:spid="_x0000_s1026" style="position:absolute;margin-left:-42.35pt;margin-top:-28.85pt;width:526.4pt;height:42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" strokecolor="black [3213]" strokeweight="1pt">
            <v:shadow color="#868686"/>
            <v:textbox>
              <w:txbxContent>
                <w:p w:rsidR="00C8125E" w:rsidRPr="00F90288" w:rsidRDefault="0082175B" w:rsidP="00F90288">
                  <w:pPr>
                    <w:pStyle w:val="AralkYok"/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C17B9B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2019-2020</w:t>
                  </w:r>
                  <w:r w:rsidR="00C8125E" w:rsidRPr="00C17B9B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 xml:space="preserve"> EĞİTİM ÖĞRETİM YILI </w:t>
                  </w:r>
                  <w:r w:rsidR="00F90288" w:rsidRPr="00C17B9B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…………..</w:t>
                  </w:r>
                  <w:r w:rsidR="00C8125E" w:rsidRPr="00C17B9B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 xml:space="preserve"> ORTAOKULU                       </w:t>
                  </w:r>
                  <w:r w:rsidR="00C8125E" w:rsidRPr="00C17B9B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br/>
                  </w:r>
                  <w:bookmarkStart w:id="0" w:name="OLE_LINK1"/>
                  <w:bookmarkStart w:id="1" w:name="OLE_LINK2"/>
                  <w:r w:rsidR="00C8125E" w:rsidRPr="00C17B9B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6.SINIF</w:t>
                  </w:r>
                  <w:r w:rsidR="00F90288" w:rsidRPr="00C17B9B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 xml:space="preserve">  HUKUK VE ADALET 1</w:t>
                  </w:r>
                  <w:r w:rsidR="00FE59C7" w:rsidRPr="00C17B9B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 xml:space="preserve">.DÖNEM  </w:t>
                  </w:r>
                  <w:r w:rsidR="00F90288" w:rsidRPr="00C17B9B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</w:t>
                  </w:r>
                  <w:r w:rsidR="00C8125E" w:rsidRPr="00C17B9B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.YAZILI</w:t>
                  </w:r>
                  <w:bookmarkEnd w:id="0"/>
                  <w:bookmarkEnd w:id="1"/>
                </w:p>
                <w:p w:rsidR="00C8125E" w:rsidRDefault="00C8125E" w:rsidP="00F90288">
                  <w:pPr>
                    <w:pStyle w:val="AralkYok"/>
                    <w:jc w:val="center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:rsidR="00C8125E" w:rsidRDefault="00C8125E" w:rsidP="00F90288">
                  <w:pPr>
                    <w:pStyle w:val="AralkYok"/>
                    <w:jc w:val="center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:rsidR="00C8125E" w:rsidRDefault="00C8125E" w:rsidP="00F90288">
                  <w:pPr>
                    <w:pStyle w:val="AralkYok"/>
                    <w:jc w:val="center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:rsidR="00C8125E" w:rsidRDefault="00C8125E" w:rsidP="00F90288">
                  <w:pPr>
                    <w:pStyle w:val="AralkYok"/>
                    <w:jc w:val="center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:rsidR="00C8125E" w:rsidRDefault="00C8125E" w:rsidP="00F90288">
                  <w:pPr>
                    <w:pStyle w:val="AralkYok"/>
                    <w:jc w:val="center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:rsidR="00C8125E" w:rsidRDefault="00C8125E" w:rsidP="00F90288">
                  <w:pPr>
                    <w:pStyle w:val="AralkYok"/>
                    <w:jc w:val="center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:rsidR="00C8125E" w:rsidRDefault="00C8125E" w:rsidP="00F90288">
                  <w:pPr>
                    <w:pStyle w:val="AralkYok"/>
                    <w:jc w:val="center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C8125E" w:rsidRPr="00C8125E" w:rsidRDefault="00F90288" w:rsidP="00C8125E">
      <w:r>
        <w:rPr>
          <w:rFonts w:ascii="Segoe UI" w:hAnsi="Segoe UI" w:cs="Segoe UI"/>
          <w:sz w:val="20"/>
          <w:szCs w:val="20"/>
        </w:rPr>
        <w:t>ADI-</w:t>
      </w:r>
      <w:r w:rsidRPr="00F9028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SOYADI:                     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SINIF-</w:t>
      </w:r>
      <w:r w:rsidRPr="00F9028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NO:                                                                  </w:t>
      </w:r>
    </w:p>
    <w:p w:rsidR="00C8125E" w:rsidRDefault="00C8125E" w:rsidP="00F90288">
      <w:pPr>
        <w:pStyle w:val="ListeParagraf"/>
        <w:numPr>
          <w:ilvl w:val="0"/>
          <w:numId w:val="1"/>
        </w:numPr>
        <w:spacing w:after="0" w:line="240" w:lineRule="auto"/>
      </w:pPr>
      <w:r w:rsidRPr="004F0005">
        <w:rPr>
          <w:b/>
        </w:rPr>
        <w:t>Aşağıda verilen ifadelerin yanına doğru ise D, yanlış ise Y yazınız (15puan</w:t>
      </w:r>
      <w:r w:rsidRPr="008F30F1">
        <w:t>)</w:t>
      </w:r>
    </w:p>
    <w:p w:rsidR="00C8125E" w:rsidRDefault="00C8125E" w:rsidP="00F90288">
      <w:pPr>
        <w:spacing w:after="0" w:line="240" w:lineRule="auto"/>
        <w:ind w:left="-567"/>
        <w:rPr>
          <w:rFonts w:ascii="HelveticaNeue" w:hAnsi="HelveticaNeue" w:cs="HelveticaNeue"/>
        </w:rPr>
      </w:pPr>
      <w:r>
        <w:t>(     )   A</w:t>
      </w:r>
      <w:r w:rsidRPr="00C8125E">
        <w:t>daletin nihai sağlayıcısı ve koruyucusu devlet</w:t>
      </w:r>
      <w:r w:rsidRPr="00C8125E">
        <w:rPr>
          <w:rFonts w:ascii="HelveticaNeue" w:hAnsi="HelveticaNeue" w:cs="HelveticaNeue"/>
        </w:rPr>
        <w:t>ve devleti yönetenlerdir.</w:t>
      </w:r>
    </w:p>
    <w:p w:rsidR="00C8125E" w:rsidRDefault="00C8125E" w:rsidP="00F90288">
      <w:pPr>
        <w:spacing w:after="0" w:line="240" w:lineRule="auto"/>
        <w:ind w:left="-567"/>
        <w:rPr>
          <w:rFonts w:ascii="HelveticaNeue" w:hAnsi="HelveticaNeue" w:cs="HelveticaNeue"/>
        </w:rPr>
      </w:pPr>
      <w:r>
        <w:rPr>
          <w:rFonts w:ascii="HelveticaNeue" w:hAnsi="HelveticaNeue" w:cs="HelveticaNeue"/>
        </w:rPr>
        <w:t>(    ) Adaletli insanların olduğu bir toplumda; farklı din, dil, ırk ve renge sahip olan miiletlerin bir arada yaşaması mümkün  değildir.</w:t>
      </w:r>
    </w:p>
    <w:p w:rsidR="00C8125E" w:rsidRDefault="00C8125E" w:rsidP="00F90288">
      <w:pPr>
        <w:spacing w:after="0" w:line="240" w:lineRule="auto"/>
        <w:ind w:left="-567"/>
        <w:rPr>
          <w:rFonts w:ascii="HelveticaNeue" w:hAnsi="HelveticaNeue" w:cs="HelveticaNeue"/>
        </w:rPr>
      </w:pPr>
      <w:r>
        <w:rPr>
          <w:rFonts w:ascii="HelveticaNeue" w:hAnsi="HelveticaNeue" w:cs="HelveticaNeue"/>
        </w:rPr>
        <w:t>(    ) Yaşlı kişiler ve  kadınlar pozitif ayrımcılıktan yararlanabilir.</w:t>
      </w:r>
    </w:p>
    <w:p w:rsidR="00C8125E" w:rsidRDefault="00C8125E" w:rsidP="00F90288">
      <w:pPr>
        <w:spacing w:after="0" w:line="240" w:lineRule="auto"/>
        <w:ind w:left="-567"/>
        <w:rPr>
          <w:rFonts w:ascii="HelveticaNeue" w:hAnsi="HelveticaNeue" w:cs="HelveticaNeue"/>
        </w:rPr>
      </w:pPr>
      <w:r>
        <w:rPr>
          <w:rFonts w:ascii="HelveticaNeue" w:hAnsi="HelveticaNeue" w:cs="HelveticaNeue"/>
        </w:rPr>
        <w:t>(    ) Hukuk kurallarına uymadığımızda hapis ve para cezası alırız.</w:t>
      </w:r>
    </w:p>
    <w:p w:rsidR="00C8125E" w:rsidRDefault="009522E2" w:rsidP="00F90288">
      <w:pPr>
        <w:spacing w:after="0" w:line="240" w:lineRule="auto"/>
        <w:ind w:left="-567"/>
        <w:rPr>
          <w:rFonts w:ascii="HelveticaNeue" w:hAnsi="HelveticaNeue" w:cs="HelveticaNeue"/>
        </w:rPr>
      </w:pPr>
      <w:r>
        <w:t xml:space="preserve">(     ) </w:t>
      </w:r>
      <w:r>
        <w:rPr>
          <w:rFonts w:ascii="HelveticaNeue" w:hAnsi="HelveticaNeue" w:cs="HelveticaNeue"/>
        </w:rPr>
        <w:t>Kutsal kitaplarda yazılı olan ve uymayanların günahkar sayıldığı kurallara görgü kuralları denir.</w:t>
      </w:r>
    </w:p>
    <w:p w:rsidR="00F90288" w:rsidRDefault="00F90288" w:rsidP="00F90288">
      <w:pPr>
        <w:spacing w:after="0" w:line="240" w:lineRule="auto"/>
        <w:ind w:left="-567"/>
        <w:rPr>
          <w:rFonts w:ascii="HelveticaNeue" w:hAnsi="HelveticaNeue" w:cs="HelveticaNeue"/>
        </w:rPr>
      </w:pPr>
    </w:p>
    <w:p w:rsidR="00F90288" w:rsidRDefault="00F90288" w:rsidP="00F90288">
      <w:pPr>
        <w:spacing w:after="0" w:line="240" w:lineRule="auto"/>
        <w:ind w:left="-567"/>
        <w:rPr>
          <w:rFonts w:ascii="HelveticaNeue" w:hAnsi="HelveticaNeue" w:cs="HelveticaNeue"/>
        </w:rPr>
      </w:pPr>
    </w:p>
    <w:p w:rsidR="009522E2" w:rsidRPr="007A0706" w:rsidRDefault="00F90288" w:rsidP="00F90288">
      <w:pPr>
        <w:spacing w:after="0" w:line="240" w:lineRule="auto"/>
        <w:ind w:left="-567"/>
        <w:rPr>
          <w:rFonts w:ascii="Segoe UI" w:eastAsia="Calibri" w:hAnsi="Segoe UI" w:cs="Segoe UI"/>
          <w:b/>
          <w:sz w:val="20"/>
          <w:szCs w:val="20"/>
        </w:rPr>
      </w:pPr>
      <w:r>
        <w:rPr>
          <w:rFonts w:ascii="Segoe UI" w:eastAsia="Calibri" w:hAnsi="Segoe UI" w:cs="Segoe UI"/>
          <w:b/>
          <w:sz w:val="20"/>
          <w:szCs w:val="20"/>
        </w:rPr>
        <w:t xml:space="preserve">  Anayasa   </w:t>
      </w:r>
      <w:r w:rsidR="007A0706">
        <w:rPr>
          <w:rFonts w:ascii="Segoe UI" w:eastAsia="Calibri" w:hAnsi="Segoe UI" w:cs="Segoe UI"/>
          <w:b/>
          <w:sz w:val="20"/>
          <w:szCs w:val="20"/>
        </w:rPr>
        <w:t xml:space="preserve">- </w:t>
      </w:r>
      <w:r>
        <w:rPr>
          <w:rFonts w:ascii="Segoe UI" w:eastAsia="Calibri" w:hAnsi="Segoe UI" w:cs="Segoe UI"/>
          <w:b/>
          <w:sz w:val="20"/>
          <w:szCs w:val="20"/>
        </w:rPr>
        <w:t xml:space="preserve">  </w:t>
      </w:r>
      <w:r w:rsidR="007A0706">
        <w:rPr>
          <w:rFonts w:ascii="Segoe UI" w:eastAsia="Calibri" w:hAnsi="Segoe UI" w:cs="Segoe UI"/>
          <w:b/>
          <w:sz w:val="20"/>
          <w:szCs w:val="20"/>
        </w:rPr>
        <w:t>özel hayatın gizliliği</w:t>
      </w:r>
      <w:r w:rsidR="00DA754F">
        <w:rPr>
          <w:rFonts w:ascii="Segoe UI" w:eastAsia="Calibri" w:hAnsi="Segoe UI" w:cs="Segoe UI"/>
          <w:b/>
          <w:sz w:val="20"/>
          <w:szCs w:val="20"/>
        </w:rPr>
        <w:t xml:space="preserve"> hakkı</w:t>
      </w:r>
      <w:r>
        <w:rPr>
          <w:rFonts w:ascii="Segoe UI" w:eastAsia="Calibri" w:hAnsi="Segoe UI" w:cs="Segoe UI"/>
          <w:b/>
          <w:sz w:val="20"/>
          <w:szCs w:val="20"/>
        </w:rPr>
        <w:t xml:space="preserve">  </w:t>
      </w:r>
      <w:r w:rsidR="007A0706">
        <w:rPr>
          <w:rFonts w:ascii="Segoe UI" w:eastAsia="Calibri" w:hAnsi="Segoe UI" w:cs="Segoe UI"/>
          <w:b/>
          <w:sz w:val="20"/>
          <w:szCs w:val="20"/>
        </w:rPr>
        <w:t>-</w:t>
      </w:r>
      <w:r>
        <w:rPr>
          <w:rFonts w:ascii="Segoe UI" w:eastAsia="Calibri" w:hAnsi="Segoe UI" w:cs="Segoe UI"/>
          <w:b/>
          <w:sz w:val="20"/>
          <w:szCs w:val="20"/>
        </w:rPr>
        <w:t xml:space="preserve">  görgü kuralları</w:t>
      </w:r>
      <w:r w:rsidR="007A0706">
        <w:rPr>
          <w:rFonts w:ascii="Segoe UI" w:eastAsia="Calibri" w:hAnsi="Segoe UI" w:cs="Segoe UI"/>
          <w:b/>
          <w:sz w:val="20"/>
          <w:szCs w:val="20"/>
        </w:rPr>
        <w:t xml:space="preserve">  -</w:t>
      </w:r>
      <w:r>
        <w:rPr>
          <w:rFonts w:ascii="Segoe UI" w:eastAsia="Calibri" w:hAnsi="Segoe UI" w:cs="Segoe UI"/>
          <w:b/>
          <w:sz w:val="20"/>
          <w:szCs w:val="20"/>
        </w:rPr>
        <w:t xml:space="preserve">   </w:t>
      </w:r>
      <w:r w:rsidR="007A0706">
        <w:rPr>
          <w:rFonts w:ascii="Segoe UI" w:eastAsia="Calibri" w:hAnsi="Segoe UI" w:cs="Segoe UI"/>
          <w:b/>
          <w:sz w:val="20"/>
          <w:szCs w:val="20"/>
        </w:rPr>
        <w:t>hak</w:t>
      </w:r>
      <w:r>
        <w:rPr>
          <w:rFonts w:ascii="Segoe UI" w:eastAsia="Calibri" w:hAnsi="Segoe UI" w:cs="Segoe UI"/>
          <w:b/>
          <w:sz w:val="20"/>
          <w:szCs w:val="20"/>
        </w:rPr>
        <w:t xml:space="preserve">  </w:t>
      </w:r>
      <w:r w:rsidR="00DA754F">
        <w:rPr>
          <w:rFonts w:ascii="Segoe UI" w:eastAsia="Calibri" w:hAnsi="Segoe UI" w:cs="Segoe UI"/>
          <w:b/>
          <w:sz w:val="20"/>
          <w:szCs w:val="20"/>
        </w:rPr>
        <w:t xml:space="preserve"> -</w:t>
      </w:r>
      <w:r>
        <w:rPr>
          <w:rFonts w:ascii="Segoe UI" w:eastAsia="Calibri" w:hAnsi="Segoe UI" w:cs="Segoe UI"/>
          <w:b/>
          <w:sz w:val="20"/>
          <w:szCs w:val="20"/>
        </w:rPr>
        <w:t xml:space="preserve">   </w:t>
      </w:r>
      <w:r w:rsidR="00DA754F">
        <w:rPr>
          <w:rFonts w:ascii="Segoe UI" w:eastAsia="Calibri" w:hAnsi="Segoe UI" w:cs="Segoe UI"/>
          <w:b/>
          <w:sz w:val="20"/>
          <w:szCs w:val="20"/>
        </w:rPr>
        <w:t>tüketici hakkı</w:t>
      </w:r>
    </w:p>
    <w:p w:rsidR="009522E2" w:rsidRPr="009522E2" w:rsidRDefault="009522E2" w:rsidP="00F90288">
      <w:pPr>
        <w:pStyle w:val="ListeParagraf"/>
        <w:numPr>
          <w:ilvl w:val="0"/>
          <w:numId w:val="1"/>
        </w:numPr>
        <w:spacing w:after="0" w:line="240" w:lineRule="auto"/>
        <w:rPr>
          <w:rFonts w:ascii="Segoe UI" w:eastAsia="Calibri" w:hAnsi="Segoe UI" w:cs="Segoe UI"/>
          <w:b/>
          <w:sz w:val="20"/>
          <w:szCs w:val="20"/>
        </w:rPr>
      </w:pPr>
      <w:r w:rsidRPr="009522E2">
        <w:rPr>
          <w:rFonts w:ascii="Segoe UI" w:eastAsia="Calibri" w:hAnsi="Segoe UI" w:cs="Segoe UI"/>
          <w:b/>
          <w:sz w:val="20"/>
          <w:szCs w:val="20"/>
        </w:rPr>
        <w:t>Yukarıda verilen kavram</w:t>
      </w:r>
      <w:r w:rsidR="00ED3DE6">
        <w:rPr>
          <w:rFonts w:ascii="Segoe UI" w:eastAsia="Calibri" w:hAnsi="Segoe UI" w:cs="Segoe UI"/>
          <w:b/>
          <w:sz w:val="20"/>
          <w:szCs w:val="20"/>
        </w:rPr>
        <w:t>ları ilgili boşluğa yazınız. (15</w:t>
      </w:r>
      <w:bookmarkStart w:id="2" w:name="_GoBack"/>
      <w:bookmarkEnd w:id="2"/>
      <w:r w:rsidRPr="009522E2">
        <w:rPr>
          <w:rFonts w:ascii="Segoe UI" w:eastAsia="Calibri" w:hAnsi="Segoe UI" w:cs="Segoe UI"/>
          <w:b/>
          <w:sz w:val="20"/>
          <w:szCs w:val="20"/>
        </w:rPr>
        <w:t xml:space="preserve"> puan</w:t>
      </w:r>
      <w:r w:rsidR="007A0706">
        <w:rPr>
          <w:rFonts w:ascii="Segoe UI" w:eastAsia="Calibri" w:hAnsi="Segoe UI" w:cs="Segoe UI"/>
          <w:b/>
          <w:sz w:val="20"/>
          <w:szCs w:val="20"/>
        </w:rPr>
        <w:t>)</w:t>
      </w:r>
    </w:p>
    <w:p w:rsidR="00DA754F" w:rsidRDefault="009522E2" w:rsidP="009522E2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A754F">
        <w:rPr>
          <w:rFonts w:ascii="Times New Roman" w:hAnsi="Times New Roman" w:cs="Times New Roman"/>
          <w:sz w:val="24"/>
          <w:szCs w:val="24"/>
        </w:rPr>
        <w:t>-Konuşanı dinlemek, kibarca yemek, aile büyüklerinin elini öpmek gibi kurallara………………</w:t>
      </w:r>
      <w:r w:rsidR="00DA754F" w:rsidRPr="00DA754F">
        <w:rPr>
          <w:rFonts w:ascii="Times New Roman" w:hAnsi="Times New Roman" w:cs="Times New Roman"/>
          <w:sz w:val="24"/>
          <w:szCs w:val="24"/>
        </w:rPr>
        <w:t>………..</w:t>
      </w:r>
      <w:r w:rsidRPr="00DA754F">
        <w:rPr>
          <w:rFonts w:ascii="Times New Roman" w:hAnsi="Times New Roman" w:cs="Times New Roman"/>
          <w:sz w:val="24"/>
          <w:szCs w:val="24"/>
        </w:rPr>
        <w:t xml:space="preserve">denir. </w:t>
      </w:r>
    </w:p>
    <w:p w:rsidR="009522E2" w:rsidRPr="00DA754F" w:rsidRDefault="00DA754F" w:rsidP="009522E2">
      <w:pPr>
        <w:spacing w:line="240" w:lineRule="auto"/>
        <w:ind w:left="-567"/>
        <w:rPr>
          <w:rFonts w:ascii="Times New Roman" w:eastAsia="HelveticaNeue-Bold" w:hAnsi="Times New Roman" w:cs="Times New Roman"/>
          <w:sz w:val="24"/>
          <w:szCs w:val="24"/>
        </w:rPr>
      </w:pPr>
      <w:r w:rsidRPr="00DA754F">
        <w:rPr>
          <w:rFonts w:ascii="Times New Roman" w:hAnsi="Times New Roman" w:cs="Times New Roman"/>
          <w:sz w:val="24"/>
          <w:szCs w:val="24"/>
        </w:rPr>
        <w:t xml:space="preserve">- </w:t>
      </w:r>
      <w:r w:rsidR="007A0706" w:rsidRPr="00DA754F">
        <w:rPr>
          <w:rFonts w:ascii="Times New Roman" w:eastAsia="HelveticaNeue-Bold" w:hAnsi="Times New Roman" w:cs="Times New Roman"/>
          <w:sz w:val="24"/>
          <w:szCs w:val="24"/>
        </w:rPr>
        <w:t>K</w:t>
      </w:r>
      <w:r w:rsidR="009522E2" w:rsidRPr="00DA754F">
        <w:rPr>
          <w:rFonts w:ascii="Times New Roman" w:eastAsia="HelveticaNeue-Bold" w:hAnsi="Times New Roman" w:cs="Times New Roman"/>
          <w:sz w:val="24"/>
          <w:szCs w:val="24"/>
        </w:rPr>
        <w:t>işilerin hukuk düzenincekorunan değerleri ve yararlarıolarak tanı</w:t>
      </w:r>
      <w:r w:rsidRPr="00DA754F">
        <w:rPr>
          <w:rFonts w:ascii="Times New Roman" w:eastAsia="HelveticaNeue-Bold" w:hAnsi="Times New Roman" w:cs="Times New Roman"/>
          <w:sz w:val="24"/>
          <w:szCs w:val="24"/>
        </w:rPr>
        <w:t xml:space="preserve">mlanan </w:t>
      </w:r>
      <w:r w:rsidR="007A0706" w:rsidRPr="00DA754F">
        <w:rPr>
          <w:rFonts w:ascii="Times New Roman" w:eastAsia="HelveticaNeue-Bold" w:hAnsi="Times New Roman" w:cs="Times New Roman"/>
          <w:sz w:val="24"/>
          <w:szCs w:val="24"/>
        </w:rPr>
        <w:t>kavrama…………</w:t>
      </w:r>
      <w:r>
        <w:rPr>
          <w:rFonts w:ascii="Times New Roman" w:eastAsia="HelveticaNeue-Bold" w:hAnsi="Times New Roman" w:cs="Times New Roman"/>
          <w:sz w:val="24"/>
          <w:szCs w:val="24"/>
        </w:rPr>
        <w:t>…….</w:t>
      </w:r>
      <w:r w:rsidR="007A0706" w:rsidRPr="00DA754F">
        <w:rPr>
          <w:rFonts w:ascii="Times New Roman" w:eastAsia="HelveticaNeue-Bold" w:hAnsi="Times New Roman" w:cs="Times New Roman"/>
          <w:sz w:val="24"/>
          <w:szCs w:val="24"/>
        </w:rPr>
        <w:t>denir.</w:t>
      </w:r>
    </w:p>
    <w:p w:rsidR="007A0706" w:rsidRPr="00DA754F" w:rsidRDefault="007A0706" w:rsidP="007A0706">
      <w:pPr>
        <w:spacing w:line="240" w:lineRule="auto"/>
        <w:ind w:left="-567"/>
        <w:rPr>
          <w:rFonts w:ascii="Times New Roman" w:eastAsia="HelveticaNeue-Bold" w:hAnsi="Times New Roman" w:cs="Times New Roman"/>
          <w:sz w:val="24"/>
          <w:szCs w:val="24"/>
        </w:rPr>
      </w:pPr>
      <w:r w:rsidRPr="00DA754F">
        <w:rPr>
          <w:rFonts w:ascii="Times New Roman" w:eastAsia="HelveticaNeue-Bold" w:hAnsi="Times New Roman" w:cs="Times New Roman"/>
          <w:sz w:val="24"/>
          <w:szCs w:val="24"/>
        </w:rPr>
        <w:t>- Bir devletin yönetim biçimini belirten yasama, yürütme ve yargı güçlerinin nasıl kullanılacağını gösteren, bireylerin kamu haklarını belirleyen en üst yasaya……………………….denir.</w:t>
      </w:r>
    </w:p>
    <w:p w:rsidR="009522E2" w:rsidRPr="00DA754F" w:rsidRDefault="007A0706" w:rsidP="00C8125E">
      <w:pPr>
        <w:ind w:left="-567"/>
        <w:rPr>
          <w:rFonts w:ascii="Times New Roman" w:hAnsi="Times New Roman" w:cs="Times New Roman"/>
          <w:sz w:val="24"/>
          <w:szCs w:val="24"/>
        </w:rPr>
      </w:pPr>
      <w:r w:rsidRPr="00DA754F">
        <w:rPr>
          <w:rFonts w:ascii="Times New Roman" w:hAnsi="Times New Roman" w:cs="Times New Roman"/>
          <w:sz w:val="24"/>
          <w:szCs w:val="24"/>
        </w:rPr>
        <w:t xml:space="preserve">- </w:t>
      </w:r>
      <w:r w:rsidR="00DA754F">
        <w:rPr>
          <w:rFonts w:ascii="Times New Roman" w:hAnsi="Times New Roman" w:cs="Times New Roman"/>
          <w:sz w:val="24"/>
          <w:szCs w:val="24"/>
        </w:rPr>
        <w:t>……………………</w:t>
      </w:r>
      <w:r w:rsidRPr="00DA754F">
        <w:rPr>
          <w:rFonts w:ascii="Times New Roman" w:hAnsi="Times New Roman" w:cs="Times New Roman"/>
          <w:sz w:val="24"/>
          <w:szCs w:val="24"/>
        </w:rPr>
        <w:t>bana, satın aldığım ayıplı bir malı iade edebilme hakkını verir.</w:t>
      </w:r>
    </w:p>
    <w:p w:rsidR="007A0706" w:rsidRDefault="007A0706" w:rsidP="007A0706">
      <w:pPr>
        <w:ind w:left="-567"/>
        <w:rPr>
          <w:rFonts w:ascii="Times New Roman" w:hAnsi="Times New Roman" w:cs="Times New Roman"/>
          <w:sz w:val="24"/>
          <w:szCs w:val="24"/>
        </w:rPr>
      </w:pPr>
      <w:r w:rsidRPr="00DA754F">
        <w:rPr>
          <w:rFonts w:ascii="Times New Roman" w:hAnsi="Times New Roman" w:cs="Times New Roman"/>
          <w:sz w:val="24"/>
          <w:szCs w:val="24"/>
        </w:rPr>
        <w:t>- “ Hatıra defterimi benden izinsiz kimse okuyamaz.” cümlesi…………………………</w:t>
      </w:r>
      <w:r w:rsidR="00DA754F">
        <w:rPr>
          <w:rFonts w:ascii="Times New Roman" w:hAnsi="Times New Roman" w:cs="Times New Roman"/>
          <w:sz w:val="24"/>
          <w:szCs w:val="24"/>
        </w:rPr>
        <w:t>.</w:t>
      </w:r>
      <w:r w:rsidRPr="00DA754F">
        <w:rPr>
          <w:rFonts w:ascii="Times New Roman" w:hAnsi="Times New Roman" w:cs="Times New Roman"/>
          <w:sz w:val="24"/>
          <w:szCs w:val="24"/>
        </w:rPr>
        <w:t>ile ilgilidir.</w:t>
      </w:r>
    </w:p>
    <w:p w:rsidR="00DA754F" w:rsidRDefault="00DA754F" w:rsidP="007A0706">
      <w:pPr>
        <w:ind w:left="-567"/>
        <w:rPr>
          <w:rFonts w:ascii="Times New Roman" w:hAnsi="Times New Roman" w:cs="Times New Roman"/>
          <w:sz w:val="24"/>
          <w:szCs w:val="24"/>
        </w:rPr>
        <w:sectPr w:rsidR="00DA754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A754F" w:rsidRDefault="00F90288" w:rsidP="00DA754F">
      <w:pPr>
        <w:pStyle w:val="ListeParagraf"/>
        <w:ind w:left="-567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        </w:t>
      </w:r>
      <w:r w:rsidR="00DA754F" w:rsidRPr="004F00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C) Aşağıdaki test sorularını cevaplayınız</w:t>
      </w:r>
      <w:r w:rsidR="00D97EF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(70</w:t>
      </w:r>
      <w:r w:rsidR="00DA754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puan)</w:t>
      </w:r>
    </w:p>
    <w:p w:rsidR="00DA754F" w:rsidRDefault="00DA754F" w:rsidP="00C8125E">
      <w:pPr>
        <w:sectPr w:rsidR="00DA754F" w:rsidSect="00DA754F">
          <w:type w:val="continuous"/>
          <w:pgSz w:w="11906" w:h="16838"/>
          <w:pgMar w:top="1417" w:right="1417" w:bottom="1417" w:left="1417" w:header="708" w:footer="708" w:gutter="0"/>
          <w:cols w:sep="1" w:space="709"/>
          <w:docGrid w:linePitch="360"/>
        </w:sectPr>
      </w:pPr>
    </w:p>
    <w:p w:rsidR="00124F91" w:rsidRDefault="00DA754F" w:rsidP="00F9028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HelveticaNeue" w:hAnsi="HelveticaNeue" w:cs="HelveticaNeue"/>
        </w:rPr>
        <w:lastRenderedPageBreak/>
        <w:t>Babam seçim zamanı geldiğinde mahallemizin muhtarlığına ya da belediye başkanlığına adaylığını koyabilir.</w:t>
      </w:r>
    </w:p>
    <w:p w:rsidR="008A43E2" w:rsidRPr="00124F91" w:rsidRDefault="00124F91" w:rsidP="00F9028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1) </w:t>
      </w:r>
      <w:r w:rsidR="00DA754F">
        <w:rPr>
          <w:b/>
        </w:rPr>
        <w:t>Yukarıda verilen cümlede hangi haktan bahsedilmiştir?</w:t>
      </w:r>
    </w:p>
    <w:p w:rsidR="00DA754F" w:rsidRDefault="00DA754F" w:rsidP="00F90288">
      <w:pPr>
        <w:pStyle w:val="ListeParagraf"/>
        <w:numPr>
          <w:ilvl w:val="0"/>
          <w:numId w:val="7"/>
        </w:numPr>
        <w:spacing w:after="0" w:line="240" w:lineRule="auto"/>
      </w:pPr>
      <w:r>
        <w:t>Tüketici Hakkı</w:t>
      </w:r>
    </w:p>
    <w:p w:rsidR="00DA754F" w:rsidRDefault="00DA754F" w:rsidP="00F90288">
      <w:pPr>
        <w:pStyle w:val="ListeParagraf"/>
        <w:numPr>
          <w:ilvl w:val="0"/>
          <w:numId w:val="7"/>
        </w:numPr>
        <w:spacing w:after="0" w:line="240" w:lineRule="auto"/>
      </w:pPr>
      <w:r>
        <w:t>Seçme ve Seçilme hakkı</w:t>
      </w:r>
    </w:p>
    <w:p w:rsidR="00DA754F" w:rsidRDefault="00DA754F" w:rsidP="00F90288">
      <w:pPr>
        <w:pStyle w:val="ListeParagraf"/>
        <w:numPr>
          <w:ilvl w:val="0"/>
          <w:numId w:val="7"/>
        </w:numPr>
        <w:spacing w:after="0" w:line="240" w:lineRule="auto"/>
      </w:pPr>
      <w:r>
        <w:t>Çocuk Hakları</w:t>
      </w:r>
    </w:p>
    <w:p w:rsidR="00DA754F" w:rsidRDefault="00DA754F" w:rsidP="00F90288">
      <w:pPr>
        <w:pStyle w:val="ListeParagraf"/>
        <w:numPr>
          <w:ilvl w:val="0"/>
          <w:numId w:val="7"/>
        </w:numPr>
        <w:spacing w:after="0" w:line="240" w:lineRule="auto"/>
      </w:pPr>
      <w:r>
        <w:t>Mülkiyet Hakkı</w:t>
      </w:r>
    </w:p>
    <w:p w:rsidR="00124F91" w:rsidRDefault="00124F91" w:rsidP="00124F91">
      <w:pPr>
        <w:pStyle w:val="ListeParagraf"/>
        <w:spacing w:line="240" w:lineRule="auto"/>
        <w:ind w:left="-567"/>
      </w:pPr>
    </w:p>
    <w:p w:rsidR="00124F91" w:rsidRPr="00D97EF8" w:rsidRDefault="00124F91" w:rsidP="00124F91">
      <w:pPr>
        <w:pStyle w:val="ListeParagraf"/>
        <w:spacing w:line="240" w:lineRule="auto"/>
        <w:ind w:left="-567"/>
        <w:rPr>
          <w:b/>
        </w:rPr>
      </w:pPr>
      <w:r w:rsidRPr="00D97EF8">
        <w:rPr>
          <w:b/>
        </w:rPr>
        <w:t>2) Dünya Çocuk Hakları Günü hangi tarihte kutlanmaktadır?</w:t>
      </w:r>
    </w:p>
    <w:p w:rsidR="00DA754F" w:rsidRDefault="00124F91" w:rsidP="00124F91">
      <w:pPr>
        <w:pStyle w:val="ListeParagraf"/>
        <w:spacing w:line="240" w:lineRule="auto"/>
        <w:ind w:left="-567"/>
      </w:pPr>
      <w:r>
        <w:t>A) 20 Kasım</w:t>
      </w:r>
    </w:p>
    <w:p w:rsidR="00124F91" w:rsidRDefault="00124F91" w:rsidP="00124F91">
      <w:pPr>
        <w:pStyle w:val="ListeParagraf"/>
        <w:spacing w:line="240" w:lineRule="auto"/>
        <w:ind w:left="-567"/>
      </w:pPr>
      <w:r>
        <w:t>B) 23 Nisan</w:t>
      </w:r>
    </w:p>
    <w:p w:rsidR="00124F91" w:rsidRDefault="00124F91" w:rsidP="00124F91">
      <w:pPr>
        <w:pStyle w:val="ListeParagraf"/>
        <w:spacing w:line="240" w:lineRule="auto"/>
        <w:ind w:left="-567"/>
      </w:pPr>
      <w:r>
        <w:t>C) 26 Mart</w:t>
      </w:r>
    </w:p>
    <w:p w:rsidR="006D1811" w:rsidRDefault="006D1811" w:rsidP="00124F91">
      <w:pPr>
        <w:pStyle w:val="ListeParagraf"/>
        <w:spacing w:line="240" w:lineRule="auto"/>
        <w:ind w:left="-567"/>
      </w:pPr>
      <w:r>
        <w:t>D) 14 Aralık</w:t>
      </w:r>
    </w:p>
    <w:p w:rsidR="00F90288" w:rsidRDefault="00F90288" w:rsidP="00124F91">
      <w:pPr>
        <w:pStyle w:val="ListeParagraf"/>
        <w:spacing w:line="240" w:lineRule="auto"/>
        <w:ind w:left="-567"/>
      </w:pPr>
    </w:p>
    <w:p w:rsidR="00124F91" w:rsidRDefault="00124F91" w:rsidP="00F90288">
      <w:pPr>
        <w:pStyle w:val="ListeParagraf"/>
        <w:spacing w:line="240" w:lineRule="auto"/>
        <w:ind w:left="-567"/>
        <w:rPr>
          <w:b/>
        </w:rPr>
      </w:pPr>
      <w:r>
        <w:t xml:space="preserve">3) </w:t>
      </w:r>
      <w:r>
        <w:rPr>
          <w:b/>
        </w:rPr>
        <w:t>Aşağıdakilerden hangisi hukuki yollardan hak arama yollarından biri değildir?</w:t>
      </w:r>
    </w:p>
    <w:p w:rsidR="00124F91" w:rsidRDefault="00124F91" w:rsidP="00F90288">
      <w:pPr>
        <w:pStyle w:val="ListeParagraf"/>
        <w:spacing w:line="240" w:lineRule="auto"/>
        <w:ind w:left="-567"/>
      </w:pPr>
      <w:r w:rsidRPr="00124F91">
        <w:t>A)</w:t>
      </w:r>
      <w:r>
        <w:t>İlgili kuruma başvurma</w:t>
      </w:r>
    </w:p>
    <w:p w:rsidR="00124F91" w:rsidRDefault="00124F91" w:rsidP="00F90288">
      <w:pPr>
        <w:pStyle w:val="ListeParagraf"/>
        <w:spacing w:line="240" w:lineRule="auto"/>
        <w:ind w:left="-567"/>
      </w:pPr>
      <w:r>
        <w:t>B) Mahkemeye  Başvurma</w:t>
      </w:r>
    </w:p>
    <w:p w:rsidR="00124F91" w:rsidRDefault="00124F91" w:rsidP="00F90288">
      <w:pPr>
        <w:pStyle w:val="ListeParagraf"/>
        <w:spacing w:line="240" w:lineRule="auto"/>
        <w:ind w:left="-567"/>
      </w:pPr>
      <w:r>
        <w:t>C) Dilekçe yazmak</w:t>
      </w:r>
    </w:p>
    <w:p w:rsidR="00124F91" w:rsidRDefault="00124F91" w:rsidP="00F90288">
      <w:pPr>
        <w:pStyle w:val="ListeParagraf"/>
        <w:spacing w:line="240" w:lineRule="auto"/>
        <w:ind w:left="-567"/>
      </w:pPr>
      <w:r>
        <w:t>D) Kuvvet kullanmak</w:t>
      </w:r>
    </w:p>
    <w:p w:rsidR="00F90288" w:rsidRDefault="00F90288" w:rsidP="00124F91">
      <w:pPr>
        <w:autoSpaceDE w:val="0"/>
        <w:autoSpaceDN w:val="0"/>
        <w:adjustRightInd w:val="0"/>
        <w:spacing w:after="0" w:line="240" w:lineRule="auto"/>
      </w:pPr>
    </w:p>
    <w:p w:rsidR="00124F91" w:rsidRDefault="00124F91" w:rsidP="00124F91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r>
        <w:t>4)</w:t>
      </w:r>
      <w:r>
        <w:rPr>
          <w:rFonts w:ascii="HelveticaNeue" w:hAnsi="HelveticaNeue" w:cs="HelveticaNeue"/>
        </w:rPr>
        <w:t>Hakkının ihlal edildiğini düşünen her kişinin, yasal yollarla hakkını arayabilmesine…………...</w:t>
      </w:r>
      <w:r w:rsidR="00EB0DF4">
        <w:rPr>
          <w:rFonts w:ascii="HelveticaNeue" w:hAnsi="HelveticaNeue" w:cs="HelveticaNeue"/>
        </w:rPr>
        <w:t>....</w:t>
      </w:r>
      <w:r w:rsidR="00AB5788">
        <w:rPr>
          <w:rFonts w:ascii="HelveticaNeue" w:hAnsi="HelveticaNeue" w:cs="HelveticaNeue"/>
        </w:rPr>
        <w:t>hürriyeti</w:t>
      </w:r>
      <w:r>
        <w:rPr>
          <w:rFonts w:ascii="HelveticaNeue" w:hAnsi="HelveticaNeue" w:cs="HelveticaNeue"/>
        </w:rPr>
        <w:t xml:space="preserve">  denir.</w:t>
      </w:r>
    </w:p>
    <w:p w:rsidR="00AB5788" w:rsidRDefault="00AB5788" w:rsidP="00124F91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b/>
        </w:rPr>
      </w:pPr>
    </w:p>
    <w:p w:rsidR="00124F91" w:rsidRDefault="00124F91" w:rsidP="00124F91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b/>
        </w:rPr>
      </w:pPr>
      <w:r>
        <w:rPr>
          <w:rFonts w:ascii="HelveticaNeue" w:hAnsi="HelveticaNeue" w:cs="HelveticaNeue"/>
          <w:b/>
        </w:rPr>
        <w:t>Yukarıda cümlede verilen boşluğa hangi kavram yazılmalıdır?</w:t>
      </w:r>
    </w:p>
    <w:p w:rsidR="00124F91" w:rsidRDefault="00124F91" w:rsidP="00124F91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r w:rsidRPr="00D97EF8">
        <w:rPr>
          <w:rFonts w:ascii="HelveticaNeue" w:hAnsi="HelveticaNeue" w:cs="HelveticaNeue"/>
        </w:rPr>
        <w:t>A)</w:t>
      </w:r>
      <w:r w:rsidR="00A93636">
        <w:rPr>
          <w:rFonts w:ascii="HelveticaNeue" w:hAnsi="HelveticaNeue" w:cs="HelveticaNeue"/>
        </w:rPr>
        <w:t xml:space="preserve">Yerleşme ve seyahat </w:t>
      </w:r>
    </w:p>
    <w:p w:rsidR="00A93636" w:rsidRDefault="00A93636" w:rsidP="00124F91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r>
        <w:rPr>
          <w:rFonts w:ascii="HelveticaNeue" w:hAnsi="HelveticaNeue" w:cs="HelveticaNeue"/>
        </w:rPr>
        <w:t>B) Düşünce</w:t>
      </w:r>
    </w:p>
    <w:p w:rsidR="00610226" w:rsidRDefault="00A93636" w:rsidP="00610226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r>
        <w:rPr>
          <w:rFonts w:ascii="HelveticaNeue" w:hAnsi="HelveticaNeue" w:cs="HelveticaNeue"/>
        </w:rPr>
        <w:t>C) Hak arama</w:t>
      </w:r>
    </w:p>
    <w:p w:rsidR="00610226" w:rsidRDefault="00D97EF8" w:rsidP="00F90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="001F3313">
        <w:rPr>
          <w:rFonts w:ascii="Times New Roman" w:hAnsi="Times New Roman" w:cs="Times New Roman"/>
        </w:rPr>
        <w:t>İfade</w:t>
      </w:r>
    </w:p>
    <w:p w:rsidR="00F90288" w:rsidRDefault="00F90288" w:rsidP="00F90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90288" w:rsidRPr="0082175B" w:rsidRDefault="00A11D2A" w:rsidP="00F90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hyperlink r:id="rId14" w:history="1">
        <w:r w:rsidR="0082175B" w:rsidRPr="0082175B">
          <w:rPr>
            <w:rStyle w:val="Kpr"/>
            <w:rFonts w:ascii="Times New Roman" w:hAnsi="Times New Roman" w:cs="Times New Roman"/>
            <w:color w:val="FFFFFF" w:themeColor="background1"/>
          </w:rPr>
          <w:t>https://www.</w:t>
        </w:r>
        <w:r w:rsidR="003D3329">
          <w:rPr>
            <w:rStyle w:val="Kpr"/>
            <w:rFonts w:ascii="Times New Roman" w:hAnsi="Times New Roman" w:cs="Times New Roman"/>
            <w:color w:val="FFFFFF" w:themeColor="background1"/>
          </w:rPr>
          <w:t>HangiSoru</w:t>
        </w:r>
        <w:r w:rsidR="0082175B" w:rsidRPr="0082175B">
          <w:rPr>
            <w:rStyle w:val="Kpr"/>
            <w:rFonts w:ascii="Times New Roman" w:hAnsi="Times New Roman" w:cs="Times New Roman"/>
            <w:color w:val="FFFFFF" w:themeColor="background1"/>
          </w:rPr>
          <w:t>.com</w:t>
        </w:r>
      </w:hyperlink>
      <w:r w:rsidR="0082175B" w:rsidRPr="0082175B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F90288" w:rsidRDefault="00F90288" w:rsidP="00F90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90288" w:rsidRPr="00D97EF8" w:rsidRDefault="00F90288" w:rsidP="00F90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93636" w:rsidRPr="00F90288" w:rsidRDefault="00610226" w:rsidP="00F90288">
      <w:pPr>
        <w:spacing w:after="0"/>
        <w:rPr>
          <w:b/>
        </w:rPr>
      </w:pPr>
      <w:r w:rsidRPr="00F90288">
        <w:rPr>
          <w:b/>
        </w:rPr>
        <w:t xml:space="preserve">5) </w:t>
      </w:r>
      <w:r w:rsidR="00A93636" w:rsidRPr="00F90288">
        <w:rPr>
          <w:b/>
        </w:rPr>
        <w:t>Aşağıda verilen ifadelerden hangisi yanlıştır?</w:t>
      </w:r>
    </w:p>
    <w:p w:rsidR="00A93636" w:rsidRPr="00F90288" w:rsidRDefault="00F90288" w:rsidP="00F90288">
      <w:pPr>
        <w:spacing w:after="0"/>
      </w:pPr>
      <w:r>
        <w:t>a)</w:t>
      </w:r>
      <w:r w:rsidR="00A93636" w:rsidRPr="00F90288">
        <w:t>18 yaşına kadar her insan çocuk sayılır.</w:t>
      </w:r>
    </w:p>
    <w:p w:rsidR="00A93636" w:rsidRPr="00F90288" w:rsidRDefault="00F90288" w:rsidP="00F90288">
      <w:pPr>
        <w:spacing w:after="0"/>
      </w:pPr>
      <w:r>
        <w:t>b)</w:t>
      </w:r>
      <w:r w:rsidR="00A93636" w:rsidRPr="00F90288">
        <w:t>Her çocuk eşit haklara sahiptir.</w:t>
      </w:r>
    </w:p>
    <w:p w:rsidR="00A93636" w:rsidRPr="00F90288" w:rsidRDefault="00F90288" w:rsidP="00F90288">
      <w:pPr>
        <w:spacing w:after="0"/>
      </w:pPr>
      <w:r>
        <w:t>c)</w:t>
      </w:r>
      <w:r w:rsidR="00A93636" w:rsidRPr="00F90288">
        <w:t xml:space="preserve">Her çocuğun yeterli beslenme ve barınma hakkı vardır. </w:t>
      </w:r>
    </w:p>
    <w:p w:rsidR="00A93636" w:rsidRPr="00F90288" w:rsidRDefault="00F90288" w:rsidP="00F90288">
      <w:pPr>
        <w:spacing w:after="0"/>
      </w:pPr>
      <w:r>
        <w:t>d)</w:t>
      </w:r>
      <w:r w:rsidR="00A93636" w:rsidRPr="00F90288">
        <w:t>Her çocuğun düşünme hakkı yoktıur.</w:t>
      </w:r>
    </w:p>
    <w:p w:rsidR="00A93636" w:rsidRPr="00F90288" w:rsidRDefault="00A93636" w:rsidP="00F90288"/>
    <w:p w:rsidR="00A93636" w:rsidRPr="00F90288" w:rsidRDefault="00A93636" w:rsidP="00F90288">
      <w:pPr>
        <w:ind w:left="-567"/>
        <w:rPr>
          <w:b/>
        </w:rPr>
      </w:pPr>
      <w:r w:rsidRPr="00F90288">
        <w:rPr>
          <w:b/>
        </w:rPr>
        <w:lastRenderedPageBreak/>
        <w:t>6) Hukuki düzenlemelerin sıralaması aşağıdakilerden hangisinde doğru verilmiştir?</w:t>
      </w:r>
    </w:p>
    <w:p w:rsidR="00A84CBA" w:rsidRPr="00F90288" w:rsidRDefault="00A84CBA" w:rsidP="00F90288">
      <w:r w:rsidRPr="00F90288">
        <w:t>A) Anayasa – Kanun – Tüzük – Yönetmelik</w:t>
      </w:r>
    </w:p>
    <w:p w:rsidR="00A84CBA" w:rsidRPr="00F90288" w:rsidRDefault="00A84CBA" w:rsidP="00F90288">
      <w:r w:rsidRPr="00F90288">
        <w:t>B) Tüzük – Yönetmelik –kanun- anayasa</w:t>
      </w:r>
    </w:p>
    <w:p w:rsidR="00A84CBA" w:rsidRPr="00F90288" w:rsidRDefault="00A84CBA" w:rsidP="00F90288">
      <w:r w:rsidRPr="00F90288">
        <w:t>C) kanun- anayasa- tüzük – yönetmelik</w:t>
      </w:r>
    </w:p>
    <w:p w:rsidR="00A84CBA" w:rsidRDefault="00A84CBA" w:rsidP="00F90288">
      <w:r w:rsidRPr="00F90288">
        <w:t>D) yönetmelik- kanun – anayasa- tüzük</w:t>
      </w:r>
    </w:p>
    <w:p w:rsidR="00A84CBA" w:rsidRDefault="00A84CBA" w:rsidP="00A93636">
      <w:pPr>
        <w:pStyle w:val="ListeParagraf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</w:rPr>
      </w:pPr>
    </w:p>
    <w:p w:rsidR="00A84CBA" w:rsidRPr="00432270" w:rsidRDefault="00A84CBA" w:rsidP="00A84CBA">
      <w:pPr>
        <w:pStyle w:val="ListeParagraf"/>
        <w:ind w:left="-567"/>
        <w:jc w:val="both"/>
        <w:rPr>
          <w:rFonts w:ascii="Segoe UI" w:eastAsia="Calibri" w:hAnsi="Segoe UI" w:cs="Segoe UI"/>
          <w:b/>
          <w:u w:val="single"/>
        </w:rPr>
      </w:pPr>
      <w:r>
        <w:rPr>
          <w:rFonts w:ascii="Times New Roman" w:hAnsi="Times New Roman" w:cs="Times New Roman"/>
        </w:rPr>
        <w:t xml:space="preserve">7) </w:t>
      </w:r>
      <w:r w:rsidRPr="00D604CE">
        <w:rPr>
          <w:rFonts w:ascii="Segoe UI" w:eastAsia="Calibri" w:hAnsi="Segoe UI" w:cs="Segoe UI"/>
          <w:b/>
          <w:sz w:val="20"/>
          <w:szCs w:val="20"/>
        </w:rPr>
        <w:t xml:space="preserve">Aşağıdakilerden hangisi pozitif ayrımcılıktan </w:t>
      </w:r>
      <w:r w:rsidRPr="00432270">
        <w:rPr>
          <w:rFonts w:ascii="Segoe UI" w:eastAsia="Calibri" w:hAnsi="Segoe UI" w:cs="Segoe UI"/>
          <w:b/>
          <w:u w:val="single"/>
        </w:rPr>
        <w:t>yararlanamaz?</w:t>
      </w:r>
    </w:p>
    <w:p w:rsidR="00A84CBA" w:rsidRDefault="00A84CBA" w:rsidP="00A84CBA">
      <w:pPr>
        <w:pStyle w:val="ListeParagraf"/>
        <w:ind w:left="-567"/>
        <w:jc w:val="both"/>
        <w:rPr>
          <w:rFonts w:ascii="Segoe UI" w:eastAsia="Calibri" w:hAnsi="Segoe UI" w:cs="Segoe UI"/>
          <w:b/>
          <w:sz w:val="20"/>
          <w:szCs w:val="20"/>
        </w:rPr>
      </w:pPr>
      <w:r>
        <w:rPr>
          <w:rFonts w:ascii="Segoe UI" w:eastAsia="Calibri" w:hAnsi="Segoe UI" w:cs="Segoe UI"/>
          <w:b/>
          <w:sz w:val="20"/>
          <w:szCs w:val="20"/>
        </w:rPr>
        <w:t xml:space="preserve">A) </w:t>
      </w:r>
      <w:r>
        <w:rPr>
          <w:rFonts w:ascii="Segoe UI" w:eastAsia="Calibri" w:hAnsi="Segoe UI" w:cs="Segoe UI"/>
          <w:sz w:val="20"/>
          <w:szCs w:val="20"/>
        </w:rPr>
        <w:t>70 yaşındaki Ayşe teyze</w:t>
      </w:r>
    </w:p>
    <w:p w:rsidR="00A84CBA" w:rsidRPr="0046165B" w:rsidRDefault="00A84CBA" w:rsidP="00A84CBA">
      <w:pPr>
        <w:pStyle w:val="ListeParagraf"/>
        <w:ind w:left="-567"/>
        <w:jc w:val="both"/>
        <w:rPr>
          <w:rFonts w:ascii="Segoe UI" w:eastAsia="Calibri" w:hAnsi="Segoe UI" w:cs="Segoe UI"/>
          <w:b/>
          <w:sz w:val="20"/>
          <w:szCs w:val="20"/>
        </w:rPr>
      </w:pPr>
      <w:r>
        <w:rPr>
          <w:rFonts w:ascii="Segoe UI" w:eastAsia="Calibri" w:hAnsi="Segoe UI" w:cs="Segoe UI"/>
          <w:b/>
          <w:sz w:val="20"/>
          <w:szCs w:val="20"/>
        </w:rPr>
        <w:t>B)</w:t>
      </w:r>
      <w:r>
        <w:rPr>
          <w:rFonts w:ascii="Segoe UI" w:eastAsia="Calibri" w:hAnsi="Segoe UI" w:cs="Segoe UI"/>
          <w:sz w:val="20"/>
          <w:szCs w:val="20"/>
        </w:rPr>
        <w:t xml:space="preserve"> 20 yaşındaki Yiğit</w:t>
      </w:r>
    </w:p>
    <w:p w:rsidR="00A84CBA" w:rsidRDefault="00A84CBA" w:rsidP="00A84CBA">
      <w:pPr>
        <w:pStyle w:val="ListeParagraf"/>
        <w:ind w:left="-567"/>
        <w:jc w:val="both"/>
        <w:rPr>
          <w:rFonts w:ascii="Segoe UI" w:eastAsia="Calibri" w:hAnsi="Segoe UI" w:cs="Segoe UI"/>
          <w:b/>
          <w:sz w:val="20"/>
          <w:szCs w:val="20"/>
        </w:rPr>
      </w:pPr>
      <w:r>
        <w:rPr>
          <w:rFonts w:ascii="Segoe UI" w:eastAsia="Calibri" w:hAnsi="Segoe UI" w:cs="Segoe UI"/>
          <w:b/>
          <w:sz w:val="20"/>
          <w:szCs w:val="20"/>
        </w:rPr>
        <w:t xml:space="preserve">C) </w:t>
      </w:r>
      <w:r w:rsidRPr="00F94B04">
        <w:rPr>
          <w:rFonts w:ascii="Segoe UI" w:eastAsia="Calibri" w:hAnsi="Segoe UI" w:cs="Segoe UI"/>
          <w:sz w:val="20"/>
          <w:szCs w:val="20"/>
        </w:rPr>
        <w:t xml:space="preserve">Şehit </w:t>
      </w:r>
      <w:r>
        <w:rPr>
          <w:rFonts w:ascii="Segoe UI" w:eastAsia="Calibri" w:hAnsi="Segoe UI" w:cs="Segoe UI"/>
          <w:sz w:val="20"/>
          <w:szCs w:val="20"/>
        </w:rPr>
        <w:t>çocuğu Ömer</w:t>
      </w:r>
    </w:p>
    <w:p w:rsidR="00A84CBA" w:rsidRDefault="00A84CBA" w:rsidP="00A84CBA">
      <w:pPr>
        <w:pStyle w:val="ListeParagraf"/>
        <w:ind w:left="-567"/>
        <w:jc w:val="both"/>
        <w:rPr>
          <w:rFonts w:ascii="Segoe UI" w:eastAsia="Calibri" w:hAnsi="Segoe UI" w:cs="Segoe UI"/>
          <w:sz w:val="20"/>
          <w:szCs w:val="20"/>
        </w:rPr>
      </w:pPr>
      <w:r>
        <w:rPr>
          <w:rFonts w:ascii="Segoe UI" w:eastAsia="Calibri" w:hAnsi="Segoe UI" w:cs="Segoe UI"/>
          <w:b/>
          <w:sz w:val="20"/>
          <w:szCs w:val="20"/>
        </w:rPr>
        <w:t>D)</w:t>
      </w:r>
      <w:r>
        <w:rPr>
          <w:rFonts w:ascii="Segoe UI" w:eastAsia="Calibri" w:hAnsi="Segoe UI" w:cs="Segoe UI"/>
          <w:sz w:val="20"/>
          <w:szCs w:val="20"/>
        </w:rPr>
        <w:t>Engelli çocuklar</w:t>
      </w:r>
    </w:p>
    <w:p w:rsidR="00A84CBA" w:rsidRDefault="00A84CBA" w:rsidP="00A84CBA">
      <w:pPr>
        <w:pStyle w:val="ListeParagraf"/>
        <w:ind w:left="-567"/>
        <w:jc w:val="both"/>
        <w:rPr>
          <w:rFonts w:ascii="Segoe UI" w:eastAsia="Calibri" w:hAnsi="Segoe UI" w:cs="Segoe UI"/>
          <w:b/>
          <w:sz w:val="20"/>
          <w:szCs w:val="20"/>
        </w:rPr>
      </w:pPr>
    </w:p>
    <w:p w:rsidR="00A84CBA" w:rsidRPr="00A84CBA" w:rsidRDefault="00A84CBA" w:rsidP="00A84CBA">
      <w:pPr>
        <w:pStyle w:val="ListeParagraf"/>
        <w:ind w:left="-567"/>
        <w:jc w:val="both"/>
        <w:rPr>
          <w:rFonts w:ascii="Segoe UI" w:eastAsia="Calibri" w:hAnsi="Segoe UI" w:cs="Segoe UI"/>
          <w:sz w:val="20"/>
          <w:szCs w:val="20"/>
        </w:rPr>
      </w:pPr>
      <w:r>
        <w:rPr>
          <w:rFonts w:ascii="Segoe UI" w:eastAsia="Calibri" w:hAnsi="Segoe UI" w:cs="Segoe UI"/>
          <w:b/>
          <w:sz w:val="20"/>
          <w:szCs w:val="20"/>
        </w:rPr>
        <w:t xml:space="preserve">8) </w:t>
      </w:r>
      <w:r w:rsidRPr="00A84CBA">
        <w:rPr>
          <w:rFonts w:ascii="Segoe UI" w:eastAsia="Calibri" w:hAnsi="Segoe UI" w:cs="Segoe UI"/>
          <w:sz w:val="20"/>
          <w:szCs w:val="20"/>
        </w:rPr>
        <w:t>İnsan haklarına ve hukukun temel ilkelerine saygı gösteren, her türlü iş ve eylemlerinde hukuk kurallarına bağlı olan ve vatandaşlarına hukuk güvenliği sağlayan devlettir.</w:t>
      </w:r>
    </w:p>
    <w:p w:rsidR="00A84CBA" w:rsidRDefault="00A84CBA" w:rsidP="00A93636">
      <w:pPr>
        <w:pStyle w:val="ListeParagraf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Yukarıdaki cümlede devletin hangi özelliğinden bahsedilmiştir?</w:t>
      </w:r>
    </w:p>
    <w:p w:rsidR="00A84CBA" w:rsidRPr="00A84CBA" w:rsidRDefault="00A84CBA" w:rsidP="00A84CBA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Sosyal devlet</w:t>
      </w:r>
    </w:p>
    <w:p w:rsidR="00A84CBA" w:rsidRPr="00A84CBA" w:rsidRDefault="00A84CBA" w:rsidP="00A84CBA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Demokratik devlet</w:t>
      </w:r>
    </w:p>
    <w:p w:rsidR="00A84CBA" w:rsidRPr="00AB5788" w:rsidRDefault="00AB5788" w:rsidP="00A84CBA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Laik devlet</w:t>
      </w:r>
    </w:p>
    <w:p w:rsidR="00AB5788" w:rsidRPr="00AB5788" w:rsidRDefault="00AB5788" w:rsidP="00A84CBA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Hukuk devleti</w:t>
      </w:r>
    </w:p>
    <w:p w:rsidR="00AB5788" w:rsidRDefault="00AB5788" w:rsidP="00AB5788">
      <w:pPr>
        <w:pStyle w:val="ListeParagraf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</w:rPr>
      </w:pPr>
    </w:p>
    <w:p w:rsidR="00F90288" w:rsidRDefault="00F90288" w:rsidP="00AB5788">
      <w:pPr>
        <w:pStyle w:val="ListeParagraf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</w:rPr>
      </w:pPr>
    </w:p>
    <w:p w:rsidR="00AB5788" w:rsidRPr="00AB5788" w:rsidRDefault="00AB5788" w:rsidP="00AB5788">
      <w:pPr>
        <w:pStyle w:val="ListeParagraf"/>
        <w:ind w:left="-567"/>
        <w:rPr>
          <w:rFonts w:ascii="Times New Roman" w:hAnsi="Times New Roman" w:cs="Times New Roman"/>
        </w:rPr>
      </w:pPr>
      <w:r w:rsidRPr="00D97EF8">
        <w:rPr>
          <w:rFonts w:ascii="Times New Roman" w:hAnsi="Times New Roman" w:cs="Times New Roman"/>
          <w:b/>
        </w:rPr>
        <w:t>9)</w:t>
      </w:r>
      <w:r w:rsidR="00D97EF8">
        <w:rPr>
          <w:rFonts w:ascii="Times New Roman" w:hAnsi="Times New Roman" w:cs="Times New Roman"/>
        </w:rPr>
        <w:t>H</w:t>
      </w:r>
      <w:r w:rsidRPr="00AB5788">
        <w:rPr>
          <w:rFonts w:ascii="Times New Roman" w:hAnsi="Times New Roman" w:cs="Times New Roman"/>
        </w:rPr>
        <w:t xml:space="preserve">erhangi bir mal veya hizmeti satın </w:t>
      </w:r>
      <w:r>
        <w:rPr>
          <w:rFonts w:ascii="Times New Roman" w:hAnsi="Times New Roman" w:cs="Times New Roman"/>
        </w:rPr>
        <w:t xml:space="preserve">alan kişinin kanunen sahip </w:t>
      </w:r>
      <w:r w:rsidRPr="00AB5788">
        <w:rPr>
          <w:rFonts w:ascii="Times New Roman" w:hAnsi="Times New Roman" w:cs="Times New Roman"/>
        </w:rPr>
        <w:t>olduğu haklara denir. Bireyin sahip olduğu en önemli haklardan birisi, satın aldığı</w:t>
      </w:r>
    </w:p>
    <w:p w:rsidR="00AB5788" w:rsidRDefault="00AB5788" w:rsidP="00AB5788">
      <w:pPr>
        <w:pStyle w:val="ListeParagraf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</w:rPr>
      </w:pPr>
      <w:r w:rsidRPr="00AB5788">
        <w:rPr>
          <w:rFonts w:ascii="Times New Roman" w:hAnsi="Times New Roman" w:cs="Times New Roman"/>
        </w:rPr>
        <w:t>ayıplı mal veya hizmeti gerekli belgeleri gösterdiği takdirde iade edebilme hakkıdır.</w:t>
      </w:r>
    </w:p>
    <w:p w:rsidR="00AB5788" w:rsidRDefault="00AB5788" w:rsidP="00AB5788">
      <w:pPr>
        <w:pStyle w:val="ListeParagraf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Yukarıda verilen paragrafta sözü edilen hak türü hangisidir?</w:t>
      </w:r>
    </w:p>
    <w:p w:rsidR="00AB5788" w:rsidRPr="00FE59C7" w:rsidRDefault="00AB5788" w:rsidP="00AB5788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E59C7">
        <w:rPr>
          <w:rFonts w:ascii="Times New Roman" w:hAnsi="Times New Roman" w:cs="Times New Roman"/>
        </w:rPr>
        <w:t>Tüketici hakları</w:t>
      </w:r>
    </w:p>
    <w:p w:rsidR="00AB5788" w:rsidRPr="00FE59C7" w:rsidRDefault="00AB5788" w:rsidP="00AB5788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E59C7">
        <w:rPr>
          <w:rFonts w:ascii="Times New Roman" w:hAnsi="Times New Roman" w:cs="Times New Roman"/>
        </w:rPr>
        <w:t>Beslenme Hakkı</w:t>
      </w:r>
    </w:p>
    <w:p w:rsidR="00AB5788" w:rsidRPr="00FE59C7" w:rsidRDefault="00AB5788" w:rsidP="00AB5788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E59C7">
        <w:rPr>
          <w:rFonts w:ascii="Times New Roman" w:hAnsi="Times New Roman" w:cs="Times New Roman"/>
        </w:rPr>
        <w:t>Seçme ve seçilme hakkı</w:t>
      </w:r>
    </w:p>
    <w:p w:rsidR="00124F91" w:rsidRPr="00FE59C7" w:rsidRDefault="00AB5788" w:rsidP="00124F91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E59C7">
        <w:rPr>
          <w:rFonts w:ascii="Times New Roman" w:hAnsi="Times New Roman" w:cs="Times New Roman"/>
        </w:rPr>
        <w:t>Düşünceyi ifade edebilme hakkı</w:t>
      </w:r>
    </w:p>
    <w:p w:rsidR="00C34D6B" w:rsidRDefault="00C34D6B" w:rsidP="00C34D6B">
      <w:pPr>
        <w:pStyle w:val="ListeParagraf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</w:rPr>
      </w:pPr>
    </w:p>
    <w:p w:rsidR="00F90288" w:rsidRPr="00FE59C7" w:rsidRDefault="00F90288" w:rsidP="00C34D6B">
      <w:pPr>
        <w:pStyle w:val="ListeParagraf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</w:rPr>
      </w:pPr>
    </w:p>
    <w:p w:rsidR="00610226" w:rsidRPr="00610226" w:rsidRDefault="00610226" w:rsidP="00610226">
      <w:pPr>
        <w:pStyle w:val="ListeParagraf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</w:rPr>
      </w:pPr>
      <w:r w:rsidRPr="00610226">
        <w:rPr>
          <w:rFonts w:ascii="Times New Roman" w:hAnsi="Times New Roman" w:cs="Times New Roman"/>
          <w:b/>
        </w:rPr>
        <w:t xml:space="preserve">10) </w:t>
      </w:r>
      <w:r w:rsidRPr="00610226">
        <w:rPr>
          <w:rFonts w:ascii="Times New Roman" w:hAnsi="Times New Roman" w:cs="Times New Roman"/>
        </w:rPr>
        <w:t>İyilik-kötülük, doğruluk-yanlışlık gibi konulardaki değer yargılarıdır. Fakirlere yardım etmek, sözünde durmak ve büyüklere saygı gibi.</w:t>
      </w:r>
    </w:p>
    <w:p w:rsidR="00610226" w:rsidRPr="00610226" w:rsidRDefault="00610226" w:rsidP="00610226">
      <w:pPr>
        <w:pStyle w:val="ListeParagraf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</w:rPr>
      </w:pPr>
      <w:r w:rsidRPr="00610226">
        <w:rPr>
          <w:rFonts w:ascii="Times New Roman" w:hAnsi="Times New Roman" w:cs="Times New Roman"/>
        </w:rPr>
        <w:t>Yukarıda sözü edilen kural türü hangisidir?</w:t>
      </w:r>
    </w:p>
    <w:p w:rsidR="00610226" w:rsidRPr="00FE59C7" w:rsidRDefault="00610226" w:rsidP="00610226">
      <w:pPr>
        <w:pStyle w:val="ListeParagraf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</w:rPr>
      </w:pPr>
      <w:r w:rsidRPr="00610226">
        <w:rPr>
          <w:rFonts w:ascii="Times New Roman" w:hAnsi="Times New Roman" w:cs="Times New Roman"/>
          <w:b/>
        </w:rPr>
        <w:t xml:space="preserve">A) </w:t>
      </w:r>
      <w:r w:rsidRPr="00FE59C7">
        <w:rPr>
          <w:rFonts w:ascii="Times New Roman" w:hAnsi="Times New Roman" w:cs="Times New Roman"/>
        </w:rPr>
        <w:t>Hukuk kuralları        B) Görgü Kuralları</w:t>
      </w:r>
    </w:p>
    <w:p w:rsidR="00610226" w:rsidRDefault="00D97EF8" w:rsidP="00D97EF8">
      <w:pPr>
        <w:pStyle w:val="ListeParagraf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</w:rPr>
      </w:pPr>
      <w:r w:rsidRPr="00FE59C7">
        <w:rPr>
          <w:rFonts w:ascii="Times New Roman" w:hAnsi="Times New Roman" w:cs="Times New Roman"/>
        </w:rPr>
        <w:t>C) Ahlak kuralları          D) Din kuralları</w:t>
      </w:r>
    </w:p>
    <w:p w:rsidR="00F90288" w:rsidRDefault="00F90288" w:rsidP="00D97EF8">
      <w:pPr>
        <w:pStyle w:val="ListeParagraf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</w:rPr>
      </w:pPr>
    </w:p>
    <w:p w:rsidR="00F90288" w:rsidRDefault="00F90288" w:rsidP="00D97EF8">
      <w:pPr>
        <w:pStyle w:val="ListeParagraf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</w:rPr>
      </w:pPr>
    </w:p>
    <w:p w:rsidR="00AB5788" w:rsidRPr="00AB5788" w:rsidRDefault="00610226" w:rsidP="00AB5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</w:t>
      </w:r>
      <w:r w:rsidR="00AB5788" w:rsidRPr="00AB5788">
        <w:rPr>
          <w:rFonts w:ascii="Times New Roman" w:hAnsi="Times New Roman" w:cs="Times New Roman"/>
          <w:b/>
          <w:sz w:val="24"/>
          <w:szCs w:val="24"/>
        </w:rPr>
        <w:t xml:space="preserve">)  </w:t>
      </w:r>
      <w:r w:rsidR="00AB5788" w:rsidRPr="00AB5788">
        <w:rPr>
          <w:rFonts w:ascii="Times New Roman" w:hAnsi="Times New Roman" w:cs="Times New Roman"/>
          <w:sz w:val="24"/>
          <w:szCs w:val="24"/>
        </w:rPr>
        <w:t>Kişilerin kendi davranışlarını veya</w:t>
      </w:r>
    </w:p>
    <w:p w:rsidR="00AB5788" w:rsidRPr="00AB5788" w:rsidRDefault="00AB5788" w:rsidP="00AB5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788">
        <w:rPr>
          <w:rFonts w:ascii="Times New Roman" w:hAnsi="Times New Roman" w:cs="Times New Roman"/>
          <w:sz w:val="24"/>
          <w:szCs w:val="24"/>
        </w:rPr>
        <w:t>kendi yetki alanına giren herhangi bir olayın sonuçlarını üstlenmesidir.</w:t>
      </w:r>
    </w:p>
    <w:p w:rsidR="00AB5788" w:rsidRPr="00AB5788" w:rsidRDefault="00AB5788" w:rsidP="00AB5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5788">
        <w:rPr>
          <w:rFonts w:ascii="Times New Roman" w:hAnsi="Times New Roman" w:cs="Times New Roman"/>
          <w:b/>
          <w:sz w:val="24"/>
          <w:szCs w:val="24"/>
        </w:rPr>
        <w:t>Yukarıda sözü edilen kavram hangisidir?</w:t>
      </w:r>
    </w:p>
    <w:p w:rsidR="00AB5788" w:rsidRPr="00AB5788" w:rsidRDefault="00AB5788" w:rsidP="00AB5788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5788">
        <w:rPr>
          <w:rFonts w:ascii="Times New Roman" w:hAnsi="Times New Roman" w:cs="Times New Roman"/>
          <w:sz w:val="24"/>
          <w:szCs w:val="24"/>
        </w:rPr>
        <w:t>Kurum</w:t>
      </w:r>
    </w:p>
    <w:p w:rsidR="00AB5788" w:rsidRPr="00AB5788" w:rsidRDefault="00AB5788" w:rsidP="00AB5788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5788">
        <w:rPr>
          <w:rFonts w:ascii="Times New Roman" w:hAnsi="Times New Roman" w:cs="Times New Roman"/>
          <w:sz w:val="24"/>
          <w:szCs w:val="24"/>
        </w:rPr>
        <w:t>Sorumluluk</w:t>
      </w:r>
    </w:p>
    <w:p w:rsidR="00AB5788" w:rsidRPr="00AB5788" w:rsidRDefault="00AB5788" w:rsidP="00AB5788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5788">
        <w:rPr>
          <w:rFonts w:ascii="Times New Roman" w:hAnsi="Times New Roman" w:cs="Times New Roman"/>
          <w:sz w:val="24"/>
          <w:szCs w:val="24"/>
        </w:rPr>
        <w:t>Grup</w:t>
      </w:r>
    </w:p>
    <w:p w:rsidR="00AB5788" w:rsidRPr="00AB5788" w:rsidRDefault="00AB5788" w:rsidP="00AB5788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5788">
        <w:rPr>
          <w:rFonts w:ascii="Times New Roman" w:hAnsi="Times New Roman" w:cs="Times New Roman"/>
          <w:sz w:val="24"/>
          <w:szCs w:val="24"/>
        </w:rPr>
        <w:t>Hürriyet</w:t>
      </w:r>
    </w:p>
    <w:p w:rsidR="00AB5788" w:rsidRDefault="00AB5788" w:rsidP="00AB5788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90288" w:rsidRDefault="00F90288" w:rsidP="00AB5788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3776F" w:rsidRPr="0073776F" w:rsidRDefault="00610226" w:rsidP="00F90288">
      <w:pPr>
        <w:spacing w:after="0"/>
        <w:jc w:val="both"/>
        <w:rPr>
          <w:rFonts w:ascii="Segoe UI" w:eastAsia="Calibri" w:hAnsi="Segoe UI" w:cs="Segoe UI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73776F" w:rsidRPr="0073776F">
        <w:rPr>
          <w:rFonts w:ascii="Times New Roman" w:hAnsi="Times New Roman" w:cs="Times New Roman"/>
          <w:b/>
          <w:sz w:val="24"/>
          <w:szCs w:val="24"/>
        </w:rPr>
        <w:t>)</w:t>
      </w:r>
      <w:r w:rsidR="0073776F" w:rsidRPr="0073776F">
        <w:rPr>
          <w:rFonts w:ascii="Segoe UI" w:eastAsia="Calibri" w:hAnsi="Segoe UI" w:cs="Segoe UI"/>
          <w:b/>
          <w:sz w:val="20"/>
          <w:szCs w:val="20"/>
        </w:rPr>
        <w:t xml:space="preserve">Aşağıdakilerden hangisi </w:t>
      </w:r>
      <w:r w:rsidR="0073776F" w:rsidRPr="0073776F">
        <w:rPr>
          <w:rFonts w:ascii="Segoe UI" w:eastAsia="Calibri" w:hAnsi="Segoe UI" w:cs="Segoe UI"/>
          <w:b/>
          <w:sz w:val="20"/>
          <w:szCs w:val="20"/>
          <w:u w:val="single"/>
        </w:rPr>
        <w:t xml:space="preserve">çocuk </w:t>
      </w:r>
      <w:r w:rsidR="0073776F" w:rsidRPr="0073776F">
        <w:rPr>
          <w:rFonts w:ascii="Segoe UI" w:eastAsia="Calibri" w:hAnsi="Segoe UI" w:cs="Segoe UI"/>
          <w:b/>
          <w:sz w:val="20"/>
          <w:szCs w:val="20"/>
        </w:rPr>
        <w:t xml:space="preserve">haklarından biri </w:t>
      </w:r>
      <w:r w:rsidR="0073776F" w:rsidRPr="0073776F">
        <w:rPr>
          <w:rFonts w:ascii="Segoe UI" w:eastAsia="Calibri" w:hAnsi="Segoe UI" w:cs="Segoe UI"/>
          <w:b/>
          <w:u w:val="single"/>
        </w:rPr>
        <w:t>değildir?</w:t>
      </w:r>
    </w:p>
    <w:p w:rsidR="0073776F" w:rsidRPr="00F90288" w:rsidRDefault="0073776F" w:rsidP="00F90288">
      <w:pPr>
        <w:spacing w:after="0"/>
      </w:pPr>
      <w:r w:rsidRPr="00F90288">
        <w:t>A) Beslenme  hakkı</w:t>
      </w:r>
    </w:p>
    <w:p w:rsidR="0073776F" w:rsidRPr="00F90288" w:rsidRDefault="0073776F" w:rsidP="00F90288">
      <w:pPr>
        <w:spacing w:after="0"/>
      </w:pPr>
      <w:r w:rsidRPr="00F90288">
        <w:t>B) Eğitim hakkı</w:t>
      </w:r>
    </w:p>
    <w:p w:rsidR="0073776F" w:rsidRPr="00F90288" w:rsidRDefault="0073776F" w:rsidP="00F90288">
      <w:pPr>
        <w:spacing w:after="0"/>
      </w:pPr>
      <w:r w:rsidRPr="00F90288">
        <w:t>C) Aile ekonomisine katkı için çalışma hakkı</w:t>
      </w:r>
    </w:p>
    <w:p w:rsidR="00D97EF8" w:rsidRDefault="0073776F" w:rsidP="00F90288">
      <w:pPr>
        <w:spacing w:after="0"/>
      </w:pPr>
      <w:r w:rsidRPr="00F90288">
        <w:t>D) Oyun oynama hakkı</w:t>
      </w:r>
    </w:p>
    <w:p w:rsidR="00F90288" w:rsidRDefault="00F90288" w:rsidP="00F90288">
      <w:pPr>
        <w:spacing w:after="0"/>
      </w:pPr>
    </w:p>
    <w:p w:rsidR="00F90288" w:rsidRPr="00F90288" w:rsidRDefault="00F90288" w:rsidP="00F90288">
      <w:pPr>
        <w:spacing w:after="0"/>
      </w:pPr>
    </w:p>
    <w:p w:rsidR="0073776F" w:rsidRPr="00C34D6B" w:rsidRDefault="00D97EF8" w:rsidP="00737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13</w:t>
      </w:r>
      <w:r w:rsidR="0073776F" w:rsidRPr="00610226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73776F" w:rsidRPr="00C34D6B">
        <w:rPr>
          <w:rFonts w:ascii="Times New Roman" w:hAnsi="Times New Roman" w:cs="Times New Roman"/>
          <w:sz w:val="24"/>
          <w:szCs w:val="24"/>
        </w:rPr>
        <w:t xml:space="preserve">Bir devletin yasama organları </w:t>
      </w:r>
      <w:r w:rsidR="00C34D6B" w:rsidRPr="00C34D6B">
        <w:rPr>
          <w:rFonts w:ascii="Times New Roman" w:hAnsi="Times New Roman" w:cs="Times New Roman"/>
          <w:sz w:val="24"/>
          <w:szCs w:val="24"/>
        </w:rPr>
        <w:t xml:space="preserve">(TBMM) </w:t>
      </w:r>
      <w:r w:rsidR="0073776F" w:rsidRPr="00C34D6B">
        <w:rPr>
          <w:rFonts w:ascii="Times New Roman" w:hAnsi="Times New Roman" w:cs="Times New Roman"/>
          <w:sz w:val="24"/>
          <w:szCs w:val="24"/>
        </w:rPr>
        <w:t>tarafından konulan ve uyulması gereken kurallar bütününe ……………………denir.</w:t>
      </w:r>
    </w:p>
    <w:p w:rsidR="0073776F" w:rsidRPr="00C34D6B" w:rsidRDefault="0073776F" w:rsidP="00737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4D6B">
        <w:rPr>
          <w:rFonts w:ascii="Times New Roman" w:hAnsi="Times New Roman" w:cs="Times New Roman"/>
          <w:b/>
          <w:sz w:val="24"/>
          <w:szCs w:val="24"/>
        </w:rPr>
        <w:t>Yukarıda verilen boşluğa hangi kavram getirilmelidir?</w:t>
      </w:r>
    </w:p>
    <w:p w:rsidR="0073776F" w:rsidRPr="00C34D6B" w:rsidRDefault="0073776F" w:rsidP="00737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D6B">
        <w:rPr>
          <w:rFonts w:ascii="Times New Roman" w:hAnsi="Times New Roman" w:cs="Times New Roman"/>
          <w:sz w:val="24"/>
          <w:szCs w:val="24"/>
        </w:rPr>
        <w:t>A)Kanun ( yasa)</w:t>
      </w:r>
    </w:p>
    <w:p w:rsidR="0073776F" w:rsidRPr="00C34D6B" w:rsidRDefault="0073776F" w:rsidP="00737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D6B">
        <w:rPr>
          <w:rFonts w:ascii="Times New Roman" w:hAnsi="Times New Roman" w:cs="Times New Roman"/>
          <w:sz w:val="24"/>
          <w:szCs w:val="24"/>
        </w:rPr>
        <w:t>B)</w:t>
      </w:r>
      <w:r w:rsidR="00C34D6B" w:rsidRPr="00C34D6B">
        <w:rPr>
          <w:rFonts w:ascii="Times New Roman" w:hAnsi="Times New Roman" w:cs="Times New Roman"/>
          <w:sz w:val="24"/>
          <w:szCs w:val="24"/>
        </w:rPr>
        <w:t xml:space="preserve"> Din kuralları</w:t>
      </w:r>
    </w:p>
    <w:p w:rsidR="00C34D6B" w:rsidRPr="00C34D6B" w:rsidRDefault="00C34D6B" w:rsidP="00737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D6B">
        <w:rPr>
          <w:rFonts w:ascii="Times New Roman" w:hAnsi="Times New Roman" w:cs="Times New Roman"/>
          <w:sz w:val="24"/>
          <w:szCs w:val="24"/>
        </w:rPr>
        <w:t>C) Tüzük</w:t>
      </w:r>
    </w:p>
    <w:p w:rsidR="00C34D6B" w:rsidRPr="00C34D6B" w:rsidRDefault="00C34D6B" w:rsidP="00737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D6B">
        <w:rPr>
          <w:rFonts w:ascii="Times New Roman" w:hAnsi="Times New Roman" w:cs="Times New Roman"/>
          <w:sz w:val="24"/>
          <w:szCs w:val="24"/>
        </w:rPr>
        <w:t>D) Ahlak kuralları</w:t>
      </w:r>
    </w:p>
    <w:p w:rsidR="00C34D6B" w:rsidRDefault="00C34D6B" w:rsidP="00737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4D6B" w:rsidRPr="00C34D6B" w:rsidRDefault="00D97EF8" w:rsidP="00C34D6B">
      <w:pPr>
        <w:pStyle w:val="ListeParagraf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59C7">
        <w:rPr>
          <w:rFonts w:ascii="Times New Roman" w:hAnsi="Times New Roman" w:cs="Times New Roman"/>
          <w:b/>
          <w:sz w:val="24"/>
          <w:szCs w:val="24"/>
        </w:rPr>
        <w:t>14</w:t>
      </w:r>
      <w:r w:rsidR="00C34D6B" w:rsidRPr="00FE59C7">
        <w:rPr>
          <w:rFonts w:ascii="Times New Roman" w:hAnsi="Times New Roman" w:cs="Times New Roman"/>
          <w:b/>
          <w:sz w:val="24"/>
          <w:szCs w:val="24"/>
        </w:rPr>
        <w:t>)</w:t>
      </w:r>
      <w:r w:rsidR="00C34D6B" w:rsidRPr="00C34D6B">
        <w:rPr>
          <w:rFonts w:ascii="Times New Roman" w:hAnsi="Times New Roman" w:cs="Times New Roman"/>
          <w:b/>
          <w:sz w:val="24"/>
          <w:szCs w:val="24"/>
        </w:rPr>
        <w:t xml:space="preserve">Aşağıdakilerden hangisi kamu haklarından biri </w:t>
      </w:r>
      <w:r w:rsidR="00C34D6B" w:rsidRPr="00C34D6B">
        <w:rPr>
          <w:rFonts w:ascii="Times New Roman" w:hAnsi="Times New Roman" w:cs="Times New Roman"/>
          <w:b/>
          <w:sz w:val="24"/>
          <w:szCs w:val="24"/>
          <w:u w:val="single"/>
        </w:rPr>
        <w:t>değildir?</w:t>
      </w:r>
    </w:p>
    <w:p w:rsidR="00C34D6B" w:rsidRPr="00C34D6B" w:rsidRDefault="00C34D6B" w:rsidP="00C34D6B">
      <w:pPr>
        <w:pStyle w:val="ListeParagraf"/>
        <w:ind w:left="0"/>
        <w:rPr>
          <w:rFonts w:ascii="Times New Roman" w:hAnsi="Times New Roman" w:cs="Times New Roman"/>
          <w:sz w:val="24"/>
          <w:szCs w:val="24"/>
        </w:rPr>
      </w:pPr>
      <w:r w:rsidRPr="00C34D6B">
        <w:rPr>
          <w:rFonts w:ascii="Times New Roman" w:hAnsi="Times New Roman" w:cs="Times New Roman"/>
          <w:sz w:val="24"/>
          <w:szCs w:val="24"/>
        </w:rPr>
        <w:t>A) Kişilik hakkı</w:t>
      </w:r>
    </w:p>
    <w:p w:rsidR="00C34D6B" w:rsidRPr="00C34D6B" w:rsidRDefault="00C34D6B" w:rsidP="00C34D6B">
      <w:pPr>
        <w:pStyle w:val="ListeParagraf"/>
        <w:ind w:left="0"/>
        <w:rPr>
          <w:rFonts w:ascii="Times New Roman" w:hAnsi="Times New Roman" w:cs="Times New Roman"/>
          <w:sz w:val="24"/>
          <w:szCs w:val="24"/>
        </w:rPr>
      </w:pPr>
      <w:r w:rsidRPr="00C34D6B">
        <w:rPr>
          <w:rFonts w:ascii="Times New Roman" w:hAnsi="Times New Roman" w:cs="Times New Roman"/>
          <w:sz w:val="24"/>
          <w:szCs w:val="24"/>
        </w:rPr>
        <w:t>B) Eğitim hakkı</w:t>
      </w:r>
    </w:p>
    <w:p w:rsidR="00C34D6B" w:rsidRPr="00C34D6B" w:rsidRDefault="00C34D6B" w:rsidP="00C34D6B">
      <w:pPr>
        <w:pStyle w:val="ListeParagraf"/>
        <w:ind w:left="0"/>
        <w:rPr>
          <w:rFonts w:ascii="Times New Roman" w:hAnsi="Times New Roman" w:cs="Times New Roman"/>
          <w:sz w:val="24"/>
          <w:szCs w:val="24"/>
        </w:rPr>
      </w:pPr>
      <w:r w:rsidRPr="00C34D6B">
        <w:rPr>
          <w:rFonts w:ascii="Times New Roman" w:hAnsi="Times New Roman" w:cs="Times New Roman"/>
          <w:sz w:val="24"/>
          <w:szCs w:val="24"/>
        </w:rPr>
        <w:t>C) Sağlık hakkı</w:t>
      </w:r>
    </w:p>
    <w:p w:rsidR="00610226" w:rsidRDefault="00610226" w:rsidP="00610226">
      <w:pPr>
        <w:pStyle w:val="ListeParagraf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Seçme ve seçilme hakk</w:t>
      </w:r>
      <w:r w:rsidR="00D97EF8">
        <w:rPr>
          <w:rFonts w:ascii="Times New Roman" w:hAnsi="Times New Roman" w:cs="Times New Roman"/>
          <w:sz w:val="24"/>
          <w:szCs w:val="24"/>
        </w:rPr>
        <w:t>ı</w:t>
      </w:r>
    </w:p>
    <w:p w:rsidR="00610226" w:rsidRDefault="00610226" w:rsidP="00610226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0226" w:rsidRDefault="00610226" w:rsidP="00610226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97EF8" w:rsidRPr="00C34D6B" w:rsidRDefault="00D97EF8" w:rsidP="00D97EF8">
      <w:pPr>
        <w:pStyle w:val="ListeParagraf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BAŞARILAR </w:t>
      </w:r>
    </w:p>
    <w:p w:rsidR="00610226" w:rsidRDefault="00610226" w:rsidP="00610226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34D6B" w:rsidRDefault="00C34D6B" w:rsidP="00C34D6B">
      <w:pPr>
        <w:pStyle w:val="ListeParagraf"/>
        <w:ind w:left="0"/>
        <w:rPr>
          <w:rFonts w:ascii="Times New Roman" w:hAnsi="Times New Roman" w:cs="Times New Roman"/>
          <w:sz w:val="24"/>
          <w:szCs w:val="24"/>
        </w:rPr>
      </w:pPr>
    </w:p>
    <w:p w:rsidR="0073776F" w:rsidRPr="00C34D6B" w:rsidRDefault="0073776F" w:rsidP="00737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F91" w:rsidRPr="00DA754F" w:rsidRDefault="00124F91" w:rsidP="00D16ECC">
      <w:pPr>
        <w:spacing w:line="240" w:lineRule="auto"/>
      </w:pPr>
    </w:p>
    <w:p w:rsidR="00DA754F" w:rsidRPr="00DA754F" w:rsidRDefault="00DA754F" w:rsidP="00DA754F">
      <w:pPr>
        <w:ind w:left="-426"/>
        <w:rPr>
          <w:b/>
        </w:rPr>
      </w:pPr>
    </w:p>
    <w:sectPr w:rsidR="00DA754F" w:rsidRPr="00DA754F" w:rsidSect="00C34D6B">
      <w:type w:val="continuous"/>
      <w:pgSz w:w="11906" w:h="16838"/>
      <w:pgMar w:top="1417" w:right="1417" w:bottom="1417" w:left="1276" w:header="708" w:footer="708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CE1" w:rsidRDefault="008D3CE1" w:rsidP="003D3329">
      <w:pPr>
        <w:spacing w:after="0" w:line="240" w:lineRule="auto"/>
      </w:pPr>
      <w:r>
        <w:separator/>
      </w:r>
    </w:p>
  </w:endnote>
  <w:endnote w:type="continuationSeparator" w:id="1">
    <w:p w:rsidR="008D3CE1" w:rsidRDefault="008D3CE1" w:rsidP="003D3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HelveticaNeue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329" w:rsidRDefault="003D332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329" w:rsidRDefault="003D332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329" w:rsidRDefault="003D332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CE1" w:rsidRDefault="008D3CE1" w:rsidP="003D3329">
      <w:pPr>
        <w:spacing w:after="0" w:line="240" w:lineRule="auto"/>
      </w:pPr>
      <w:r>
        <w:separator/>
      </w:r>
    </w:p>
  </w:footnote>
  <w:footnote w:type="continuationSeparator" w:id="1">
    <w:p w:rsidR="008D3CE1" w:rsidRDefault="008D3CE1" w:rsidP="003D3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329" w:rsidRDefault="003D332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329" w:rsidRDefault="003D332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329" w:rsidRDefault="003D332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068C"/>
    <w:multiLevelType w:val="hybridMultilevel"/>
    <w:tmpl w:val="E9B8DD6C"/>
    <w:lvl w:ilvl="0" w:tplc="324AD1D2">
      <w:numFmt w:val="bullet"/>
      <w:lvlText w:val="-"/>
      <w:lvlJc w:val="left"/>
      <w:pPr>
        <w:ind w:left="219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">
    <w:nsid w:val="0CDD36DF"/>
    <w:multiLevelType w:val="hybridMultilevel"/>
    <w:tmpl w:val="E264D40A"/>
    <w:lvl w:ilvl="0" w:tplc="9506845A">
      <w:start w:val="1"/>
      <w:numFmt w:val="upperLetter"/>
      <w:lvlText w:val="%1)"/>
      <w:lvlJc w:val="left"/>
      <w:pPr>
        <w:ind w:left="-6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0E7E1927"/>
    <w:multiLevelType w:val="hybridMultilevel"/>
    <w:tmpl w:val="80C47D5E"/>
    <w:lvl w:ilvl="0" w:tplc="A71C7AE8">
      <w:numFmt w:val="bullet"/>
      <w:lvlText w:val="-"/>
      <w:lvlJc w:val="left"/>
      <w:pPr>
        <w:ind w:left="-207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>
    <w:nsid w:val="109E3D9C"/>
    <w:multiLevelType w:val="hybridMultilevel"/>
    <w:tmpl w:val="5046272E"/>
    <w:lvl w:ilvl="0" w:tplc="E13C352C">
      <w:numFmt w:val="bullet"/>
      <w:lvlText w:val="-"/>
      <w:lvlJc w:val="left"/>
      <w:pPr>
        <w:ind w:left="-207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>
    <w:nsid w:val="19114D29"/>
    <w:multiLevelType w:val="hybridMultilevel"/>
    <w:tmpl w:val="C9265554"/>
    <w:lvl w:ilvl="0" w:tplc="7AFA5A8A">
      <w:start w:val="1"/>
      <w:numFmt w:val="upperLetter"/>
      <w:lvlText w:val="%1)"/>
      <w:lvlJc w:val="left"/>
      <w:pPr>
        <w:ind w:left="-20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1E986D4E"/>
    <w:multiLevelType w:val="hybridMultilevel"/>
    <w:tmpl w:val="EA36ADF2"/>
    <w:lvl w:ilvl="0" w:tplc="07D866E6">
      <w:start w:val="1"/>
      <w:numFmt w:val="upperLetter"/>
      <w:lvlText w:val="%1)"/>
      <w:lvlJc w:val="left"/>
      <w:pPr>
        <w:ind w:left="-6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2A8F7AD6"/>
    <w:multiLevelType w:val="hybridMultilevel"/>
    <w:tmpl w:val="A016EC70"/>
    <w:lvl w:ilvl="0" w:tplc="0EAC4522">
      <w:start w:val="1"/>
      <w:numFmt w:val="upperLetter"/>
      <w:lvlText w:val="%1)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2F40660A"/>
    <w:multiLevelType w:val="hybridMultilevel"/>
    <w:tmpl w:val="09E843E8"/>
    <w:lvl w:ilvl="0" w:tplc="EDB60654">
      <w:numFmt w:val="bullet"/>
      <w:lvlText w:val="-"/>
      <w:lvlJc w:val="left"/>
      <w:pPr>
        <w:ind w:left="-207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8">
    <w:nsid w:val="41D66A2B"/>
    <w:multiLevelType w:val="hybridMultilevel"/>
    <w:tmpl w:val="0E24C85C"/>
    <w:lvl w:ilvl="0" w:tplc="3580D6E8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0124D9A"/>
    <w:multiLevelType w:val="hybridMultilevel"/>
    <w:tmpl w:val="82184CA8"/>
    <w:lvl w:ilvl="0" w:tplc="0DBAED0C">
      <w:start w:val="1"/>
      <w:numFmt w:val="upperLetter"/>
      <w:lvlText w:val="%1)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6034651B"/>
    <w:multiLevelType w:val="hybridMultilevel"/>
    <w:tmpl w:val="8840A654"/>
    <w:lvl w:ilvl="0" w:tplc="C04EF070">
      <w:numFmt w:val="bullet"/>
      <w:lvlText w:val="-"/>
      <w:lvlJc w:val="left"/>
      <w:pPr>
        <w:ind w:left="-207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1">
    <w:nsid w:val="62FB151B"/>
    <w:multiLevelType w:val="hybridMultilevel"/>
    <w:tmpl w:val="7BB65CE6"/>
    <w:lvl w:ilvl="0" w:tplc="7AFA5A8A">
      <w:start w:val="1"/>
      <w:numFmt w:val="upperLetter"/>
      <w:lvlText w:val="%1)"/>
      <w:lvlJc w:val="left"/>
      <w:pPr>
        <w:ind w:left="-20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631B57F5"/>
    <w:multiLevelType w:val="hybridMultilevel"/>
    <w:tmpl w:val="E54630D2"/>
    <w:lvl w:ilvl="0" w:tplc="E9502B14">
      <w:start w:val="1"/>
      <w:numFmt w:val="upperLetter"/>
      <w:lvlText w:val="%1)"/>
      <w:lvlJc w:val="left"/>
      <w:pPr>
        <w:ind w:left="-14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73" w:hanging="360"/>
      </w:pPr>
    </w:lvl>
    <w:lvl w:ilvl="2" w:tplc="041F001B" w:tentative="1">
      <w:start w:val="1"/>
      <w:numFmt w:val="lowerRoman"/>
      <w:lvlText w:val="%3."/>
      <w:lvlJc w:val="right"/>
      <w:pPr>
        <w:ind w:left="1293" w:hanging="180"/>
      </w:pPr>
    </w:lvl>
    <w:lvl w:ilvl="3" w:tplc="041F000F" w:tentative="1">
      <w:start w:val="1"/>
      <w:numFmt w:val="decimal"/>
      <w:lvlText w:val="%4."/>
      <w:lvlJc w:val="left"/>
      <w:pPr>
        <w:ind w:left="2013" w:hanging="360"/>
      </w:pPr>
    </w:lvl>
    <w:lvl w:ilvl="4" w:tplc="041F0019" w:tentative="1">
      <w:start w:val="1"/>
      <w:numFmt w:val="lowerLetter"/>
      <w:lvlText w:val="%5."/>
      <w:lvlJc w:val="left"/>
      <w:pPr>
        <w:ind w:left="2733" w:hanging="360"/>
      </w:pPr>
    </w:lvl>
    <w:lvl w:ilvl="5" w:tplc="041F001B" w:tentative="1">
      <w:start w:val="1"/>
      <w:numFmt w:val="lowerRoman"/>
      <w:lvlText w:val="%6."/>
      <w:lvlJc w:val="right"/>
      <w:pPr>
        <w:ind w:left="3453" w:hanging="180"/>
      </w:pPr>
    </w:lvl>
    <w:lvl w:ilvl="6" w:tplc="041F000F" w:tentative="1">
      <w:start w:val="1"/>
      <w:numFmt w:val="decimal"/>
      <w:lvlText w:val="%7."/>
      <w:lvlJc w:val="left"/>
      <w:pPr>
        <w:ind w:left="4173" w:hanging="360"/>
      </w:pPr>
    </w:lvl>
    <w:lvl w:ilvl="7" w:tplc="041F0019" w:tentative="1">
      <w:start w:val="1"/>
      <w:numFmt w:val="lowerLetter"/>
      <w:lvlText w:val="%8."/>
      <w:lvlJc w:val="left"/>
      <w:pPr>
        <w:ind w:left="4893" w:hanging="360"/>
      </w:pPr>
    </w:lvl>
    <w:lvl w:ilvl="8" w:tplc="041F001B" w:tentative="1">
      <w:start w:val="1"/>
      <w:numFmt w:val="lowerRoman"/>
      <w:lvlText w:val="%9."/>
      <w:lvlJc w:val="right"/>
      <w:pPr>
        <w:ind w:left="5613" w:hanging="1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10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9"/>
  </w:num>
  <w:num w:numId="10">
    <w:abstractNumId w:val="12"/>
  </w:num>
  <w:num w:numId="11">
    <w:abstractNumId w:val="8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13CF"/>
    <w:rsid w:val="00084AA1"/>
    <w:rsid w:val="00124F91"/>
    <w:rsid w:val="001F3313"/>
    <w:rsid w:val="002B6071"/>
    <w:rsid w:val="003B13CF"/>
    <w:rsid w:val="003D3329"/>
    <w:rsid w:val="004F051A"/>
    <w:rsid w:val="00610226"/>
    <w:rsid w:val="006D1811"/>
    <w:rsid w:val="0073776F"/>
    <w:rsid w:val="007A0706"/>
    <w:rsid w:val="00806DC1"/>
    <w:rsid w:val="0082175B"/>
    <w:rsid w:val="008D3CE1"/>
    <w:rsid w:val="009522E2"/>
    <w:rsid w:val="009A4D00"/>
    <w:rsid w:val="00A11D2A"/>
    <w:rsid w:val="00A701EC"/>
    <w:rsid w:val="00A84CBA"/>
    <w:rsid w:val="00A93636"/>
    <w:rsid w:val="00AB5788"/>
    <w:rsid w:val="00B77470"/>
    <w:rsid w:val="00BE5343"/>
    <w:rsid w:val="00C17B9B"/>
    <w:rsid w:val="00C218B9"/>
    <w:rsid w:val="00C34D6B"/>
    <w:rsid w:val="00C8125E"/>
    <w:rsid w:val="00CB6AE1"/>
    <w:rsid w:val="00D16ECC"/>
    <w:rsid w:val="00D97EF8"/>
    <w:rsid w:val="00DA754F"/>
    <w:rsid w:val="00EB0DF4"/>
    <w:rsid w:val="00ED3DE6"/>
    <w:rsid w:val="00EF71F8"/>
    <w:rsid w:val="00F90288"/>
    <w:rsid w:val="00FE5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0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8125E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8125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2175B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D3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D3329"/>
  </w:style>
  <w:style w:type="paragraph" w:styleId="Altbilgi">
    <w:name w:val="footer"/>
    <w:basedOn w:val="Normal"/>
    <w:link w:val="AltbilgiChar"/>
    <w:uiPriority w:val="99"/>
    <w:semiHidden/>
    <w:unhideWhenUsed/>
    <w:rsid w:val="003D3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D33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8125E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812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HangiSoru.com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12B4D-55C3-492A-9CC5-48C51EBEE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2018-12-25T09:03:00Z</cp:lastPrinted>
  <dcterms:created xsi:type="dcterms:W3CDTF">2019-12-09T10:06:00Z</dcterms:created>
  <dcterms:modified xsi:type="dcterms:W3CDTF">2020-09-06T10:35:00Z</dcterms:modified>
</cp:coreProperties>
</file>