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6199"/>
        <w:gridCol w:w="2004"/>
      </w:tblGrid>
      <w:tr w:rsidR="009A384B" w:rsidRPr="002D7D09" w:rsidTr="009A384B">
        <w:tc>
          <w:tcPr>
            <w:tcW w:w="1267" w:type="pct"/>
            <w:tcBorders>
              <w:top w:val="single" w:sz="4" w:space="0" w:color="000000"/>
              <w:left w:val="single" w:sz="4" w:space="0" w:color="000000"/>
              <w:bottom w:val="single" w:sz="4" w:space="0" w:color="000000"/>
              <w:right w:val="single" w:sz="4" w:space="0" w:color="000000"/>
            </w:tcBorders>
            <w:vAlign w:val="center"/>
            <w:hideMark/>
          </w:tcPr>
          <w:p w:rsidR="009A384B" w:rsidRPr="002D7D09" w:rsidRDefault="009A384B" w:rsidP="009A384B">
            <w:pPr>
              <w:jc w:val="left"/>
              <w:rPr>
                <w:b/>
                <w:u w:val="single"/>
              </w:rPr>
            </w:pPr>
            <w:r w:rsidRPr="002D7D09">
              <w:rPr>
                <w:b/>
                <w:sz w:val="22"/>
                <w:szCs w:val="22"/>
              </w:rPr>
              <w:t>Adı:</w:t>
            </w:r>
          </w:p>
        </w:tc>
        <w:tc>
          <w:tcPr>
            <w:tcW w:w="2821" w:type="pct"/>
            <w:vMerge w:val="restart"/>
            <w:tcBorders>
              <w:top w:val="single" w:sz="4" w:space="0" w:color="000000"/>
              <w:left w:val="single" w:sz="4" w:space="0" w:color="000000"/>
              <w:right w:val="single" w:sz="4" w:space="0" w:color="000000"/>
            </w:tcBorders>
            <w:hideMark/>
          </w:tcPr>
          <w:p w:rsidR="009A384B" w:rsidRPr="002D7D09" w:rsidRDefault="002D7D09" w:rsidP="002D7D09">
            <w:pPr>
              <w:spacing w:line="240" w:lineRule="auto"/>
              <w:jc w:val="center"/>
              <w:rPr>
                <w:rFonts w:asciiTheme="minorHAnsi" w:hAnsiTheme="minorHAnsi" w:cstheme="minorHAnsi"/>
                <w:b/>
              </w:rPr>
            </w:pPr>
            <w:r w:rsidRPr="002D7D09">
              <w:rPr>
                <w:rFonts w:asciiTheme="minorHAnsi" w:hAnsiTheme="minorHAnsi" w:cstheme="minorHAnsi"/>
                <w:b/>
                <w:sz w:val="22"/>
                <w:szCs w:val="22"/>
              </w:rPr>
              <w:t>… ORTAKUL … EĞİTİM ÖĞRETİM YILI HUKUK ADALET 7.SINIF 2. DÖNEM 1.YAZILI</w:t>
            </w:r>
          </w:p>
        </w:tc>
        <w:tc>
          <w:tcPr>
            <w:tcW w:w="912" w:type="pct"/>
            <w:vMerge w:val="restart"/>
            <w:tcBorders>
              <w:top w:val="single" w:sz="4" w:space="0" w:color="000000"/>
              <w:left w:val="single" w:sz="4" w:space="0" w:color="000000"/>
              <w:bottom w:val="single" w:sz="4" w:space="0" w:color="000000"/>
              <w:right w:val="single" w:sz="4" w:space="0" w:color="000000"/>
            </w:tcBorders>
            <w:vAlign w:val="center"/>
            <w:hideMark/>
          </w:tcPr>
          <w:p w:rsidR="009A384B" w:rsidRPr="002D7D09" w:rsidRDefault="009A384B" w:rsidP="00F66C50">
            <w:pPr>
              <w:spacing w:line="240" w:lineRule="auto"/>
              <w:jc w:val="center"/>
              <w:rPr>
                <w:rFonts w:ascii="Castellar" w:hAnsi="Castellar"/>
                <w:sz w:val="28"/>
                <w:szCs w:val="28"/>
              </w:rPr>
            </w:pPr>
          </w:p>
        </w:tc>
      </w:tr>
      <w:tr w:rsidR="009A384B" w:rsidRPr="002D7D09" w:rsidTr="009A384B">
        <w:tc>
          <w:tcPr>
            <w:tcW w:w="1267" w:type="pct"/>
            <w:tcBorders>
              <w:top w:val="single" w:sz="4" w:space="0" w:color="000000"/>
              <w:left w:val="single" w:sz="4" w:space="0" w:color="000000"/>
              <w:bottom w:val="single" w:sz="4" w:space="0" w:color="000000"/>
              <w:right w:val="single" w:sz="4" w:space="0" w:color="000000"/>
            </w:tcBorders>
            <w:vAlign w:val="center"/>
            <w:hideMark/>
          </w:tcPr>
          <w:p w:rsidR="009A384B" w:rsidRPr="002D7D09" w:rsidRDefault="009A384B" w:rsidP="009A384B">
            <w:pPr>
              <w:jc w:val="left"/>
              <w:rPr>
                <w:b/>
              </w:rPr>
            </w:pPr>
            <w:r w:rsidRPr="002D7D09">
              <w:rPr>
                <w:b/>
                <w:sz w:val="22"/>
                <w:szCs w:val="22"/>
              </w:rPr>
              <w:t>Soyadı:</w:t>
            </w:r>
          </w:p>
        </w:tc>
        <w:tc>
          <w:tcPr>
            <w:tcW w:w="2821" w:type="pct"/>
            <w:vMerge/>
            <w:tcBorders>
              <w:left w:val="single" w:sz="4" w:space="0" w:color="000000"/>
              <w:right w:val="single" w:sz="4" w:space="0" w:color="000000"/>
            </w:tcBorders>
            <w:hideMark/>
          </w:tcPr>
          <w:p w:rsidR="009A384B" w:rsidRPr="002D7D09" w:rsidRDefault="009A384B" w:rsidP="00F66C50">
            <w:pPr>
              <w:spacing w:line="240" w:lineRule="auto"/>
              <w:jc w:val="center"/>
              <w:rPr>
                <w:rFonts w:ascii="Berlin Sans FB Demi" w:hAnsi="Berlin Sans FB Demi" w:cs="Arial"/>
                <w:b/>
              </w:rPr>
            </w:pPr>
          </w:p>
        </w:tc>
        <w:tc>
          <w:tcPr>
            <w:tcW w:w="912" w:type="pct"/>
            <w:vMerge/>
            <w:tcBorders>
              <w:top w:val="single" w:sz="4" w:space="0" w:color="000000"/>
              <w:left w:val="single" w:sz="4" w:space="0" w:color="000000"/>
              <w:bottom w:val="single" w:sz="4" w:space="0" w:color="000000"/>
              <w:right w:val="single" w:sz="4" w:space="0" w:color="000000"/>
            </w:tcBorders>
            <w:vAlign w:val="center"/>
            <w:hideMark/>
          </w:tcPr>
          <w:p w:rsidR="009A384B" w:rsidRPr="002D7D09" w:rsidRDefault="009A384B" w:rsidP="00F66C50">
            <w:pPr>
              <w:rPr>
                <w:rFonts w:ascii="Castellar" w:hAnsi="Castellar"/>
                <w:b/>
              </w:rPr>
            </w:pPr>
          </w:p>
        </w:tc>
      </w:tr>
      <w:tr w:rsidR="009A384B" w:rsidRPr="002D7D09" w:rsidTr="009A384B">
        <w:tc>
          <w:tcPr>
            <w:tcW w:w="1267" w:type="pct"/>
            <w:tcBorders>
              <w:top w:val="single" w:sz="4" w:space="0" w:color="000000"/>
              <w:left w:val="single" w:sz="4" w:space="0" w:color="000000"/>
              <w:bottom w:val="single" w:sz="4" w:space="0" w:color="000000"/>
              <w:right w:val="single" w:sz="4" w:space="0" w:color="000000"/>
            </w:tcBorders>
            <w:vAlign w:val="center"/>
            <w:hideMark/>
          </w:tcPr>
          <w:p w:rsidR="009A384B" w:rsidRPr="002D7D09" w:rsidRDefault="009A384B" w:rsidP="009A384B">
            <w:pPr>
              <w:jc w:val="left"/>
              <w:rPr>
                <w:b/>
              </w:rPr>
            </w:pPr>
            <w:r w:rsidRPr="002D7D09">
              <w:rPr>
                <w:b/>
                <w:sz w:val="22"/>
                <w:szCs w:val="22"/>
              </w:rPr>
              <w:t>Sınıf:</w:t>
            </w:r>
            <w:r w:rsidRPr="002D7D09">
              <w:rPr>
                <w:b/>
                <w:sz w:val="22"/>
                <w:szCs w:val="22"/>
              </w:rPr>
              <w:tab/>
            </w:r>
            <w:r w:rsidRPr="002D7D09">
              <w:rPr>
                <w:b/>
                <w:sz w:val="22"/>
                <w:szCs w:val="22"/>
              </w:rPr>
              <w:tab/>
              <w:t>No:</w:t>
            </w:r>
          </w:p>
        </w:tc>
        <w:tc>
          <w:tcPr>
            <w:tcW w:w="2821" w:type="pct"/>
            <w:vMerge/>
            <w:tcBorders>
              <w:left w:val="single" w:sz="4" w:space="0" w:color="000000"/>
              <w:bottom w:val="single" w:sz="4" w:space="0" w:color="000000"/>
              <w:right w:val="single" w:sz="4" w:space="0" w:color="000000"/>
            </w:tcBorders>
            <w:hideMark/>
          </w:tcPr>
          <w:p w:rsidR="009A384B" w:rsidRPr="002D7D09" w:rsidRDefault="009A384B" w:rsidP="00F66C50">
            <w:pPr>
              <w:spacing w:line="240" w:lineRule="auto"/>
              <w:jc w:val="center"/>
              <w:rPr>
                <w:rFonts w:ascii="Berlin Sans FB Demi" w:hAnsi="Berlin Sans FB Demi" w:cs="Aharoni"/>
                <w:b/>
              </w:rPr>
            </w:pPr>
          </w:p>
        </w:tc>
        <w:tc>
          <w:tcPr>
            <w:tcW w:w="912" w:type="pct"/>
            <w:vMerge/>
            <w:tcBorders>
              <w:top w:val="single" w:sz="4" w:space="0" w:color="000000"/>
              <w:left w:val="single" w:sz="4" w:space="0" w:color="000000"/>
              <w:bottom w:val="single" w:sz="4" w:space="0" w:color="000000"/>
              <w:right w:val="single" w:sz="4" w:space="0" w:color="000000"/>
            </w:tcBorders>
            <w:vAlign w:val="center"/>
            <w:hideMark/>
          </w:tcPr>
          <w:p w:rsidR="009A384B" w:rsidRPr="002D7D09" w:rsidRDefault="009A384B" w:rsidP="00F66C50">
            <w:pPr>
              <w:rPr>
                <w:rFonts w:ascii="Castellar" w:hAnsi="Castellar"/>
                <w:b/>
              </w:rPr>
            </w:pPr>
          </w:p>
        </w:tc>
      </w:tr>
    </w:tbl>
    <w:p w:rsidR="00555B4F" w:rsidRPr="002D7D09" w:rsidRDefault="00555B4F" w:rsidP="00A85C4C">
      <w:pPr>
        <w:pStyle w:val="ListeParagraf"/>
        <w:ind w:left="142"/>
        <w:rPr>
          <w:rFonts w:asciiTheme="minorHAnsi" w:hAnsiTheme="minorHAnsi"/>
        </w:rPr>
        <w:sectPr w:rsidR="00555B4F" w:rsidRPr="002D7D09" w:rsidSect="00662C5C">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567" w:bottom="567" w:left="567" w:header="709" w:footer="709" w:gutter="0"/>
          <w:cols w:space="567"/>
          <w:docGrid w:linePitch="360"/>
        </w:sectPr>
      </w:pPr>
    </w:p>
    <w:p w:rsidR="00FA0B81" w:rsidRPr="002D7D09" w:rsidRDefault="00FA0B81" w:rsidP="00FA0B81">
      <w:r w:rsidRPr="002D7D09">
        <w:rPr>
          <w:b/>
        </w:rPr>
        <w:lastRenderedPageBreak/>
        <w:t>1)</w:t>
      </w:r>
      <w:r w:rsidR="00BB224E" w:rsidRPr="002D7D09">
        <w:t>Rüknet</w:t>
      </w:r>
      <w:r w:rsidRPr="002D7D09">
        <w:t>’in Bey şubat ayı doğal gaz faturasını görünce şok olur ve hemen faturayı alıp yetkili gaz dağıtım kurumuna  gider buradaki yetkililerden faturanın neden  fazla geldiğiyle ilgili kendisine açıklama yapılmasını ister.</w:t>
      </w:r>
    </w:p>
    <w:p w:rsidR="00FA0B81" w:rsidRPr="002D7D09" w:rsidRDefault="00FA0B81" w:rsidP="00FA0B81">
      <w:pPr>
        <w:rPr>
          <w:b/>
        </w:rPr>
      </w:pPr>
      <w:r w:rsidRPr="002D7D09">
        <w:rPr>
          <w:b/>
        </w:rPr>
        <w:t>Yukarıdaki bilgiler doğrultusunda Rüknett’in Bey hangi hakkını kullanmıştır?</w:t>
      </w:r>
    </w:p>
    <w:p w:rsidR="00FA0B81" w:rsidRPr="002D7D09" w:rsidRDefault="00FA0B81" w:rsidP="00FA0B81">
      <w:r w:rsidRPr="002D7D09">
        <w:t xml:space="preserve">A) Savunma hakkını    </w:t>
      </w:r>
      <w:r w:rsidRPr="002D7D09">
        <w:tab/>
        <w:t>C) Seyehathakkını</w:t>
      </w:r>
    </w:p>
    <w:p w:rsidR="00FA0B81" w:rsidRPr="002D7D09" w:rsidRDefault="00FA0B81" w:rsidP="00FA0B81">
      <w:r w:rsidRPr="002D7D09">
        <w:t xml:space="preserve">B) Bilgi edinme hakkını  </w:t>
      </w:r>
      <w:r w:rsidRPr="002D7D09">
        <w:tab/>
        <w:t>D)Beslenme hakkını</w:t>
      </w:r>
    </w:p>
    <w:p w:rsidR="00FA0B81" w:rsidRPr="002D7D09" w:rsidRDefault="00FA0B81" w:rsidP="00FA0B81">
      <w:pPr>
        <w:rPr>
          <w:b/>
        </w:rPr>
      </w:pPr>
    </w:p>
    <w:p w:rsidR="00FA0B81" w:rsidRPr="002D7D09" w:rsidRDefault="00FA0B81" w:rsidP="00FA0B81">
      <w:r w:rsidRPr="002D7D09">
        <w:rPr>
          <w:b/>
        </w:rPr>
        <w:t>2)</w:t>
      </w:r>
      <w:r w:rsidRPr="002D7D09">
        <w:t xml:space="preserve"> Günümüzde tolumda her türlü şiddet gün geçtikçe maalesef artmaktadır.Şiddetin azalması için hepimize sorumluluklar düşmektedir</w:t>
      </w:r>
    </w:p>
    <w:p w:rsidR="00FA0B81" w:rsidRPr="002D7D09" w:rsidRDefault="00FA0B81" w:rsidP="00FA0B81">
      <w:pPr>
        <w:rPr>
          <w:b/>
        </w:rPr>
      </w:pPr>
      <w:r w:rsidRPr="002D7D09">
        <w:rPr>
          <w:b/>
        </w:rPr>
        <w:t>Aşağıdaki kurumlardan hangisi şiddeti önlemeye yönelik çalışma yapan bir kurum değildir?</w:t>
      </w:r>
    </w:p>
    <w:p w:rsidR="00FA0B81" w:rsidRPr="002D7D09" w:rsidRDefault="00FA0B81" w:rsidP="00FA0B81">
      <w:r w:rsidRPr="002D7D09">
        <w:t xml:space="preserve">A) TBMM                </w:t>
      </w:r>
    </w:p>
    <w:p w:rsidR="00FA0B81" w:rsidRPr="002D7D09" w:rsidRDefault="00FA0B81" w:rsidP="00FA0B81">
      <w:r w:rsidRPr="002D7D09">
        <w:t>B) Adalet Bakanlığı</w:t>
      </w:r>
    </w:p>
    <w:p w:rsidR="00FA0B81" w:rsidRPr="002D7D09" w:rsidRDefault="00FA0B81" w:rsidP="00FA0B81">
      <w:r w:rsidRPr="002D7D09">
        <w:t xml:space="preserve">C) Sosyal Hizmetler </w:t>
      </w:r>
    </w:p>
    <w:p w:rsidR="00FA0B81" w:rsidRPr="002D7D09" w:rsidRDefault="00FA0B81" w:rsidP="00FA0B81">
      <w:r w:rsidRPr="002D7D09">
        <w:t>D) Sanayi ve Ticaret Bakanlığı</w:t>
      </w:r>
    </w:p>
    <w:p w:rsidR="00FA0B81" w:rsidRPr="002D7D09" w:rsidRDefault="00FA0B81" w:rsidP="00FA0B81">
      <w:pPr>
        <w:rPr>
          <w:b/>
        </w:rPr>
      </w:pPr>
    </w:p>
    <w:p w:rsidR="00FA0B81" w:rsidRPr="002D7D09" w:rsidRDefault="00FA0B81" w:rsidP="00FA0B81">
      <w:pPr>
        <w:rPr>
          <w:b/>
        </w:rPr>
      </w:pPr>
      <w:r w:rsidRPr="002D7D09">
        <w:rPr>
          <w:b/>
        </w:rPr>
        <w:t>3) Hukuk kuralarının nihai amacı aşağıdakilerden hangisidir?</w:t>
      </w:r>
    </w:p>
    <w:p w:rsidR="00FA0B81" w:rsidRPr="002D7D09" w:rsidRDefault="00FA0B81" w:rsidP="00FA0B81">
      <w:pPr>
        <w:spacing w:line="240" w:lineRule="auto"/>
      </w:pPr>
      <w:r w:rsidRPr="002D7D09">
        <w:t>A) Toplumdaki tüm bireylerin eşit olmasını sağlamak</w:t>
      </w:r>
    </w:p>
    <w:p w:rsidR="00FA0B81" w:rsidRPr="002D7D09" w:rsidRDefault="00FA0B81" w:rsidP="00FA0B81">
      <w:pPr>
        <w:spacing w:line="240" w:lineRule="auto"/>
      </w:pPr>
      <w:r w:rsidRPr="002D7D09">
        <w:t>B)Toplumda adaleti sağlamak</w:t>
      </w:r>
    </w:p>
    <w:p w:rsidR="00FA0B81" w:rsidRPr="002D7D09" w:rsidRDefault="00FA0B81" w:rsidP="00FA0B81">
      <w:pPr>
        <w:spacing w:line="240" w:lineRule="auto"/>
      </w:pPr>
      <w:r w:rsidRPr="002D7D09">
        <w:t>C) Toplumda üstün bir sınıf oluşturmak</w:t>
      </w:r>
    </w:p>
    <w:p w:rsidR="00FA0B81" w:rsidRPr="002D7D09" w:rsidRDefault="00FA0B81" w:rsidP="00FA0B81">
      <w:pPr>
        <w:spacing w:line="240" w:lineRule="auto"/>
      </w:pPr>
      <w:r w:rsidRPr="002D7D09">
        <w:t>D) Tüm bireylere hapis cezası vermek</w:t>
      </w:r>
    </w:p>
    <w:p w:rsidR="00FA0B81" w:rsidRPr="002D7D09" w:rsidRDefault="00FA0B81" w:rsidP="00FA0B81">
      <w:pPr>
        <w:rPr>
          <w:b/>
        </w:rPr>
      </w:pPr>
    </w:p>
    <w:p w:rsidR="00FA0B81" w:rsidRPr="002D7D09" w:rsidRDefault="00FA0B81" w:rsidP="00FA0B81">
      <w:pPr>
        <w:rPr>
          <w:b/>
        </w:rPr>
      </w:pPr>
      <w:r w:rsidRPr="002D7D09">
        <w:rPr>
          <w:b/>
        </w:rPr>
        <w:t>4)</w:t>
      </w:r>
      <w:r w:rsidRPr="002D7D09">
        <w:t xml:space="preserve">  Ailenin Korunması ve Kadına Yönelik Şiddetin Önlenmesine yönelik kanun </w:t>
      </w:r>
      <w:r w:rsidRPr="002D7D09">
        <w:rPr>
          <w:b/>
        </w:rPr>
        <w:t>kaç numaralı kanun maddesiyle düzenlenmiştir?</w:t>
      </w:r>
    </w:p>
    <w:p w:rsidR="00FA0B81" w:rsidRPr="002D7D09" w:rsidRDefault="00FA0B81" w:rsidP="00FA0B81">
      <w:r w:rsidRPr="002D7D09">
        <w:t>A) 6384</w:t>
      </w:r>
      <w:r w:rsidRPr="002D7D09">
        <w:tab/>
      </w:r>
      <w:r w:rsidRPr="002D7D09">
        <w:tab/>
      </w:r>
      <w:r w:rsidRPr="002D7D09">
        <w:tab/>
        <w:t>B) 5379</w:t>
      </w:r>
    </w:p>
    <w:p w:rsidR="00FA0B81" w:rsidRPr="002D7D09" w:rsidRDefault="00FA0B81" w:rsidP="00FA0B81">
      <w:r w:rsidRPr="002D7D09">
        <w:t xml:space="preserve">C )6284  </w:t>
      </w:r>
      <w:r w:rsidRPr="002D7D09">
        <w:tab/>
      </w:r>
      <w:r w:rsidRPr="002D7D09">
        <w:tab/>
      </w:r>
      <w:r w:rsidRPr="002D7D09">
        <w:tab/>
        <w:t>D) 4028</w:t>
      </w:r>
    </w:p>
    <w:p w:rsidR="00FA0B81" w:rsidRPr="002D7D09" w:rsidRDefault="00FA0B81" w:rsidP="00FA0B81"/>
    <w:p w:rsidR="00FA0B81" w:rsidRPr="002D7D09" w:rsidRDefault="00FA0B81" w:rsidP="00FA0B81">
      <w:r w:rsidRPr="002D7D09">
        <w:rPr>
          <w:b/>
        </w:rPr>
        <w:t>5)</w:t>
      </w:r>
      <w:r w:rsidRPr="002D7D09">
        <w:t>Ökkeş bey taksitle bir buzdolabı alır ancak taksitlerini zamanında ödemediği için buzdolabı firmasının avukatı Ökkeş beyi yazılı olarak borcunu ödemesi konusunda uyarır ancak Ökkeş bey borcunu ödememek konusunda ısrarcı olur.Sonraki aşamada firmanın avukatı borcun devlet  zoruyla ödenmesi için gereken hukuki süreci başlatır.</w:t>
      </w:r>
      <w:r w:rsidRPr="002D7D09">
        <w:rPr>
          <w:b/>
        </w:rPr>
        <w:t>Yukarıdaki bilgiler doğrultusunda Ökkeş bey hangi yaptım türüyle karşılaşmıştır?</w:t>
      </w:r>
    </w:p>
    <w:p w:rsidR="00FA0B81" w:rsidRPr="002D7D09" w:rsidRDefault="00FA0B81" w:rsidP="00FA0B81">
      <w:r w:rsidRPr="002D7D09">
        <w:t xml:space="preserve">A) Ceza   </w:t>
      </w:r>
      <w:r w:rsidRPr="002D7D09">
        <w:tab/>
      </w:r>
      <w:r w:rsidRPr="002D7D09">
        <w:tab/>
      </w:r>
      <w:r w:rsidRPr="002D7D09">
        <w:tab/>
        <w:t>B) Kınama</w:t>
      </w:r>
    </w:p>
    <w:p w:rsidR="00FA0B81" w:rsidRPr="002D7D09" w:rsidRDefault="00FA0B81" w:rsidP="00FA0B81">
      <w:r w:rsidRPr="002D7D09">
        <w:t xml:space="preserve"> C)Cebri İcra  </w:t>
      </w:r>
      <w:r w:rsidRPr="002D7D09">
        <w:tab/>
      </w:r>
      <w:r w:rsidRPr="002D7D09">
        <w:tab/>
        <w:t>D) Tazminat</w:t>
      </w:r>
    </w:p>
    <w:p w:rsidR="00FA0B81" w:rsidRPr="002D7D09" w:rsidRDefault="00FA0B81" w:rsidP="00FA0B81">
      <w:pPr>
        <w:rPr>
          <w:b/>
        </w:rPr>
      </w:pPr>
    </w:p>
    <w:p w:rsidR="00FA0B81" w:rsidRPr="002D7D09" w:rsidRDefault="00FA0B81" w:rsidP="00FA0B81">
      <w:pPr>
        <w:rPr>
          <w:b/>
        </w:rPr>
      </w:pPr>
      <w:r w:rsidRPr="002D7D09">
        <w:rPr>
          <w:b/>
        </w:rPr>
        <w:t>6)</w:t>
      </w:r>
      <w:r w:rsidRPr="002D7D09">
        <w:t xml:space="preserve">Zennure Hanım eşiyle sorunlar         yaşamaktadır ve boşanmak istemektedir Zennure hanım boşanma </w:t>
      </w:r>
      <w:r w:rsidRPr="002D7D09">
        <w:rPr>
          <w:b/>
        </w:rPr>
        <w:t>dilekçesini hangi mahkemeye vermelidir?</w:t>
      </w:r>
    </w:p>
    <w:p w:rsidR="00FA0B81" w:rsidRPr="002D7D09" w:rsidRDefault="00FA0B81" w:rsidP="00FA0B81">
      <w:r w:rsidRPr="002D7D09">
        <w:t xml:space="preserve">A) Ceza  Mahkemesi            B) Aile Mahkemesi </w:t>
      </w:r>
    </w:p>
    <w:p w:rsidR="00FA0B81" w:rsidRPr="002D7D09" w:rsidRDefault="00FA0B81" w:rsidP="00FA0B81">
      <w:r w:rsidRPr="002D7D09">
        <w:t>C İdare Mahkemesi              D) İcra dairesi</w:t>
      </w:r>
    </w:p>
    <w:p w:rsidR="00FA0B81" w:rsidRPr="002D7D09" w:rsidRDefault="00FA0B81" w:rsidP="00FA0B81">
      <w:pPr>
        <w:rPr>
          <w:b/>
        </w:rPr>
      </w:pPr>
    </w:p>
    <w:p w:rsidR="002D7D09" w:rsidRPr="002D7D09" w:rsidRDefault="002D7D09" w:rsidP="00FA0B81">
      <w:pPr>
        <w:rPr>
          <w:b/>
        </w:rPr>
      </w:pPr>
    </w:p>
    <w:p w:rsidR="00FA0B81" w:rsidRPr="002D7D09" w:rsidRDefault="00FA0B81" w:rsidP="00FA0B81">
      <w:pPr>
        <w:rPr>
          <w:b/>
        </w:rPr>
      </w:pPr>
      <w:r w:rsidRPr="002D7D09">
        <w:rPr>
          <w:b/>
        </w:rPr>
        <w:lastRenderedPageBreak/>
        <w:t xml:space="preserve">7)Aşağıdakilerden hangisi toplumsal yaşamı düzenleyen yazılı hukuk kurallarından biri </w:t>
      </w:r>
      <w:r w:rsidRPr="002D7D09">
        <w:rPr>
          <w:b/>
          <w:u w:val="single"/>
        </w:rPr>
        <w:t>değildir</w:t>
      </w:r>
      <w:r w:rsidRPr="002D7D09">
        <w:rPr>
          <w:b/>
        </w:rPr>
        <w:t>?</w:t>
      </w:r>
    </w:p>
    <w:p w:rsidR="00FA0B81" w:rsidRPr="002D7D09" w:rsidRDefault="00FA0B81" w:rsidP="00FA0B81">
      <w:r w:rsidRPr="002D7D09">
        <w:t xml:space="preserve">A) Anayasa               </w:t>
      </w:r>
      <w:r w:rsidRPr="002D7D09">
        <w:tab/>
        <w:t xml:space="preserve">B) Yasa </w:t>
      </w:r>
    </w:p>
    <w:p w:rsidR="00FA0B81" w:rsidRPr="002D7D09" w:rsidRDefault="00FA0B81" w:rsidP="00FA0B81">
      <w:r w:rsidRPr="002D7D09">
        <w:t xml:space="preserve">C) Görgü Kuralları    </w:t>
      </w:r>
      <w:r w:rsidRPr="002D7D09">
        <w:tab/>
        <w:t>D) Tüzük</w:t>
      </w:r>
    </w:p>
    <w:p w:rsidR="00FA0B81" w:rsidRPr="002D7D09" w:rsidRDefault="00FA0B81" w:rsidP="00FA0B81">
      <w:pPr>
        <w:rPr>
          <w:b/>
        </w:rPr>
      </w:pPr>
    </w:p>
    <w:p w:rsidR="00FA0B81" w:rsidRPr="002D7D09" w:rsidRDefault="00FA0B81" w:rsidP="00FA0B81">
      <w:r w:rsidRPr="002D7D09">
        <w:rPr>
          <w:b/>
        </w:rPr>
        <w:t>8)</w:t>
      </w:r>
      <w:r w:rsidRPr="002D7D09">
        <w:t xml:space="preserve">Şikufe hanım balkonuna sofra bezini sirkeleyen komşusuna küfür etmiş ve odunla komşusununkafasını  yarmıştır. </w:t>
      </w:r>
    </w:p>
    <w:p w:rsidR="00FA0B81" w:rsidRPr="002D7D09" w:rsidRDefault="00FA0B81" w:rsidP="00FA0B81">
      <w:pPr>
        <w:rPr>
          <w:b/>
        </w:rPr>
      </w:pPr>
      <w:r w:rsidRPr="002D7D09">
        <w:rPr>
          <w:b/>
        </w:rPr>
        <w:t>Yukarıdaki bilgiler doğrultusunda aşağıdaki bilgilerden hangisi doğrudur?</w:t>
      </w:r>
    </w:p>
    <w:p w:rsidR="00FA0B81" w:rsidRPr="002D7D09" w:rsidRDefault="00FA0B81" w:rsidP="00FA0B81">
      <w:pPr>
        <w:spacing w:line="240" w:lineRule="auto"/>
      </w:pPr>
      <w:r w:rsidRPr="002D7D09">
        <w:t>A)Komşu Şikufe hanımın tüm ailesine dava açmalıdır</w:t>
      </w:r>
    </w:p>
    <w:p w:rsidR="00FA0B81" w:rsidRPr="002D7D09" w:rsidRDefault="00FA0B81" w:rsidP="00FA0B81">
      <w:pPr>
        <w:spacing w:line="240" w:lineRule="auto"/>
      </w:pPr>
      <w:r w:rsidRPr="002D7D09">
        <w:t>B)Şikufe hanım hukuka aykırı bir davranış sergilemiştir.</w:t>
      </w:r>
    </w:p>
    <w:p w:rsidR="00FA0B81" w:rsidRPr="002D7D09" w:rsidRDefault="00FA0B81" w:rsidP="00FA0B81">
      <w:pPr>
        <w:spacing w:line="240" w:lineRule="auto"/>
      </w:pPr>
      <w:r w:rsidRPr="002D7D09">
        <w:t>C)Şikufe hanım mağdurdur</w:t>
      </w:r>
    </w:p>
    <w:p w:rsidR="00FA0B81" w:rsidRPr="002D7D09" w:rsidRDefault="00FA0B81" w:rsidP="00FA0B81">
      <w:r w:rsidRPr="002D7D09">
        <w:t>D)Şikufe hanım sorununu hukuki yoldan çözmüştür</w:t>
      </w:r>
    </w:p>
    <w:p w:rsidR="00FA0B81" w:rsidRPr="002D7D09" w:rsidRDefault="00FA0B81" w:rsidP="00FA0B81"/>
    <w:p w:rsidR="00FA0B81" w:rsidRPr="002D7D09" w:rsidRDefault="00FA0B81" w:rsidP="00FA0B81">
      <w:pPr>
        <w:rPr>
          <w:b/>
        </w:rPr>
      </w:pPr>
    </w:p>
    <w:p w:rsidR="00FA0B81" w:rsidRPr="002D7D09" w:rsidRDefault="00FA0B81" w:rsidP="00FA0B81">
      <w:r w:rsidRPr="002D7D09">
        <w:rPr>
          <w:b/>
        </w:rPr>
        <w:t>9)</w:t>
      </w:r>
      <w:r w:rsidRPr="002D7D09">
        <w:t>Adalet, toplumun bir arada güvenli ve huzurlu bir ortamda yaşaması için temel şartlardan biridir. Bir ülkede yaşayan bireylerin birbirine karşı adilane tavır ve davranışlar sergilemesinin yanında, ülkenin tüm yöneticilerinin ve tüm kurumlarının aynı şekilde adaletten ayrılmadan görevlerini yerine getirmesi zorunludur.</w:t>
      </w:r>
    </w:p>
    <w:p w:rsidR="00FA0B81" w:rsidRPr="002D7D09" w:rsidRDefault="00FA0B81" w:rsidP="00FA0B81">
      <w:pPr>
        <w:rPr>
          <w:b/>
        </w:rPr>
      </w:pPr>
      <w:r w:rsidRPr="002D7D09">
        <w:rPr>
          <w:b/>
        </w:rPr>
        <w:t>Yukarıdaki bilgiler doğrultusunda aşağıdakilerden hangisine ulaşılamaz?</w:t>
      </w:r>
    </w:p>
    <w:p w:rsidR="00FA0B81" w:rsidRPr="002D7D09" w:rsidRDefault="00FA0B81" w:rsidP="00FA0B81">
      <w:pPr>
        <w:spacing w:line="240" w:lineRule="auto"/>
      </w:pPr>
      <w:r w:rsidRPr="002D7D09">
        <w:t>A) Adalet olursa toplumda huzur olur</w:t>
      </w:r>
    </w:p>
    <w:p w:rsidR="00FA0B81" w:rsidRPr="002D7D09" w:rsidRDefault="00FA0B81" w:rsidP="00FA0B81">
      <w:pPr>
        <w:spacing w:line="240" w:lineRule="auto"/>
      </w:pPr>
      <w:r w:rsidRPr="002D7D09">
        <w:t>B) Sadece bireyler birbirine karşı adil olmalıdr</w:t>
      </w:r>
    </w:p>
    <w:p w:rsidR="00FA0B81" w:rsidRPr="002D7D09" w:rsidRDefault="00FA0B81" w:rsidP="00FA0B81">
      <w:pPr>
        <w:spacing w:line="240" w:lineRule="auto"/>
      </w:pPr>
      <w:r w:rsidRPr="002D7D09">
        <w:t>C)Adalet hem bireylere hem kurumlara  lazımdır</w:t>
      </w:r>
    </w:p>
    <w:p w:rsidR="00FA0B81" w:rsidRPr="002D7D09" w:rsidRDefault="00FA0B81" w:rsidP="00FA0B81">
      <w:pPr>
        <w:spacing w:line="240" w:lineRule="auto"/>
      </w:pPr>
      <w:r w:rsidRPr="002D7D09">
        <w:t>D)Adalet olursa toplum mutlu olur.</w:t>
      </w:r>
    </w:p>
    <w:p w:rsidR="00FA0B81" w:rsidRPr="002D7D09" w:rsidRDefault="00FA0B81" w:rsidP="00FA0B81">
      <w:pPr>
        <w:rPr>
          <w:b/>
        </w:rPr>
      </w:pPr>
    </w:p>
    <w:p w:rsidR="00FA0B81" w:rsidRPr="002D7D09" w:rsidRDefault="00FA0B81" w:rsidP="00FA0B81">
      <w:pPr>
        <w:rPr>
          <w:b/>
        </w:rPr>
      </w:pPr>
    </w:p>
    <w:p w:rsidR="00FA0B81" w:rsidRPr="002D7D09" w:rsidRDefault="00FA0B81" w:rsidP="00FA0B81">
      <w:pPr>
        <w:rPr>
          <w:b/>
        </w:rPr>
      </w:pPr>
    </w:p>
    <w:p w:rsidR="00FA0B81" w:rsidRPr="002D7D09" w:rsidRDefault="00FA0B81" w:rsidP="00FA0B81">
      <w:r w:rsidRPr="002D7D09">
        <w:rPr>
          <w:b/>
        </w:rPr>
        <w:t>10)</w:t>
      </w:r>
      <w:r w:rsidRPr="002D7D09">
        <w:t xml:space="preserve"> Pozitif ayrımcılığı uygulamak amacıyla devletimiz, bazı düzenlemeler yapmıştır </w:t>
      </w:r>
      <w:r w:rsidRPr="002D7D09">
        <w:rPr>
          <w:b/>
        </w:rPr>
        <w:t>Aşağıda bazı pozitif ayrımcılık örnekleri verilmiştir hangi örnek yanlıştır?</w:t>
      </w:r>
    </w:p>
    <w:p w:rsidR="00FA0B81" w:rsidRPr="002D7D09" w:rsidRDefault="00FA0B81" w:rsidP="00FA0B81">
      <w:pPr>
        <w:spacing w:line="240" w:lineRule="auto"/>
      </w:pPr>
      <w:r w:rsidRPr="002D7D09">
        <w:t>A) Yaşlılara devletin maaş bağlaması</w:t>
      </w:r>
    </w:p>
    <w:p w:rsidR="00FA0B81" w:rsidRPr="002D7D09" w:rsidRDefault="00FA0B81" w:rsidP="00FA0B81">
      <w:pPr>
        <w:spacing w:line="240" w:lineRule="auto"/>
      </w:pPr>
      <w:r w:rsidRPr="002D7D09">
        <w:t>B) Devletin gazilere maaş bağlaması</w:t>
      </w:r>
    </w:p>
    <w:p w:rsidR="00FA0B81" w:rsidRPr="002D7D09" w:rsidRDefault="00FA0B81" w:rsidP="00FA0B81">
      <w:pPr>
        <w:spacing w:line="240" w:lineRule="auto"/>
      </w:pPr>
      <w:r w:rsidRPr="002D7D09">
        <w:t>C)Özel gereksinimli bireylere devletin işe alırken kolaylık sağlaması</w:t>
      </w:r>
    </w:p>
    <w:p w:rsidR="00FA0B81" w:rsidRPr="002D7D09" w:rsidRDefault="00FA0B81" w:rsidP="00FA0B81">
      <w:pPr>
        <w:spacing w:line="240" w:lineRule="auto"/>
      </w:pPr>
      <w:r w:rsidRPr="002D7D09">
        <w:t>D) Devletin zenginlerden daha çok vergi alması</w:t>
      </w:r>
    </w:p>
    <w:p w:rsidR="00FA0B81" w:rsidRPr="002D7D09" w:rsidRDefault="00FA0B81" w:rsidP="00FA0B81">
      <w:pPr>
        <w:rPr>
          <w:b/>
        </w:rPr>
      </w:pPr>
    </w:p>
    <w:p w:rsidR="00FA0B81" w:rsidRPr="002D7D09" w:rsidRDefault="00FA0B81" w:rsidP="00FA0B81">
      <w:pPr>
        <w:rPr>
          <w:b/>
        </w:rPr>
      </w:pPr>
    </w:p>
    <w:p w:rsidR="002D7D09" w:rsidRPr="002D7D09" w:rsidRDefault="002D7D09" w:rsidP="00FA0B81">
      <w:pPr>
        <w:rPr>
          <w:b/>
        </w:rPr>
      </w:pPr>
    </w:p>
    <w:p w:rsidR="002D7D09" w:rsidRPr="002D7D09" w:rsidRDefault="002D7D09" w:rsidP="00FA0B81">
      <w:pPr>
        <w:rPr>
          <w:b/>
        </w:rPr>
      </w:pPr>
    </w:p>
    <w:p w:rsidR="002D7D09" w:rsidRPr="002D7D09" w:rsidRDefault="002D7D09" w:rsidP="00FA0B81">
      <w:pPr>
        <w:rPr>
          <w:b/>
        </w:rPr>
      </w:pPr>
    </w:p>
    <w:p w:rsidR="002D7D09" w:rsidRPr="002D7D09" w:rsidRDefault="002D7D09" w:rsidP="00FA0B81">
      <w:pPr>
        <w:rPr>
          <w:b/>
        </w:rPr>
      </w:pPr>
    </w:p>
    <w:p w:rsidR="002D7D09" w:rsidRPr="002D7D09" w:rsidRDefault="002D7D09" w:rsidP="00FA0B81">
      <w:pPr>
        <w:rPr>
          <w:b/>
        </w:rPr>
      </w:pPr>
    </w:p>
    <w:p w:rsidR="002D7D09" w:rsidRPr="002D7D09" w:rsidRDefault="002D7D09" w:rsidP="00FA0B81">
      <w:pPr>
        <w:rPr>
          <w:b/>
        </w:rPr>
      </w:pPr>
    </w:p>
    <w:p w:rsidR="002D7D09" w:rsidRPr="002D7D09" w:rsidRDefault="002D7D09" w:rsidP="00FA0B81">
      <w:pPr>
        <w:rPr>
          <w:b/>
        </w:rPr>
      </w:pPr>
    </w:p>
    <w:p w:rsidR="00FA0B81" w:rsidRPr="002D7D09" w:rsidRDefault="00FA0B81" w:rsidP="00FA0B81">
      <w:pPr>
        <w:rPr>
          <w:b/>
        </w:rPr>
      </w:pPr>
    </w:p>
    <w:p w:rsidR="00FA0B81" w:rsidRPr="002D7D09" w:rsidRDefault="00FA0B81" w:rsidP="00FA0B81">
      <w:r w:rsidRPr="002D7D09">
        <w:rPr>
          <w:b/>
        </w:rPr>
        <w:lastRenderedPageBreak/>
        <w:t>11)</w:t>
      </w:r>
      <w:r w:rsidRPr="002D7D09">
        <w:t xml:space="preserve"> Hukuk kuralları, insanlara bir yandan belirli özgürlükler sağlarken diğer yandan da bazı sınırlamalar getirmekte ve özgürlüklerin çerçevesini belirlemektedir. Şayet böyle olmasaydı herkesin sınırsız özgürlüklere sahip bulunduğu bir yerde, özgürlükler çakışacak ve hiç kimse özgür olamayacaktı.</w:t>
      </w:r>
      <w:r w:rsidRPr="002D7D09">
        <w:rPr>
          <w:b/>
        </w:rPr>
        <w:t xml:space="preserve"> Bu bilgiler doğrultusunda aşağıdakilerden hangisi doğrudur?</w:t>
      </w:r>
    </w:p>
    <w:p w:rsidR="00FA0B81" w:rsidRPr="002D7D09" w:rsidRDefault="00FA0B81" w:rsidP="00FA0B81">
      <w:r w:rsidRPr="002D7D09">
        <w:t>A)Özgürlüklerimiz sınırsızıdır.</w:t>
      </w:r>
    </w:p>
    <w:p w:rsidR="00FA0B81" w:rsidRPr="002D7D09" w:rsidRDefault="00FA0B81" w:rsidP="00FA0B81">
      <w:r w:rsidRPr="002D7D09">
        <w:t>B)Hukuk kuralları bireylere sınırsız özgürlük tanır</w:t>
      </w:r>
    </w:p>
    <w:p w:rsidR="00FA0B81" w:rsidRPr="002D7D09" w:rsidRDefault="00FA0B81" w:rsidP="00FA0B81">
      <w:r w:rsidRPr="002D7D09">
        <w:t>C)Hukuk kuralları özgürlüklerimizin sınırlarını çizer</w:t>
      </w:r>
    </w:p>
    <w:p w:rsidR="00FA0B81" w:rsidRPr="002D7D09" w:rsidRDefault="00FA0B81" w:rsidP="00FA0B81">
      <w:r w:rsidRPr="002D7D09">
        <w:t>D)Hukuk kurallarının amacı bireylerin özgürlüklerini kısıtlamaktır</w:t>
      </w:r>
    </w:p>
    <w:p w:rsidR="00FA0B81" w:rsidRPr="002D7D09" w:rsidRDefault="00FA0B81" w:rsidP="00FA0B81">
      <w:pPr>
        <w:rPr>
          <w:b/>
        </w:rPr>
      </w:pPr>
    </w:p>
    <w:p w:rsidR="002D7D09" w:rsidRDefault="002D7D09" w:rsidP="00FA0B81">
      <w:pPr>
        <w:rPr>
          <w:b/>
        </w:rPr>
      </w:pPr>
    </w:p>
    <w:p w:rsidR="00FA0B81" w:rsidRPr="002D7D09" w:rsidRDefault="00FA0B81" w:rsidP="00FA0B81">
      <w:r w:rsidRPr="002D7D09">
        <w:rPr>
          <w:b/>
        </w:rPr>
        <w:t>12)</w:t>
      </w:r>
      <w:r w:rsidRPr="002D7D09">
        <w:t xml:space="preserve">Haklarımızı ararken hukuki yollarla başvurmalıyız. </w:t>
      </w:r>
      <w:r w:rsidRPr="002D7D09">
        <w:rPr>
          <w:b/>
        </w:rPr>
        <w:t>Aşağıdaki hak arama yöntemlerinden hangisi hukuk dışıdır?</w:t>
      </w:r>
    </w:p>
    <w:p w:rsidR="00FA0B81" w:rsidRPr="002D7D09" w:rsidRDefault="00FA0B81" w:rsidP="00FA0B81">
      <w:pPr>
        <w:spacing w:line="240" w:lineRule="auto"/>
      </w:pPr>
      <w:r w:rsidRPr="002D7D09">
        <w:t>A) Yargı organlarına başvurma</w:t>
      </w:r>
    </w:p>
    <w:p w:rsidR="00FA0B81" w:rsidRPr="002D7D09" w:rsidRDefault="00FA0B81" w:rsidP="00FA0B81">
      <w:pPr>
        <w:spacing w:line="240" w:lineRule="auto"/>
      </w:pPr>
      <w:r w:rsidRPr="002D7D09">
        <w:t>B)İlgili kuruma başvurma</w:t>
      </w:r>
    </w:p>
    <w:p w:rsidR="00FA0B81" w:rsidRPr="002D7D09" w:rsidRDefault="00FA0B81" w:rsidP="00FA0B81">
      <w:pPr>
        <w:spacing w:line="240" w:lineRule="auto"/>
      </w:pPr>
      <w:r w:rsidRPr="002D7D09">
        <w:t>C) Kaba kuvvete başvurma</w:t>
      </w:r>
    </w:p>
    <w:p w:rsidR="00FA0B81" w:rsidRPr="002D7D09" w:rsidRDefault="00FA0B81" w:rsidP="00FA0B81">
      <w:pPr>
        <w:spacing w:line="240" w:lineRule="auto"/>
      </w:pPr>
      <w:r w:rsidRPr="002D7D09">
        <w:t>D) Barışçı yollara başvurma</w:t>
      </w:r>
    </w:p>
    <w:p w:rsidR="00FA0B81" w:rsidRDefault="00FA0B81" w:rsidP="00FA0B81">
      <w:pPr>
        <w:rPr>
          <w:b/>
        </w:rPr>
      </w:pPr>
    </w:p>
    <w:p w:rsidR="002D7D09" w:rsidRPr="002D7D09" w:rsidRDefault="002D7D09" w:rsidP="00FA0B81">
      <w:pPr>
        <w:rPr>
          <w:b/>
        </w:rPr>
      </w:pPr>
    </w:p>
    <w:p w:rsidR="00FA0B81" w:rsidRPr="002D7D09" w:rsidRDefault="00FA0B81" w:rsidP="00FA0B81">
      <w:pPr>
        <w:rPr>
          <w:b/>
        </w:rPr>
      </w:pPr>
      <w:r w:rsidRPr="002D7D09">
        <w:rPr>
          <w:b/>
        </w:rPr>
        <w:t>13) Türkiye Cumhuriyeti devletinde yürürlükte olan anayasaaşağıdakilerden  hangisidir?</w:t>
      </w:r>
    </w:p>
    <w:p w:rsidR="00FA0B81" w:rsidRPr="002D7D09" w:rsidRDefault="00FA0B81" w:rsidP="00FA0B81">
      <w:r w:rsidRPr="002D7D09">
        <w:t xml:space="preserve">A) 1921 Anayasası  </w:t>
      </w:r>
      <w:r w:rsidRPr="002D7D09">
        <w:tab/>
      </w:r>
      <w:r w:rsidRPr="002D7D09">
        <w:tab/>
        <w:t>B) 1982 Anayasası</w:t>
      </w:r>
    </w:p>
    <w:p w:rsidR="00FA0B81" w:rsidRPr="002D7D09" w:rsidRDefault="00FA0B81" w:rsidP="00FA0B81">
      <w:r w:rsidRPr="002D7D09">
        <w:t xml:space="preserve">C)1944 Anayasası    </w:t>
      </w:r>
      <w:r w:rsidRPr="002D7D09">
        <w:tab/>
      </w:r>
      <w:r w:rsidRPr="002D7D09">
        <w:tab/>
        <w:t>D) 1961 Anayasası</w:t>
      </w:r>
    </w:p>
    <w:p w:rsidR="00FA0B81" w:rsidRPr="002D7D09" w:rsidRDefault="00FA0B81" w:rsidP="00FA0B81">
      <w:pPr>
        <w:rPr>
          <w:b/>
        </w:rPr>
      </w:pPr>
    </w:p>
    <w:p w:rsidR="002D7D09" w:rsidRDefault="002D7D09" w:rsidP="00FA0B81">
      <w:pPr>
        <w:rPr>
          <w:b/>
        </w:rPr>
      </w:pPr>
    </w:p>
    <w:p w:rsidR="00FA0B81" w:rsidRPr="002D7D09" w:rsidRDefault="00FA0B81" w:rsidP="00FA0B81">
      <w:pPr>
        <w:rPr>
          <w:b/>
        </w:rPr>
      </w:pPr>
      <w:r w:rsidRPr="002D7D09">
        <w:rPr>
          <w:b/>
        </w:rPr>
        <w:t>14)Aşağıdakilerden hangisi  kişisel verilerimizden biri değildir?</w:t>
      </w:r>
    </w:p>
    <w:p w:rsidR="00FA0B81" w:rsidRPr="002D7D09" w:rsidRDefault="00FA0B81" w:rsidP="00FA0B81">
      <w:r w:rsidRPr="002D7D09">
        <w:t xml:space="preserve">A)  Dini inancımız    </w:t>
      </w:r>
    </w:p>
    <w:p w:rsidR="00FA0B81" w:rsidRPr="002D7D09" w:rsidRDefault="00FA0B81" w:rsidP="00FA0B81">
      <w:r w:rsidRPr="002D7D09">
        <w:t>B) Çalıştığımız yerin adresi</w:t>
      </w:r>
    </w:p>
    <w:p w:rsidR="00FA0B81" w:rsidRPr="002D7D09" w:rsidRDefault="00FA0B81" w:rsidP="00FA0B81">
      <w:r w:rsidRPr="002D7D09">
        <w:t>C) TC kimlik numaramız</w:t>
      </w:r>
    </w:p>
    <w:p w:rsidR="00FA0B81" w:rsidRPr="002D7D09" w:rsidRDefault="00FA0B81" w:rsidP="00FA0B81">
      <w:r w:rsidRPr="002D7D09">
        <w:t>D) Yaşadığımız ilin plaka kodu</w:t>
      </w: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2D7D09" w:rsidRDefault="002D7D09" w:rsidP="00FA0B81">
      <w:pPr>
        <w:rPr>
          <w:b/>
        </w:rPr>
      </w:pPr>
    </w:p>
    <w:p w:rsidR="00FA0B81" w:rsidRPr="002D7D09" w:rsidRDefault="00FA0B81" w:rsidP="00FA0B81">
      <w:r w:rsidRPr="002D7D09">
        <w:rPr>
          <w:b/>
        </w:rPr>
        <w:lastRenderedPageBreak/>
        <w:t>15)</w:t>
      </w:r>
      <w:r w:rsidRPr="002D7D09">
        <w:t xml:space="preserve"> Bilgi edinme hakkını kullanırken gerekli hukuki bilgi ve belgeler, yazılı olarak ve internet üzerinden elde edilebilmektedir. İnternet üzerinden hukuki bilgi ve belge paylaşımı yapan kurum ve kuruluşların çeşitli uygulamalarbulunmaktadır.                                       </w:t>
      </w:r>
      <w:r w:rsidRPr="002D7D09">
        <w:rPr>
          <w:b/>
        </w:rPr>
        <w:t>Aşağıdakilerden hangisi internet üzerinden bilgi ve belge edinebileceğimiz bir  devlet uygulaması değildir?</w:t>
      </w:r>
    </w:p>
    <w:p w:rsidR="00FA0B81" w:rsidRPr="002D7D09" w:rsidRDefault="00FA0B81" w:rsidP="00FA0B81">
      <w:r w:rsidRPr="002D7D09">
        <w:t xml:space="preserve">A) E-Devlet     </w:t>
      </w:r>
      <w:r w:rsidRPr="002D7D09">
        <w:tab/>
      </w:r>
      <w:r w:rsidRPr="002D7D09">
        <w:tab/>
        <w:t>B) CİMER</w:t>
      </w:r>
    </w:p>
    <w:p w:rsidR="00FA0B81" w:rsidRPr="002D7D09" w:rsidRDefault="00FA0B81" w:rsidP="00FA0B81">
      <w:r w:rsidRPr="002D7D09">
        <w:t xml:space="preserve">C) CİMER         </w:t>
      </w:r>
      <w:r w:rsidRPr="002D7D09">
        <w:tab/>
      </w:r>
      <w:r w:rsidRPr="002D7D09">
        <w:tab/>
        <w:t>D) TEMA</w:t>
      </w:r>
    </w:p>
    <w:p w:rsidR="002D7D09" w:rsidRDefault="002D7D09" w:rsidP="00FA0B81">
      <w:pPr>
        <w:ind w:left="0"/>
        <w:rPr>
          <w:b/>
        </w:rPr>
      </w:pPr>
    </w:p>
    <w:p w:rsidR="00FA0B81" w:rsidRPr="002D7D09" w:rsidRDefault="00FA0B81" w:rsidP="00FA0B81">
      <w:pPr>
        <w:ind w:left="0"/>
      </w:pPr>
      <w:r w:rsidRPr="002D7D09">
        <w:rPr>
          <w:b/>
        </w:rPr>
        <w:t>16</w:t>
      </w:r>
      <w:r w:rsidRPr="002D7D09">
        <w:t>)</w:t>
      </w:r>
      <w:r w:rsidRPr="002D7D09">
        <w:rPr>
          <w:b/>
        </w:rPr>
        <w:t>Aşağıdakilerden hangisi  bir ahlak kuralıdır</w:t>
      </w:r>
      <w:r w:rsidRPr="002D7D09">
        <w:t>?</w:t>
      </w:r>
    </w:p>
    <w:p w:rsidR="00FA0B81" w:rsidRPr="002D7D09" w:rsidRDefault="00FA0B81" w:rsidP="00FA0B81">
      <w:pPr>
        <w:pStyle w:val="ListeParagraf"/>
        <w:ind w:left="0"/>
      </w:pPr>
      <w:r w:rsidRPr="002D7D09">
        <w:t>A)Trafikte sürücülerin hız limitlerine dikkat etmesi</w:t>
      </w:r>
    </w:p>
    <w:p w:rsidR="00FA0B81" w:rsidRPr="002D7D09" w:rsidRDefault="00FA0B81" w:rsidP="00FA0B81">
      <w:pPr>
        <w:pStyle w:val="ListeParagraf"/>
        <w:ind w:left="0"/>
      </w:pPr>
      <w:r w:rsidRPr="002D7D09">
        <w:t>B)Müslümanların hacca gitmesi</w:t>
      </w:r>
    </w:p>
    <w:p w:rsidR="00FA0B81" w:rsidRPr="002D7D09" w:rsidRDefault="00FA0B81" w:rsidP="00FA0B81">
      <w:pPr>
        <w:pStyle w:val="ListeParagraf"/>
        <w:ind w:left="0"/>
      </w:pPr>
      <w:r w:rsidRPr="002D7D09">
        <w:t>C)Pazarcının sattığı ürünleri tartarken dürüst davranması</w:t>
      </w:r>
    </w:p>
    <w:p w:rsidR="00FA0B81" w:rsidRPr="002D7D09" w:rsidRDefault="00FA0B81" w:rsidP="00FA0B81">
      <w:pPr>
        <w:pStyle w:val="ListeParagraf"/>
        <w:ind w:left="0"/>
      </w:pPr>
      <w:r w:rsidRPr="002D7D09">
        <w:t>D) Çarpım tablosunu ezberlemek</w:t>
      </w:r>
    </w:p>
    <w:p w:rsidR="002D7D09" w:rsidRPr="002D7D09" w:rsidRDefault="002D7D09" w:rsidP="00FA0B81">
      <w:pPr>
        <w:pStyle w:val="ListeParagraf"/>
        <w:ind w:left="0"/>
        <w:jc w:val="left"/>
        <w:rPr>
          <w:b/>
        </w:rPr>
      </w:pPr>
    </w:p>
    <w:p w:rsidR="00FA0B81" w:rsidRPr="002D7D09" w:rsidRDefault="00FA0B81" w:rsidP="00FA0B81">
      <w:pPr>
        <w:pStyle w:val="ListeParagraf"/>
        <w:ind w:left="0"/>
        <w:jc w:val="left"/>
        <w:rPr>
          <w:b/>
        </w:rPr>
      </w:pPr>
      <w:r w:rsidRPr="002D7D09">
        <w:rPr>
          <w:b/>
        </w:rPr>
        <w:t>17) Yukarıda ki dörtlükte  ne tür bir haktan         bahsedilmektedir?</w:t>
      </w:r>
    </w:p>
    <w:p w:rsidR="00FA0B81" w:rsidRPr="002D7D09" w:rsidRDefault="00FA0B81" w:rsidP="00FA0B81">
      <w:pPr>
        <w:pStyle w:val="ListeParagraf"/>
        <w:ind w:left="0"/>
      </w:pPr>
      <w:r w:rsidRPr="002D7D09">
        <w:t xml:space="preserve">A)Seyahat hakkı           </w:t>
      </w:r>
      <w:r w:rsidRPr="002D7D09">
        <w:tab/>
        <w:t>B) Çoçuk hakkı</w:t>
      </w:r>
    </w:p>
    <w:p w:rsidR="00FA0B81" w:rsidRPr="002D7D09" w:rsidRDefault="00FA0B81" w:rsidP="00FA0B81">
      <w:pPr>
        <w:pStyle w:val="ListeParagraf"/>
        <w:ind w:left="0"/>
      </w:pPr>
      <w:r w:rsidRPr="002D7D09">
        <w:t xml:space="preserve">C)Seçme hakkı             </w:t>
      </w:r>
      <w:r w:rsidRPr="002D7D09">
        <w:tab/>
        <w:t>D)Dilekçe hakkı</w:t>
      </w:r>
    </w:p>
    <w:p w:rsidR="00FA0B81" w:rsidRPr="002D7D09" w:rsidRDefault="00FA0B81" w:rsidP="00FA0B81">
      <w:pPr>
        <w:pStyle w:val="ListeParagraf"/>
        <w:ind w:left="0"/>
      </w:pPr>
    </w:p>
    <w:p w:rsidR="00FA0B81" w:rsidRPr="002D7D09" w:rsidRDefault="00FA0B81" w:rsidP="00FA0B81">
      <w:pPr>
        <w:pStyle w:val="ListeParagraf"/>
        <w:ind w:left="0"/>
      </w:pPr>
      <w:r w:rsidRPr="002D7D09">
        <w:rPr>
          <w:b/>
        </w:rPr>
        <w:t>18)</w:t>
      </w:r>
      <w:r w:rsidRPr="002D7D09">
        <w:t xml:space="preserve">  Bir suçtan ya da haksız fiilden zarara uğramış kişiye ne denir?</w:t>
      </w:r>
    </w:p>
    <w:p w:rsidR="00FA0B81" w:rsidRPr="002D7D09" w:rsidRDefault="00FA0B81" w:rsidP="00FA0B81">
      <w:pPr>
        <w:pStyle w:val="ListeParagraf"/>
        <w:ind w:left="0"/>
      </w:pPr>
      <w:r w:rsidRPr="002D7D09">
        <w:t xml:space="preserve">A)Davacı  </w:t>
      </w:r>
      <w:r w:rsidRPr="002D7D09">
        <w:tab/>
      </w:r>
      <w:r w:rsidRPr="002D7D09">
        <w:tab/>
        <w:t xml:space="preserve">B) Avukat </w:t>
      </w:r>
    </w:p>
    <w:p w:rsidR="00FA0B81" w:rsidRPr="002D7D09" w:rsidRDefault="00FA0B81" w:rsidP="00FA0B81">
      <w:pPr>
        <w:pStyle w:val="ListeParagraf"/>
        <w:ind w:left="0"/>
      </w:pPr>
      <w:r w:rsidRPr="002D7D09">
        <w:t xml:space="preserve">C)Mağdur  </w:t>
      </w:r>
      <w:r w:rsidRPr="002D7D09">
        <w:tab/>
      </w:r>
      <w:r w:rsidRPr="002D7D09">
        <w:tab/>
        <w:t>D) Savcı</w:t>
      </w:r>
    </w:p>
    <w:p w:rsidR="00FA0B81" w:rsidRPr="002D7D09" w:rsidRDefault="00FA0B81" w:rsidP="00FA0B81">
      <w:pPr>
        <w:ind w:left="0"/>
        <w:rPr>
          <w:b/>
        </w:rPr>
      </w:pPr>
    </w:p>
    <w:p w:rsidR="00FA0B81" w:rsidRPr="002D7D09" w:rsidRDefault="00FA0B81" w:rsidP="00FA0B81">
      <w:pPr>
        <w:ind w:left="0"/>
      </w:pPr>
      <w:r w:rsidRPr="002D7D09">
        <w:rPr>
          <w:b/>
        </w:rPr>
        <w:t>19)</w:t>
      </w:r>
      <w:r w:rsidRPr="002D7D09">
        <w:t>Zarara uğramış olan kişilerden yargı organlarına başvurarak dava açma hakkını kullanan</w:t>
      </w:r>
    </w:p>
    <w:p w:rsidR="00FA0B81" w:rsidRPr="002D7D09" w:rsidRDefault="00FA0B81" w:rsidP="00FA0B81">
      <w:pPr>
        <w:pStyle w:val="ListeParagraf"/>
        <w:ind w:left="-12"/>
      </w:pPr>
      <w:r w:rsidRPr="002D7D09">
        <w:t>kişiye ne denir?</w:t>
      </w:r>
    </w:p>
    <w:p w:rsidR="00FA0B81" w:rsidRPr="002D7D09" w:rsidRDefault="00FA0B81" w:rsidP="00FA0B81">
      <w:pPr>
        <w:spacing w:line="276" w:lineRule="auto"/>
        <w:ind w:left="0"/>
        <w:jc w:val="left"/>
      </w:pPr>
      <w:r w:rsidRPr="002D7D09">
        <w:t xml:space="preserve">A)Tanık  </w:t>
      </w:r>
      <w:r w:rsidRPr="002D7D09">
        <w:tab/>
      </w:r>
      <w:r w:rsidRPr="002D7D09">
        <w:tab/>
        <w:t>B) Savçı</w:t>
      </w:r>
    </w:p>
    <w:p w:rsidR="00FA0B81" w:rsidRPr="002D7D09" w:rsidRDefault="00FA0B81" w:rsidP="00FA0B81">
      <w:pPr>
        <w:spacing w:line="276" w:lineRule="auto"/>
        <w:ind w:left="-12"/>
        <w:jc w:val="left"/>
      </w:pPr>
      <w:r w:rsidRPr="002D7D09">
        <w:t xml:space="preserve">C)Davacı  </w:t>
      </w:r>
      <w:r w:rsidRPr="002D7D09">
        <w:tab/>
      </w:r>
      <w:r w:rsidRPr="002D7D09">
        <w:tab/>
        <w:t>D)Avukat</w:t>
      </w:r>
    </w:p>
    <w:p w:rsidR="00FA0B81" w:rsidRPr="002D7D09" w:rsidRDefault="00FA0B81" w:rsidP="00FA0B81">
      <w:pPr>
        <w:pStyle w:val="ListeParagraf"/>
        <w:ind w:left="0"/>
      </w:pPr>
    </w:p>
    <w:p w:rsidR="00FA0B81" w:rsidRPr="002D7D09" w:rsidRDefault="00FA0B81" w:rsidP="00FA0B81">
      <w:pPr>
        <w:pStyle w:val="ListeParagraf"/>
        <w:ind w:left="0"/>
        <w:rPr>
          <w:b/>
        </w:rPr>
      </w:pPr>
      <w:r w:rsidRPr="002D7D09">
        <w:rPr>
          <w:b/>
        </w:rPr>
        <w:t>20)</w:t>
      </w:r>
      <w:r w:rsidRPr="002D7D09">
        <w:t xml:space="preserve"> Bir devletin yönetim biçimini belirten, yasama, yürütme, yargılama güçlerinin nasıl kullanılacağını gösteren, vatandaşların kamu haklarını bildiren </w:t>
      </w:r>
      <w:r w:rsidRPr="002D7D09">
        <w:rPr>
          <w:b/>
        </w:rPr>
        <w:t xml:space="preserve">temel yasaya ne denir?  </w:t>
      </w:r>
    </w:p>
    <w:p w:rsidR="00FA0B81" w:rsidRPr="002D7D09" w:rsidRDefault="00FA0B81" w:rsidP="00FA0B81">
      <w:pPr>
        <w:pStyle w:val="ListeParagraf"/>
        <w:ind w:left="0"/>
      </w:pPr>
      <w:r w:rsidRPr="002D7D09">
        <w:t xml:space="preserve">A)Hak       </w:t>
      </w:r>
      <w:r w:rsidRPr="002D7D09">
        <w:tab/>
      </w:r>
      <w:r w:rsidRPr="002D7D09">
        <w:tab/>
        <w:t xml:space="preserve">B)Anayasa       </w:t>
      </w:r>
    </w:p>
    <w:p w:rsidR="00FA0B81" w:rsidRPr="002D7D09" w:rsidRDefault="00FA0B81" w:rsidP="00FA0B81">
      <w:pPr>
        <w:pStyle w:val="ListeParagraf"/>
        <w:ind w:left="0"/>
      </w:pPr>
      <w:r w:rsidRPr="002D7D09">
        <w:t xml:space="preserve">C)Dilekçe          </w:t>
      </w:r>
      <w:r w:rsidRPr="002D7D09">
        <w:tab/>
        <w:t xml:space="preserve">D)Taslak     </w:t>
      </w:r>
    </w:p>
    <w:sectPr w:rsidR="00FA0B81" w:rsidRPr="002D7D09" w:rsidSect="00FA0B81">
      <w:headerReference w:type="default" r:id="rId14"/>
      <w:footerReference w:type="default" r:id="rId15"/>
      <w:type w:val="continuous"/>
      <w:pgSz w:w="11906" w:h="16838"/>
      <w:pgMar w:top="284" w:right="566" w:bottom="284" w:left="56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3F6" w:rsidRDefault="00D133F6" w:rsidP="00FA0B81">
      <w:pPr>
        <w:spacing w:line="240" w:lineRule="auto"/>
      </w:pPr>
      <w:r>
        <w:separator/>
      </w:r>
    </w:p>
  </w:endnote>
  <w:endnote w:type="continuationSeparator" w:id="1">
    <w:p w:rsidR="00D133F6" w:rsidRDefault="00D133F6" w:rsidP="00FA0B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162" w:rsidRDefault="005E516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162" w:rsidRDefault="005E516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162" w:rsidRDefault="005E5162">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78" w:rsidRDefault="00D133F6">
    <w:pPr>
      <w:pStyle w:val="Altbilgi"/>
      <w:rPr>
        <w:b/>
      </w:rPr>
    </w:pPr>
  </w:p>
  <w:p w:rsidR="00FA0B81" w:rsidRPr="004B3195" w:rsidRDefault="00FA0B81">
    <w:pPr>
      <w:pStyle w:val="Altbilgi"/>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3F6" w:rsidRDefault="00D133F6" w:rsidP="00FA0B81">
      <w:pPr>
        <w:spacing w:line="240" w:lineRule="auto"/>
      </w:pPr>
      <w:r>
        <w:separator/>
      </w:r>
    </w:p>
  </w:footnote>
  <w:footnote w:type="continuationSeparator" w:id="1">
    <w:p w:rsidR="00D133F6" w:rsidRDefault="00D133F6" w:rsidP="00FA0B8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162" w:rsidRDefault="005E516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162" w:rsidRDefault="005E516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162" w:rsidRDefault="005E5162">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4E2" w:rsidRDefault="00D133F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01A1"/>
    <w:multiLevelType w:val="hybridMultilevel"/>
    <w:tmpl w:val="42008D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E639AD"/>
    <w:multiLevelType w:val="hybridMultilevel"/>
    <w:tmpl w:val="80B04C3A"/>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
    <w:nsid w:val="0EFA3930"/>
    <w:multiLevelType w:val="hybridMultilevel"/>
    <w:tmpl w:val="52B414E4"/>
    <w:lvl w:ilvl="0" w:tplc="B55E4AD0">
      <w:start w:val="1"/>
      <w:numFmt w:val="upperLetter"/>
      <w:lvlText w:val="%1)"/>
      <w:lvlJc w:val="left"/>
      <w:pPr>
        <w:tabs>
          <w:tab w:val="num" w:pos="720"/>
        </w:tabs>
        <w:ind w:left="720" w:hanging="360"/>
      </w:pPr>
    </w:lvl>
    <w:lvl w:ilvl="1" w:tplc="68C60E86" w:tentative="1">
      <w:start w:val="1"/>
      <w:numFmt w:val="upperLetter"/>
      <w:lvlText w:val="%2)"/>
      <w:lvlJc w:val="left"/>
      <w:pPr>
        <w:tabs>
          <w:tab w:val="num" w:pos="1440"/>
        </w:tabs>
        <w:ind w:left="1440" w:hanging="360"/>
      </w:pPr>
    </w:lvl>
    <w:lvl w:ilvl="2" w:tplc="7D82496C" w:tentative="1">
      <w:start w:val="1"/>
      <w:numFmt w:val="upperLetter"/>
      <w:lvlText w:val="%3)"/>
      <w:lvlJc w:val="left"/>
      <w:pPr>
        <w:tabs>
          <w:tab w:val="num" w:pos="2160"/>
        </w:tabs>
        <w:ind w:left="2160" w:hanging="360"/>
      </w:pPr>
    </w:lvl>
    <w:lvl w:ilvl="3" w:tplc="02C819B6" w:tentative="1">
      <w:start w:val="1"/>
      <w:numFmt w:val="upperLetter"/>
      <w:lvlText w:val="%4)"/>
      <w:lvlJc w:val="left"/>
      <w:pPr>
        <w:tabs>
          <w:tab w:val="num" w:pos="2880"/>
        </w:tabs>
        <w:ind w:left="2880" w:hanging="360"/>
      </w:pPr>
    </w:lvl>
    <w:lvl w:ilvl="4" w:tplc="D4208400" w:tentative="1">
      <w:start w:val="1"/>
      <w:numFmt w:val="upperLetter"/>
      <w:lvlText w:val="%5)"/>
      <w:lvlJc w:val="left"/>
      <w:pPr>
        <w:tabs>
          <w:tab w:val="num" w:pos="3600"/>
        </w:tabs>
        <w:ind w:left="3600" w:hanging="360"/>
      </w:pPr>
    </w:lvl>
    <w:lvl w:ilvl="5" w:tplc="81CE43A2" w:tentative="1">
      <w:start w:val="1"/>
      <w:numFmt w:val="upperLetter"/>
      <w:lvlText w:val="%6)"/>
      <w:lvlJc w:val="left"/>
      <w:pPr>
        <w:tabs>
          <w:tab w:val="num" w:pos="4320"/>
        </w:tabs>
        <w:ind w:left="4320" w:hanging="360"/>
      </w:pPr>
    </w:lvl>
    <w:lvl w:ilvl="6" w:tplc="17348B52" w:tentative="1">
      <w:start w:val="1"/>
      <w:numFmt w:val="upperLetter"/>
      <w:lvlText w:val="%7)"/>
      <w:lvlJc w:val="left"/>
      <w:pPr>
        <w:tabs>
          <w:tab w:val="num" w:pos="5040"/>
        </w:tabs>
        <w:ind w:left="5040" w:hanging="360"/>
      </w:pPr>
    </w:lvl>
    <w:lvl w:ilvl="7" w:tplc="4FDC17A0" w:tentative="1">
      <w:start w:val="1"/>
      <w:numFmt w:val="upperLetter"/>
      <w:lvlText w:val="%8)"/>
      <w:lvlJc w:val="left"/>
      <w:pPr>
        <w:tabs>
          <w:tab w:val="num" w:pos="5760"/>
        </w:tabs>
        <w:ind w:left="5760" w:hanging="360"/>
      </w:pPr>
    </w:lvl>
    <w:lvl w:ilvl="8" w:tplc="C82490C2" w:tentative="1">
      <w:start w:val="1"/>
      <w:numFmt w:val="upperLetter"/>
      <w:lvlText w:val="%9)"/>
      <w:lvlJc w:val="left"/>
      <w:pPr>
        <w:tabs>
          <w:tab w:val="num" w:pos="6480"/>
        </w:tabs>
        <w:ind w:left="6480" w:hanging="360"/>
      </w:pPr>
    </w:lvl>
  </w:abstractNum>
  <w:abstractNum w:abstractNumId="3">
    <w:nsid w:val="0F36471F"/>
    <w:multiLevelType w:val="hybridMultilevel"/>
    <w:tmpl w:val="5CAA5EE8"/>
    <w:lvl w:ilvl="0" w:tplc="5260A1A0">
      <w:start w:val="1"/>
      <w:numFmt w:val="upp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BEE3C17"/>
    <w:multiLevelType w:val="hybridMultilevel"/>
    <w:tmpl w:val="141CFA18"/>
    <w:lvl w:ilvl="0" w:tplc="2C2C1404">
      <w:start w:val="1"/>
      <w:numFmt w:val="upperLetter"/>
      <w:lvlText w:val="%1)"/>
      <w:lvlJc w:val="left"/>
      <w:pPr>
        <w:tabs>
          <w:tab w:val="num" w:pos="720"/>
        </w:tabs>
        <w:ind w:left="720" w:hanging="360"/>
      </w:pPr>
    </w:lvl>
    <w:lvl w:ilvl="1" w:tplc="433CE6B0" w:tentative="1">
      <w:start w:val="1"/>
      <w:numFmt w:val="upperLetter"/>
      <w:lvlText w:val="%2)"/>
      <w:lvlJc w:val="left"/>
      <w:pPr>
        <w:tabs>
          <w:tab w:val="num" w:pos="1440"/>
        </w:tabs>
        <w:ind w:left="1440" w:hanging="360"/>
      </w:pPr>
    </w:lvl>
    <w:lvl w:ilvl="2" w:tplc="7E10CAE8" w:tentative="1">
      <w:start w:val="1"/>
      <w:numFmt w:val="upperLetter"/>
      <w:lvlText w:val="%3)"/>
      <w:lvlJc w:val="left"/>
      <w:pPr>
        <w:tabs>
          <w:tab w:val="num" w:pos="2160"/>
        </w:tabs>
        <w:ind w:left="2160" w:hanging="360"/>
      </w:pPr>
    </w:lvl>
    <w:lvl w:ilvl="3" w:tplc="E14A548C" w:tentative="1">
      <w:start w:val="1"/>
      <w:numFmt w:val="upperLetter"/>
      <w:lvlText w:val="%4)"/>
      <w:lvlJc w:val="left"/>
      <w:pPr>
        <w:tabs>
          <w:tab w:val="num" w:pos="2880"/>
        </w:tabs>
        <w:ind w:left="2880" w:hanging="360"/>
      </w:pPr>
    </w:lvl>
    <w:lvl w:ilvl="4" w:tplc="FC284F7E" w:tentative="1">
      <w:start w:val="1"/>
      <w:numFmt w:val="upperLetter"/>
      <w:lvlText w:val="%5)"/>
      <w:lvlJc w:val="left"/>
      <w:pPr>
        <w:tabs>
          <w:tab w:val="num" w:pos="3600"/>
        </w:tabs>
        <w:ind w:left="3600" w:hanging="360"/>
      </w:pPr>
    </w:lvl>
    <w:lvl w:ilvl="5" w:tplc="FD069014" w:tentative="1">
      <w:start w:val="1"/>
      <w:numFmt w:val="upperLetter"/>
      <w:lvlText w:val="%6)"/>
      <w:lvlJc w:val="left"/>
      <w:pPr>
        <w:tabs>
          <w:tab w:val="num" w:pos="4320"/>
        </w:tabs>
        <w:ind w:left="4320" w:hanging="360"/>
      </w:pPr>
    </w:lvl>
    <w:lvl w:ilvl="6" w:tplc="EB20F3BE" w:tentative="1">
      <w:start w:val="1"/>
      <w:numFmt w:val="upperLetter"/>
      <w:lvlText w:val="%7)"/>
      <w:lvlJc w:val="left"/>
      <w:pPr>
        <w:tabs>
          <w:tab w:val="num" w:pos="5040"/>
        </w:tabs>
        <w:ind w:left="5040" w:hanging="360"/>
      </w:pPr>
    </w:lvl>
    <w:lvl w:ilvl="7" w:tplc="79D0A314" w:tentative="1">
      <w:start w:val="1"/>
      <w:numFmt w:val="upperLetter"/>
      <w:lvlText w:val="%8)"/>
      <w:lvlJc w:val="left"/>
      <w:pPr>
        <w:tabs>
          <w:tab w:val="num" w:pos="5760"/>
        </w:tabs>
        <w:ind w:left="5760" w:hanging="360"/>
      </w:pPr>
    </w:lvl>
    <w:lvl w:ilvl="8" w:tplc="E0BE84DC" w:tentative="1">
      <w:start w:val="1"/>
      <w:numFmt w:val="upperLetter"/>
      <w:lvlText w:val="%9)"/>
      <w:lvlJc w:val="left"/>
      <w:pPr>
        <w:tabs>
          <w:tab w:val="num" w:pos="6480"/>
        </w:tabs>
        <w:ind w:left="6480" w:hanging="360"/>
      </w:pPr>
    </w:lvl>
  </w:abstractNum>
  <w:abstractNum w:abstractNumId="5">
    <w:nsid w:val="22D27B14"/>
    <w:multiLevelType w:val="hybridMultilevel"/>
    <w:tmpl w:val="06AC382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1A47CE"/>
    <w:multiLevelType w:val="hybridMultilevel"/>
    <w:tmpl w:val="7F208C38"/>
    <w:lvl w:ilvl="0" w:tplc="CCB86B72">
      <w:start w:val="1"/>
      <w:numFmt w:val="upperLetter"/>
      <w:lvlText w:val="%1)"/>
      <w:lvlJc w:val="left"/>
      <w:pPr>
        <w:ind w:left="348" w:hanging="360"/>
      </w:pPr>
      <w:rPr>
        <w:rFonts w:hint="default"/>
      </w:rPr>
    </w:lvl>
    <w:lvl w:ilvl="1" w:tplc="041F0019" w:tentative="1">
      <w:start w:val="1"/>
      <w:numFmt w:val="lowerLetter"/>
      <w:lvlText w:val="%2."/>
      <w:lvlJc w:val="left"/>
      <w:pPr>
        <w:ind w:left="1068" w:hanging="360"/>
      </w:pPr>
    </w:lvl>
    <w:lvl w:ilvl="2" w:tplc="041F001B" w:tentative="1">
      <w:start w:val="1"/>
      <w:numFmt w:val="lowerRoman"/>
      <w:lvlText w:val="%3."/>
      <w:lvlJc w:val="right"/>
      <w:pPr>
        <w:ind w:left="1788" w:hanging="180"/>
      </w:pPr>
    </w:lvl>
    <w:lvl w:ilvl="3" w:tplc="041F000F" w:tentative="1">
      <w:start w:val="1"/>
      <w:numFmt w:val="decimal"/>
      <w:lvlText w:val="%4."/>
      <w:lvlJc w:val="left"/>
      <w:pPr>
        <w:ind w:left="2508" w:hanging="360"/>
      </w:pPr>
    </w:lvl>
    <w:lvl w:ilvl="4" w:tplc="041F0019" w:tentative="1">
      <w:start w:val="1"/>
      <w:numFmt w:val="lowerLetter"/>
      <w:lvlText w:val="%5."/>
      <w:lvlJc w:val="left"/>
      <w:pPr>
        <w:ind w:left="3228" w:hanging="360"/>
      </w:pPr>
    </w:lvl>
    <w:lvl w:ilvl="5" w:tplc="041F001B" w:tentative="1">
      <w:start w:val="1"/>
      <w:numFmt w:val="lowerRoman"/>
      <w:lvlText w:val="%6."/>
      <w:lvlJc w:val="right"/>
      <w:pPr>
        <w:ind w:left="3948" w:hanging="180"/>
      </w:pPr>
    </w:lvl>
    <w:lvl w:ilvl="6" w:tplc="041F000F" w:tentative="1">
      <w:start w:val="1"/>
      <w:numFmt w:val="decimal"/>
      <w:lvlText w:val="%7."/>
      <w:lvlJc w:val="left"/>
      <w:pPr>
        <w:ind w:left="4668" w:hanging="360"/>
      </w:pPr>
    </w:lvl>
    <w:lvl w:ilvl="7" w:tplc="041F0019" w:tentative="1">
      <w:start w:val="1"/>
      <w:numFmt w:val="lowerLetter"/>
      <w:lvlText w:val="%8."/>
      <w:lvlJc w:val="left"/>
      <w:pPr>
        <w:ind w:left="5388" w:hanging="360"/>
      </w:pPr>
    </w:lvl>
    <w:lvl w:ilvl="8" w:tplc="041F001B" w:tentative="1">
      <w:start w:val="1"/>
      <w:numFmt w:val="lowerRoman"/>
      <w:lvlText w:val="%9."/>
      <w:lvlJc w:val="right"/>
      <w:pPr>
        <w:ind w:left="6108" w:hanging="180"/>
      </w:pPr>
    </w:lvl>
  </w:abstractNum>
  <w:abstractNum w:abstractNumId="7">
    <w:nsid w:val="23D43B76"/>
    <w:multiLevelType w:val="hybridMultilevel"/>
    <w:tmpl w:val="A412C07C"/>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8">
    <w:nsid w:val="263A3D9D"/>
    <w:multiLevelType w:val="hybridMultilevel"/>
    <w:tmpl w:val="DAB87208"/>
    <w:lvl w:ilvl="0" w:tplc="CB60CCC6">
      <w:start w:val="1"/>
      <w:numFmt w:val="upperLetter"/>
      <w:lvlText w:val="%1."/>
      <w:lvlJc w:val="left"/>
      <w:pPr>
        <w:ind w:left="833" w:hanging="360"/>
      </w:pPr>
      <w:rPr>
        <w:b w:val="0"/>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9">
    <w:nsid w:val="27F354A8"/>
    <w:multiLevelType w:val="hybridMultilevel"/>
    <w:tmpl w:val="E5C684FC"/>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nsid w:val="29AA2572"/>
    <w:multiLevelType w:val="hybridMultilevel"/>
    <w:tmpl w:val="EA52D082"/>
    <w:lvl w:ilvl="0" w:tplc="E59C3DD8">
      <w:start w:val="14"/>
      <w:numFmt w:val="decimal"/>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B6219FB"/>
    <w:multiLevelType w:val="hybridMultilevel"/>
    <w:tmpl w:val="DD128FA8"/>
    <w:lvl w:ilvl="0" w:tplc="041F0013">
      <w:start w:val="1"/>
      <w:numFmt w:val="upperRoman"/>
      <w:lvlText w:val="%1."/>
      <w:lvlJc w:val="righ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2">
    <w:nsid w:val="2BB62FEC"/>
    <w:multiLevelType w:val="hybridMultilevel"/>
    <w:tmpl w:val="63CE3DA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2779DC"/>
    <w:multiLevelType w:val="hybridMultilevel"/>
    <w:tmpl w:val="68F62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86004FA"/>
    <w:multiLevelType w:val="hybridMultilevel"/>
    <w:tmpl w:val="54FCA644"/>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5">
    <w:nsid w:val="408B55CE"/>
    <w:multiLevelType w:val="hybridMultilevel"/>
    <w:tmpl w:val="729677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3985B37"/>
    <w:multiLevelType w:val="hybridMultilevel"/>
    <w:tmpl w:val="12189A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93414BE"/>
    <w:multiLevelType w:val="hybridMultilevel"/>
    <w:tmpl w:val="63CE3DA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5212C0E"/>
    <w:multiLevelType w:val="hybridMultilevel"/>
    <w:tmpl w:val="AD08BD78"/>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9">
    <w:nsid w:val="55C80FCB"/>
    <w:multiLevelType w:val="hybridMultilevel"/>
    <w:tmpl w:val="435A44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C2546B6"/>
    <w:multiLevelType w:val="hybridMultilevel"/>
    <w:tmpl w:val="FBCC5966"/>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nsid w:val="5E535849"/>
    <w:multiLevelType w:val="hybridMultilevel"/>
    <w:tmpl w:val="D84EC7E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05C0768"/>
    <w:multiLevelType w:val="hybridMultilevel"/>
    <w:tmpl w:val="C52CA728"/>
    <w:lvl w:ilvl="0" w:tplc="CB60CCC6">
      <w:start w:val="1"/>
      <w:numFmt w:val="upp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1B2351C"/>
    <w:multiLevelType w:val="hybridMultilevel"/>
    <w:tmpl w:val="36105626"/>
    <w:lvl w:ilvl="0" w:tplc="AA6A3A5A">
      <w:start w:val="1"/>
      <w:numFmt w:val="decimal"/>
      <w:lvlText w:val="%1."/>
      <w:lvlJc w:val="left"/>
      <w:pPr>
        <w:ind w:left="360" w:hanging="360"/>
      </w:pPr>
      <w:rPr>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65A401F3"/>
    <w:multiLevelType w:val="hybridMultilevel"/>
    <w:tmpl w:val="67F2353C"/>
    <w:lvl w:ilvl="0" w:tplc="CB60CCC6">
      <w:start w:val="1"/>
      <w:numFmt w:val="upp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6A06172"/>
    <w:multiLevelType w:val="hybridMultilevel"/>
    <w:tmpl w:val="9D3A621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8252B1C"/>
    <w:multiLevelType w:val="hybridMultilevel"/>
    <w:tmpl w:val="9D3A621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433791"/>
    <w:multiLevelType w:val="hybridMultilevel"/>
    <w:tmpl w:val="55CC04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E753D1F"/>
    <w:multiLevelType w:val="hybridMultilevel"/>
    <w:tmpl w:val="35FEDED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7A67467"/>
    <w:multiLevelType w:val="hybridMultilevel"/>
    <w:tmpl w:val="BB7E86E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9FE60CB"/>
    <w:multiLevelType w:val="hybridMultilevel"/>
    <w:tmpl w:val="1D64EAB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A46EEB"/>
    <w:multiLevelType w:val="hybridMultilevel"/>
    <w:tmpl w:val="B2CCD876"/>
    <w:lvl w:ilvl="0" w:tplc="2EB2C02E">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2"/>
  </w:num>
  <w:num w:numId="3">
    <w:abstractNumId w:val="1"/>
  </w:num>
  <w:num w:numId="4">
    <w:abstractNumId w:val="27"/>
  </w:num>
  <w:num w:numId="5">
    <w:abstractNumId w:val="4"/>
  </w:num>
  <w:num w:numId="6">
    <w:abstractNumId w:val="31"/>
  </w:num>
  <w:num w:numId="7">
    <w:abstractNumId w:val="5"/>
  </w:num>
  <w:num w:numId="8">
    <w:abstractNumId w:val="23"/>
  </w:num>
  <w:num w:numId="9">
    <w:abstractNumId w:val="3"/>
  </w:num>
  <w:num w:numId="10">
    <w:abstractNumId w:val="17"/>
  </w:num>
  <w:num w:numId="11">
    <w:abstractNumId w:val="11"/>
  </w:num>
  <w:num w:numId="12">
    <w:abstractNumId w:val="25"/>
  </w:num>
  <w:num w:numId="13">
    <w:abstractNumId w:val="26"/>
  </w:num>
  <w:num w:numId="14">
    <w:abstractNumId w:val="21"/>
  </w:num>
  <w:num w:numId="15">
    <w:abstractNumId w:val="29"/>
  </w:num>
  <w:num w:numId="16">
    <w:abstractNumId w:val="12"/>
  </w:num>
  <w:num w:numId="17">
    <w:abstractNumId w:val="28"/>
  </w:num>
  <w:num w:numId="18">
    <w:abstractNumId w:val="30"/>
  </w:num>
  <w:num w:numId="19">
    <w:abstractNumId w:val="0"/>
  </w:num>
  <w:num w:numId="20">
    <w:abstractNumId w:val="19"/>
  </w:num>
  <w:num w:numId="21">
    <w:abstractNumId w:val="24"/>
  </w:num>
  <w:num w:numId="22">
    <w:abstractNumId w:val="15"/>
  </w:num>
  <w:num w:numId="23">
    <w:abstractNumId w:val="10"/>
  </w:num>
  <w:num w:numId="24">
    <w:abstractNumId w:val="16"/>
  </w:num>
  <w:num w:numId="25">
    <w:abstractNumId w:val="20"/>
  </w:num>
  <w:num w:numId="26">
    <w:abstractNumId w:val="18"/>
  </w:num>
  <w:num w:numId="27">
    <w:abstractNumId w:val="7"/>
  </w:num>
  <w:num w:numId="28">
    <w:abstractNumId w:val="9"/>
  </w:num>
  <w:num w:numId="29">
    <w:abstractNumId w:val="13"/>
  </w:num>
  <w:num w:numId="30">
    <w:abstractNumId w:val="8"/>
  </w:num>
  <w:num w:numId="31">
    <w:abstractNumId w:val="22"/>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66515"/>
    <w:rsid w:val="000120E9"/>
    <w:rsid w:val="00056717"/>
    <w:rsid w:val="00115997"/>
    <w:rsid w:val="00115B8C"/>
    <w:rsid w:val="001226F3"/>
    <w:rsid w:val="00133D39"/>
    <w:rsid w:val="001A1087"/>
    <w:rsid w:val="001A335B"/>
    <w:rsid w:val="001D2E2F"/>
    <w:rsid w:val="002034D8"/>
    <w:rsid w:val="002B0380"/>
    <w:rsid w:val="002D7D09"/>
    <w:rsid w:val="002E35BF"/>
    <w:rsid w:val="002F7566"/>
    <w:rsid w:val="003058B9"/>
    <w:rsid w:val="003E2824"/>
    <w:rsid w:val="003E6BB9"/>
    <w:rsid w:val="00410F4A"/>
    <w:rsid w:val="00421010"/>
    <w:rsid w:val="00446FD1"/>
    <w:rsid w:val="004B7921"/>
    <w:rsid w:val="00555B4F"/>
    <w:rsid w:val="00555C6E"/>
    <w:rsid w:val="00564FCD"/>
    <w:rsid w:val="00591F2D"/>
    <w:rsid w:val="005D3AD8"/>
    <w:rsid w:val="005E5162"/>
    <w:rsid w:val="005F51AA"/>
    <w:rsid w:val="00603399"/>
    <w:rsid w:val="00611D25"/>
    <w:rsid w:val="0065632D"/>
    <w:rsid w:val="00662C5C"/>
    <w:rsid w:val="006644D0"/>
    <w:rsid w:val="006A7F3A"/>
    <w:rsid w:val="006D1826"/>
    <w:rsid w:val="00743D5B"/>
    <w:rsid w:val="00747F6D"/>
    <w:rsid w:val="007B0285"/>
    <w:rsid w:val="007C1BD1"/>
    <w:rsid w:val="007F2545"/>
    <w:rsid w:val="008148AE"/>
    <w:rsid w:val="00847C0F"/>
    <w:rsid w:val="008A616E"/>
    <w:rsid w:val="008C5C2E"/>
    <w:rsid w:val="008E6F7D"/>
    <w:rsid w:val="00964B1C"/>
    <w:rsid w:val="00966515"/>
    <w:rsid w:val="00975022"/>
    <w:rsid w:val="00980B6D"/>
    <w:rsid w:val="009955E8"/>
    <w:rsid w:val="009A384B"/>
    <w:rsid w:val="009F40E3"/>
    <w:rsid w:val="00A039E9"/>
    <w:rsid w:val="00A405F0"/>
    <w:rsid w:val="00A408B0"/>
    <w:rsid w:val="00A4299F"/>
    <w:rsid w:val="00A82D5D"/>
    <w:rsid w:val="00A84728"/>
    <w:rsid w:val="00A85C4C"/>
    <w:rsid w:val="00AD321E"/>
    <w:rsid w:val="00AE55F1"/>
    <w:rsid w:val="00B74740"/>
    <w:rsid w:val="00BA4524"/>
    <w:rsid w:val="00BB224E"/>
    <w:rsid w:val="00BD094B"/>
    <w:rsid w:val="00BE34E3"/>
    <w:rsid w:val="00C065C7"/>
    <w:rsid w:val="00C11207"/>
    <w:rsid w:val="00C24B69"/>
    <w:rsid w:val="00C35B56"/>
    <w:rsid w:val="00C50E5B"/>
    <w:rsid w:val="00C750AD"/>
    <w:rsid w:val="00D05707"/>
    <w:rsid w:val="00D133F6"/>
    <w:rsid w:val="00D904E0"/>
    <w:rsid w:val="00DD5DCD"/>
    <w:rsid w:val="00DE5991"/>
    <w:rsid w:val="00E032D1"/>
    <w:rsid w:val="00E11DB7"/>
    <w:rsid w:val="00E52B8D"/>
    <w:rsid w:val="00E54F18"/>
    <w:rsid w:val="00E723FB"/>
    <w:rsid w:val="00E93007"/>
    <w:rsid w:val="00EE5478"/>
    <w:rsid w:val="00F470F8"/>
    <w:rsid w:val="00F65FC1"/>
    <w:rsid w:val="00F73A7F"/>
    <w:rsid w:val="00F82F31"/>
    <w:rsid w:val="00FA0B81"/>
    <w:rsid w:val="00FE1428"/>
    <w:rsid w:val="00FE543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15"/>
    <w:pPr>
      <w:spacing w:after="0" w:line="240" w:lineRule="exact"/>
      <w:ind w:left="113"/>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6515"/>
    <w:pPr>
      <w:ind w:left="720"/>
      <w:contextualSpacing/>
    </w:pPr>
  </w:style>
  <w:style w:type="paragraph" w:styleId="BalonMetni">
    <w:name w:val="Balloon Text"/>
    <w:basedOn w:val="Normal"/>
    <w:link w:val="BalonMetniChar"/>
    <w:uiPriority w:val="99"/>
    <w:semiHidden/>
    <w:unhideWhenUsed/>
    <w:rsid w:val="0096651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6515"/>
    <w:rPr>
      <w:rFonts w:ascii="Tahoma" w:eastAsia="Times New Roman" w:hAnsi="Tahoma" w:cs="Tahoma"/>
      <w:sz w:val="16"/>
      <w:szCs w:val="16"/>
      <w:lang w:eastAsia="tr-TR"/>
    </w:rPr>
  </w:style>
  <w:style w:type="paragraph" w:styleId="NormalWeb">
    <w:name w:val="Normal (Web)"/>
    <w:basedOn w:val="Normal"/>
    <w:uiPriority w:val="99"/>
    <w:semiHidden/>
    <w:unhideWhenUsed/>
    <w:rsid w:val="00D05707"/>
    <w:pPr>
      <w:spacing w:before="100" w:beforeAutospacing="1" w:after="100" w:afterAutospacing="1" w:line="240" w:lineRule="auto"/>
      <w:ind w:left="0"/>
      <w:jc w:val="left"/>
    </w:pPr>
  </w:style>
  <w:style w:type="paragraph" w:styleId="AralkYok">
    <w:name w:val="No Spacing"/>
    <w:link w:val="AralkYokChar"/>
    <w:uiPriority w:val="1"/>
    <w:qFormat/>
    <w:rsid w:val="002034D8"/>
    <w:pPr>
      <w:spacing w:after="0" w:line="240" w:lineRule="auto"/>
    </w:pPr>
    <w:rPr>
      <w:rFonts w:ascii="Times New Roman" w:eastAsia="Calibri" w:hAnsi="Times New Roman" w:cs="Times New Roman"/>
      <w:sz w:val="24"/>
      <w:szCs w:val="24"/>
    </w:rPr>
  </w:style>
  <w:style w:type="character" w:customStyle="1" w:styleId="AralkYokChar">
    <w:name w:val="Aralık Yok Char"/>
    <w:link w:val="AralkYok"/>
    <w:uiPriority w:val="1"/>
    <w:rsid w:val="002034D8"/>
    <w:rPr>
      <w:rFonts w:ascii="Times New Roman" w:eastAsia="Calibri" w:hAnsi="Times New Roman" w:cs="Times New Roman"/>
      <w:sz w:val="24"/>
      <w:szCs w:val="24"/>
    </w:rPr>
  </w:style>
  <w:style w:type="paragraph" w:styleId="stbilgi">
    <w:name w:val="header"/>
    <w:basedOn w:val="Normal"/>
    <w:link w:val="stbilgiChar"/>
    <w:uiPriority w:val="99"/>
    <w:unhideWhenUsed/>
    <w:rsid w:val="00FA0B81"/>
    <w:pPr>
      <w:tabs>
        <w:tab w:val="center" w:pos="4536"/>
        <w:tab w:val="right" w:pos="9072"/>
      </w:tabs>
      <w:spacing w:line="240" w:lineRule="auto"/>
      <w:ind w:left="0"/>
      <w:jc w:val="left"/>
    </w:pPr>
    <w:rPr>
      <w:rFonts w:asciiTheme="minorHAnsi" w:eastAsiaTheme="minorEastAsia" w:hAnsiTheme="minorHAnsi" w:cstheme="minorBidi"/>
      <w:sz w:val="22"/>
      <w:szCs w:val="22"/>
    </w:rPr>
  </w:style>
  <w:style w:type="character" w:customStyle="1" w:styleId="stbilgiChar">
    <w:name w:val="Üstbilgi Char"/>
    <w:basedOn w:val="VarsaylanParagrafYazTipi"/>
    <w:link w:val="stbilgi"/>
    <w:uiPriority w:val="99"/>
    <w:rsid w:val="00FA0B81"/>
    <w:rPr>
      <w:rFonts w:eastAsiaTheme="minorEastAsia"/>
      <w:lang w:eastAsia="tr-TR"/>
    </w:rPr>
  </w:style>
  <w:style w:type="paragraph" w:styleId="Altbilgi">
    <w:name w:val="footer"/>
    <w:basedOn w:val="Normal"/>
    <w:link w:val="AltbilgiChar"/>
    <w:uiPriority w:val="99"/>
    <w:unhideWhenUsed/>
    <w:rsid w:val="00FA0B81"/>
    <w:pPr>
      <w:tabs>
        <w:tab w:val="center" w:pos="4536"/>
        <w:tab w:val="right" w:pos="9072"/>
      </w:tabs>
      <w:spacing w:line="240" w:lineRule="auto"/>
      <w:ind w:left="0"/>
      <w:jc w:val="left"/>
    </w:pPr>
    <w:rPr>
      <w:rFonts w:asciiTheme="minorHAnsi" w:eastAsiaTheme="minorEastAsia" w:hAnsiTheme="minorHAnsi" w:cstheme="minorBidi"/>
      <w:sz w:val="22"/>
      <w:szCs w:val="22"/>
    </w:rPr>
  </w:style>
  <w:style w:type="character" w:customStyle="1" w:styleId="AltbilgiChar">
    <w:name w:val="Altbilgi Char"/>
    <w:basedOn w:val="VarsaylanParagrafYazTipi"/>
    <w:link w:val="Altbilgi"/>
    <w:uiPriority w:val="99"/>
    <w:rsid w:val="00FA0B81"/>
    <w:rPr>
      <w:rFonts w:eastAsiaTheme="minorEastAsia"/>
      <w:lang w:eastAsia="tr-TR"/>
    </w:rPr>
  </w:style>
  <w:style w:type="character" w:styleId="Kpr">
    <w:name w:val="Hyperlink"/>
    <w:basedOn w:val="VarsaylanParagrafYazTipi"/>
    <w:uiPriority w:val="99"/>
    <w:unhideWhenUsed/>
    <w:rsid w:val="004210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923990">
      <w:bodyDiv w:val="1"/>
      <w:marLeft w:val="0"/>
      <w:marRight w:val="0"/>
      <w:marTop w:val="0"/>
      <w:marBottom w:val="0"/>
      <w:divBdr>
        <w:top w:val="none" w:sz="0" w:space="0" w:color="auto"/>
        <w:left w:val="none" w:sz="0" w:space="0" w:color="auto"/>
        <w:bottom w:val="none" w:sz="0" w:space="0" w:color="auto"/>
        <w:right w:val="none" w:sz="0" w:space="0" w:color="auto"/>
      </w:divBdr>
    </w:div>
    <w:div w:id="109320481">
      <w:bodyDiv w:val="1"/>
      <w:marLeft w:val="0"/>
      <w:marRight w:val="0"/>
      <w:marTop w:val="0"/>
      <w:marBottom w:val="0"/>
      <w:divBdr>
        <w:top w:val="none" w:sz="0" w:space="0" w:color="auto"/>
        <w:left w:val="none" w:sz="0" w:space="0" w:color="auto"/>
        <w:bottom w:val="none" w:sz="0" w:space="0" w:color="auto"/>
        <w:right w:val="none" w:sz="0" w:space="0" w:color="auto"/>
      </w:divBdr>
    </w:div>
    <w:div w:id="119808980">
      <w:bodyDiv w:val="1"/>
      <w:marLeft w:val="0"/>
      <w:marRight w:val="0"/>
      <w:marTop w:val="0"/>
      <w:marBottom w:val="0"/>
      <w:divBdr>
        <w:top w:val="none" w:sz="0" w:space="0" w:color="auto"/>
        <w:left w:val="none" w:sz="0" w:space="0" w:color="auto"/>
        <w:bottom w:val="none" w:sz="0" w:space="0" w:color="auto"/>
        <w:right w:val="none" w:sz="0" w:space="0" w:color="auto"/>
      </w:divBdr>
    </w:div>
    <w:div w:id="124861402">
      <w:bodyDiv w:val="1"/>
      <w:marLeft w:val="0"/>
      <w:marRight w:val="0"/>
      <w:marTop w:val="0"/>
      <w:marBottom w:val="0"/>
      <w:divBdr>
        <w:top w:val="none" w:sz="0" w:space="0" w:color="auto"/>
        <w:left w:val="none" w:sz="0" w:space="0" w:color="auto"/>
        <w:bottom w:val="none" w:sz="0" w:space="0" w:color="auto"/>
        <w:right w:val="none" w:sz="0" w:space="0" w:color="auto"/>
      </w:divBdr>
    </w:div>
    <w:div w:id="140001845">
      <w:bodyDiv w:val="1"/>
      <w:marLeft w:val="0"/>
      <w:marRight w:val="0"/>
      <w:marTop w:val="0"/>
      <w:marBottom w:val="0"/>
      <w:divBdr>
        <w:top w:val="none" w:sz="0" w:space="0" w:color="auto"/>
        <w:left w:val="none" w:sz="0" w:space="0" w:color="auto"/>
        <w:bottom w:val="none" w:sz="0" w:space="0" w:color="auto"/>
        <w:right w:val="none" w:sz="0" w:space="0" w:color="auto"/>
      </w:divBdr>
    </w:div>
    <w:div w:id="162937234">
      <w:bodyDiv w:val="1"/>
      <w:marLeft w:val="0"/>
      <w:marRight w:val="0"/>
      <w:marTop w:val="0"/>
      <w:marBottom w:val="0"/>
      <w:divBdr>
        <w:top w:val="none" w:sz="0" w:space="0" w:color="auto"/>
        <w:left w:val="none" w:sz="0" w:space="0" w:color="auto"/>
        <w:bottom w:val="none" w:sz="0" w:space="0" w:color="auto"/>
        <w:right w:val="none" w:sz="0" w:space="0" w:color="auto"/>
      </w:divBdr>
    </w:div>
    <w:div w:id="167407449">
      <w:bodyDiv w:val="1"/>
      <w:marLeft w:val="0"/>
      <w:marRight w:val="0"/>
      <w:marTop w:val="0"/>
      <w:marBottom w:val="0"/>
      <w:divBdr>
        <w:top w:val="none" w:sz="0" w:space="0" w:color="auto"/>
        <w:left w:val="none" w:sz="0" w:space="0" w:color="auto"/>
        <w:bottom w:val="none" w:sz="0" w:space="0" w:color="auto"/>
        <w:right w:val="none" w:sz="0" w:space="0" w:color="auto"/>
      </w:divBdr>
    </w:div>
    <w:div w:id="187376385">
      <w:bodyDiv w:val="1"/>
      <w:marLeft w:val="0"/>
      <w:marRight w:val="0"/>
      <w:marTop w:val="0"/>
      <w:marBottom w:val="0"/>
      <w:divBdr>
        <w:top w:val="none" w:sz="0" w:space="0" w:color="auto"/>
        <w:left w:val="none" w:sz="0" w:space="0" w:color="auto"/>
        <w:bottom w:val="none" w:sz="0" w:space="0" w:color="auto"/>
        <w:right w:val="none" w:sz="0" w:space="0" w:color="auto"/>
      </w:divBdr>
    </w:div>
    <w:div w:id="230622164">
      <w:bodyDiv w:val="1"/>
      <w:marLeft w:val="0"/>
      <w:marRight w:val="0"/>
      <w:marTop w:val="0"/>
      <w:marBottom w:val="0"/>
      <w:divBdr>
        <w:top w:val="none" w:sz="0" w:space="0" w:color="auto"/>
        <w:left w:val="none" w:sz="0" w:space="0" w:color="auto"/>
        <w:bottom w:val="none" w:sz="0" w:space="0" w:color="auto"/>
        <w:right w:val="none" w:sz="0" w:space="0" w:color="auto"/>
      </w:divBdr>
    </w:div>
    <w:div w:id="253362260">
      <w:bodyDiv w:val="1"/>
      <w:marLeft w:val="0"/>
      <w:marRight w:val="0"/>
      <w:marTop w:val="0"/>
      <w:marBottom w:val="0"/>
      <w:divBdr>
        <w:top w:val="none" w:sz="0" w:space="0" w:color="auto"/>
        <w:left w:val="none" w:sz="0" w:space="0" w:color="auto"/>
        <w:bottom w:val="none" w:sz="0" w:space="0" w:color="auto"/>
        <w:right w:val="none" w:sz="0" w:space="0" w:color="auto"/>
      </w:divBdr>
    </w:div>
    <w:div w:id="304549637">
      <w:bodyDiv w:val="1"/>
      <w:marLeft w:val="0"/>
      <w:marRight w:val="0"/>
      <w:marTop w:val="0"/>
      <w:marBottom w:val="0"/>
      <w:divBdr>
        <w:top w:val="none" w:sz="0" w:space="0" w:color="auto"/>
        <w:left w:val="none" w:sz="0" w:space="0" w:color="auto"/>
        <w:bottom w:val="none" w:sz="0" w:space="0" w:color="auto"/>
        <w:right w:val="none" w:sz="0" w:space="0" w:color="auto"/>
      </w:divBdr>
    </w:div>
    <w:div w:id="337388236">
      <w:bodyDiv w:val="1"/>
      <w:marLeft w:val="0"/>
      <w:marRight w:val="0"/>
      <w:marTop w:val="0"/>
      <w:marBottom w:val="0"/>
      <w:divBdr>
        <w:top w:val="none" w:sz="0" w:space="0" w:color="auto"/>
        <w:left w:val="none" w:sz="0" w:space="0" w:color="auto"/>
        <w:bottom w:val="none" w:sz="0" w:space="0" w:color="auto"/>
        <w:right w:val="none" w:sz="0" w:space="0" w:color="auto"/>
      </w:divBdr>
    </w:div>
    <w:div w:id="343824447">
      <w:bodyDiv w:val="1"/>
      <w:marLeft w:val="0"/>
      <w:marRight w:val="0"/>
      <w:marTop w:val="0"/>
      <w:marBottom w:val="0"/>
      <w:divBdr>
        <w:top w:val="none" w:sz="0" w:space="0" w:color="auto"/>
        <w:left w:val="none" w:sz="0" w:space="0" w:color="auto"/>
        <w:bottom w:val="none" w:sz="0" w:space="0" w:color="auto"/>
        <w:right w:val="none" w:sz="0" w:space="0" w:color="auto"/>
      </w:divBdr>
    </w:div>
    <w:div w:id="354964060">
      <w:bodyDiv w:val="1"/>
      <w:marLeft w:val="0"/>
      <w:marRight w:val="0"/>
      <w:marTop w:val="0"/>
      <w:marBottom w:val="0"/>
      <w:divBdr>
        <w:top w:val="none" w:sz="0" w:space="0" w:color="auto"/>
        <w:left w:val="none" w:sz="0" w:space="0" w:color="auto"/>
        <w:bottom w:val="none" w:sz="0" w:space="0" w:color="auto"/>
        <w:right w:val="none" w:sz="0" w:space="0" w:color="auto"/>
      </w:divBdr>
    </w:div>
    <w:div w:id="364255674">
      <w:bodyDiv w:val="1"/>
      <w:marLeft w:val="0"/>
      <w:marRight w:val="0"/>
      <w:marTop w:val="0"/>
      <w:marBottom w:val="0"/>
      <w:divBdr>
        <w:top w:val="none" w:sz="0" w:space="0" w:color="auto"/>
        <w:left w:val="none" w:sz="0" w:space="0" w:color="auto"/>
        <w:bottom w:val="none" w:sz="0" w:space="0" w:color="auto"/>
        <w:right w:val="none" w:sz="0" w:space="0" w:color="auto"/>
      </w:divBdr>
    </w:div>
    <w:div w:id="378285141">
      <w:bodyDiv w:val="1"/>
      <w:marLeft w:val="0"/>
      <w:marRight w:val="0"/>
      <w:marTop w:val="0"/>
      <w:marBottom w:val="0"/>
      <w:divBdr>
        <w:top w:val="none" w:sz="0" w:space="0" w:color="auto"/>
        <w:left w:val="none" w:sz="0" w:space="0" w:color="auto"/>
        <w:bottom w:val="none" w:sz="0" w:space="0" w:color="auto"/>
        <w:right w:val="none" w:sz="0" w:space="0" w:color="auto"/>
      </w:divBdr>
    </w:div>
    <w:div w:id="388264766">
      <w:bodyDiv w:val="1"/>
      <w:marLeft w:val="0"/>
      <w:marRight w:val="0"/>
      <w:marTop w:val="0"/>
      <w:marBottom w:val="0"/>
      <w:divBdr>
        <w:top w:val="none" w:sz="0" w:space="0" w:color="auto"/>
        <w:left w:val="none" w:sz="0" w:space="0" w:color="auto"/>
        <w:bottom w:val="none" w:sz="0" w:space="0" w:color="auto"/>
        <w:right w:val="none" w:sz="0" w:space="0" w:color="auto"/>
      </w:divBdr>
    </w:div>
    <w:div w:id="394352047">
      <w:bodyDiv w:val="1"/>
      <w:marLeft w:val="0"/>
      <w:marRight w:val="0"/>
      <w:marTop w:val="0"/>
      <w:marBottom w:val="0"/>
      <w:divBdr>
        <w:top w:val="none" w:sz="0" w:space="0" w:color="auto"/>
        <w:left w:val="none" w:sz="0" w:space="0" w:color="auto"/>
        <w:bottom w:val="none" w:sz="0" w:space="0" w:color="auto"/>
        <w:right w:val="none" w:sz="0" w:space="0" w:color="auto"/>
      </w:divBdr>
    </w:div>
    <w:div w:id="411510271">
      <w:bodyDiv w:val="1"/>
      <w:marLeft w:val="0"/>
      <w:marRight w:val="0"/>
      <w:marTop w:val="0"/>
      <w:marBottom w:val="0"/>
      <w:divBdr>
        <w:top w:val="none" w:sz="0" w:space="0" w:color="auto"/>
        <w:left w:val="none" w:sz="0" w:space="0" w:color="auto"/>
        <w:bottom w:val="none" w:sz="0" w:space="0" w:color="auto"/>
        <w:right w:val="none" w:sz="0" w:space="0" w:color="auto"/>
      </w:divBdr>
    </w:div>
    <w:div w:id="414597404">
      <w:bodyDiv w:val="1"/>
      <w:marLeft w:val="0"/>
      <w:marRight w:val="0"/>
      <w:marTop w:val="0"/>
      <w:marBottom w:val="0"/>
      <w:divBdr>
        <w:top w:val="none" w:sz="0" w:space="0" w:color="auto"/>
        <w:left w:val="none" w:sz="0" w:space="0" w:color="auto"/>
        <w:bottom w:val="none" w:sz="0" w:space="0" w:color="auto"/>
        <w:right w:val="none" w:sz="0" w:space="0" w:color="auto"/>
      </w:divBdr>
    </w:div>
    <w:div w:id="449322964">
      <w:bodyDiv w:val="1"/>
      <w:marLeft w:val="0"/>
      <w:marRight w:val="0"/>
      <w:marTop w:val="0"/>
      <w:marBottom w:val="0"/>
      <w:divBdr>
        <w:top w:val="none" w:sz="0" w:space="0" w:color="auto"/>
        <w:left w:val="none" w:sz="0" w:space="0" w:color="auto"/>
        <w:bottom w:val="none" w:sz="0" w:space="0" w:color="auto"/>
        <w:right w:val="none" w:sz="0" w:space="0" w:color="auto"/>
      </w:divBdr>
    </w:div>
    <w:div w:id="460419253">
      <w:bodyDiv w:val="1"/>
      <w:marLeft w:val="0"/>
      <w:marRight w:val="0"/>
      <w:marTop w:val="0"/>
      <w:marBottom w:val="0"/>
      <w:divBdr>
        <w:top w:val="none" w:sz="0" w:space="0" w:color="auto"/>
        <w:left w:val="none" w:sz="0" w:space="0" w:color="auto"/>
        <w:bottom w:val="none" w:sz="0" w:space="0" w:color="auto"/>
        <w:right w:val="none" w:sz="0" w:space="0" w:color="auto"/>
      </w:divBdr>
    </w:div>
    <w:div w:id="462388302">
      <w:bodyDiv w:val="1"/>
      <w:marLeft w:val="0"/>
      <w:marRight w:val="0"/>
      <w:marTop w:val="0"/>
      <w:marBottom w:val="0"/>
      <w:divBdr>
        <w:top w:val="none" w:sz="0" w:space="0" w:color="auto"/>
        <w:left w:val="none" w:sz="0" w:space="0" w:color="auto"/>
        <w:bottom w:val="none" w:sz="0" w:space="0" w:color="auto"/>
        <w:right w:val="none" w:sz="0" w:space="0" w:color="auto"/>
      </w:divBdr>
    </w:div>
    <w:div w:id="484007073">
      <w:bodyDiv w:val="1"/>
      <w:marLeft w:val="0"/>
      <w:marRight w:val="0"/>
      <w:marTop w:val="0"/>
      <w:marBottom w:val="0"/>
      <w:divBdr>
        <w:top w:val="none" w:sz="0" w:space="0" w:color="auto"/>
        <w:left w:val="none" w:sz="0" w:space="0" w:color="auto"/>
        <w:bottom w:val="none" w:sz="0" w:space="0" w:color="auto"/>
        <w:right w:val="none" w:sz="0" w:space="0" w:color="auto"/>
      </w:divBdr>
    </w:div>
    <w:div w:id="496380160">
      <w:bodyDiv w:val="1"/>
      <w:marLeft w:val="0"/>
      <w:marRight w:val="0"/>
      <w:marTop w:val="0"/>
      <w:marBottom w:val="0"/>
      <w:divBdr>
        <w:top w:val="none" w:sz="0" w:space="0" w:color="auto"/>
        <w:left w:val="none" w:sz="0" w:space="0" w:color="auto"/>
        <w:bottom w:val="none" w:sz="0" w:space="0" w:color="auto"/>
        <w:right w:val="none" w:sz="0" w:space="0" w:color="auto"/>
      </w:divBdr>
    </w:div>
    <w:div w:id="509762587">
      <w:bodyDiv w:val="1"/>
      <w:marLeft w:val="0"/>
      <w:marRight w:val="0"/>
      <w:marTop w:val="0"/>
      <w:marBottom w:val="0"/>
      <w:divBdr>
        <w:top w:val="none" w:sz="0" w:space="0" w:color="auto"/>
        <w:left w:val="none" w:sz="0" w:space="0" w:color="auto"/>
        <w:bottom w:val="none" w:sz="0" w:space="0" w:color="auto"/>
        <w:right w:val="none" w:sz="0" w:space="0" w:color="auto"/>
      </w:divBdr>
    </w:div>
    <w:div w:id="521286367">
      <w:bodyDiv w:val="1"/>
      <w:marLeft w:val="0"/>
      <w:marRight w:val="0"/>
      <w:marTop w:val="0"/>
      <w:marBottom w:val="0"/>
      <w:divBdr>
        <w:top w:val="none" w:sz="0" w:space="0" w:color="auto"/>
        <w:left w:val="none" w:sz="0" w:space="0" w:color="auto"/>
        <w:bottom w:val="none" w:sz="0" w:space="0" w:color="auto"/>
        <w:right w:val="none" w:sz="0" w:space="0" w:color="auto"/>
      </w:divBdr>
    </w:div>
    <w:div w:id="542057897">
      <w:bodyDiv w:val="1"/>
      <w:marLeft w:val="0"/>
      <w:marRight w:val="0"/>
      <w:marTop w:val="0"/>
      <w:marBottom w:val="0"/>
      <w:divBdr>
        <w:top w:val="none" w:sz="0" w:space="0" w:color="auto"/>
        <w:left w:val="none" w:sz="0" w:space="0" w:color="auto"/>
        <w:bottom w:val="none" w:sz="0" w:space="0" w:color="auto"/>
        <w:right w:val="none" w:sz="0" w:space="0" w:color="auto"/>
      </w:divBdr>
    </w:div>
    <w:div w:id="602998757">
      <w:bodyDiv w:val="1"/>
      <w:marLeft w:val="0"/>
      <w:marRight w:val="0"/>
      <w:marTop w:val="0"/>
      <w:marBottom w:val="0"/>
      <w:divBdr>
        <w:top w:val="none" w:sz="0" w:space="0" w:color="auto"/>
        <w:left w:val="none" w:sz="0" w:space="0" w:color="auto"/>
        <w:bottom w:val="none" w:sz="0" w:space="0" w:color="auto"/>
        <w:right w:val="none" w:sz="0" w:space="0" w:color="auto"/>
      </w:divBdr>
    </w:div>
    <w:div w:id="620111901">
      <w:bodyDiv w:val="1"/>
      <w:marLeft w:val="0"/>
      <w:marRight w:val="0"/>
      <w:marTop w:val="0"/>
      <w:marBottom w:val="0"/>
      <w:divBdr>
        <w:top w:val="none" w:sz="0" w:space="0" w:color="auto"/>
        <w:left w:val="none" w:sz="0" w:space="0" w:color="auto"/>
        <w:bottom w:val="none" w:sz="0" w:space="0" w:color="auto"/>
        <w:right w:val="none" w:sz="0" w:space="0" w:color="auto"/>
      </w:divBdr>
    </w:div>
    <w:div w:id="627052131">
      <w:bodyDiv w:val="1"/>
      <w:marLeft w:val="0"/>
      <w:marRight w:val="0"/>
      <w:marTop w:val="0"/>
      <w:marBottom w:val="0"/>
      <w:divBdr>
        <w:top w:val="none" w:sz="0" w:space="0" w:color="auto"/>
        <w:left w:val="none" w:sz="0" w:space="0" w:color="auto"/>
        <w:bottom w:val="none" w:sz="0" w:space="0" w:color="auto"/>
        <w:right w:val="none" w:sz="0" w:space="0" w:color="auto"/>
      </w:divBdr>
    </w:div>
    <w:div w:id="637416914">
      <w:bodyDiv w:val="1"/>
      <w:marLeft w:val="0"/>
      <w:marRight w:val="0"/>
      <w:marTop w:val="0"/>
      <w:marBottom w:val="0"/>
      <w:divBdr>
        <w:top w:val="none" w:sz="0" w:space="0" w:color="auto"/>
        <w:left w:val="none" w:sz="0" w:space="0" w:color="auto"/>
        <w:bottom w:val="none" w:sz="0" w:space="0" w:color="auto"/>
        <w:right w:val="none" w:sz="0" w:space="0" w:color="auto"/>
      </w:divBdr>
    </w:div>
    <w:div w:id="638412810">
      <w:bodyDiv w:val="1"/>
      <w:marLeft w:val="0"/>
      <w:marRight w:val="0"/>
      <w:marTop w:val="0"/>
      <w:marBottom w:val="0"/>
      <w:divBdr>
        <w:top w:val="none" w:sz="0" w:space="0" w:color="auto"/>
        <w:left w:val="none" w:sz="0" w:space="0" w:color="auto"/>
        <w:bottom w:val="none" w:sz="0" w:space="0" w:color="auto"/>
        <w:right w:val="none" w:sz="0" w:space="0" w:color="auto"/>
      </w:divBdr>
    </w:div>
    <w:div w:id="682051326">
      <w:bodyDiv w:val="1"/>
      <w:marLeft w:val="0"/>
      <w:marRight w:val="0"/>
      <w:marTop w:val="0"/>
      <w:marBottom w:val="0"/>
      <w:divBdr>
        <w:top w:val="none" w:sz="0" w:space="0" w:color="auto"/>
        <w:left w:val="none" w:sz="0" w:space="0" w:color="auto"/>
        <w:bottom w:val="none" w:sz="0" w:space="0" w:color="auto"/>
        <w:right w:val="none" w:sz="0" w:space="0" w:color="auto"/>
      </w:divBdr>
    </w:div>
    <w:div w:id="715786175">
      <w:bodyDiv w:val="1"/>
      <w:marLeft w:val="0"/>
      <w:marRight w:val="0"/>
      <w:marTop w:val="0"/>
      <w:marBottom w:val="0"/>
      <w:divBdr>
        <w:top w:val="none" w:sz="0" w:space="0" w:color="auto"/>
        <w:left w:val="none" w:sz="0" w:space="0" w:color="auto"/>
        <w:bottom w:val="none" w:sz="0" w:space="0" w:color="auto"/>
        <w:right w:val="none" w:sz="0" w:space="0" w:color="auto"/>
      </w:divBdr>
    </w:div>
    <w:div w:id="775293111">
      <w:bodyDiv w:val="1"/>
      <w:marLeft w:val="0"/>
      <w:marRight w:val="0"/>
      <w:marTop w:val="0"/>
      <w:marBottom w:val="0"/>
      <w:divBdr>
        <w:top w:val="none" w:sz="0" w:space="0" w:color="auto"/>
        <w:left w:val="none" w:sz="0" w:space="0" w:color="auto"/>
        <w:bottom w:val="none" w:sz="0" w:space="0" w:color="auto"/>
        <w:right w:val="none" w:sz="0" w:space="0" w:color="auto"/>
      </w:divBdr>
    </w:div>
    <w:div w:id="864905468">
      <w:bodyDiv w:val="1"/>
      <w:marLeft w:val="0"/>
      <w:marRight w:val="0"/>
      <w:marTop w:val="0"/>
      <w:marBottom w:val="0"/>
      <w:divBdr>
        <w:top w:val="none" w:sz="0" w:space="0" w:color="auto"/>
        <w:left w:val="none" w:sz="0" w:space="0" w:color="auto"/>
        <w:bottom w:val="none" w:sz="0" w:space="0" w:color="auto"/>
        <w:right w:val="none" w:sz="0" w:space="0" w:color="auto"/>
      </w:divBdr>
    </w:div>
    <w:div w:id="875628923">
      <w:bodyDiv w:val="1"/>
      <w:marLeft w:val="0"/>
      <w:marRight w:val="0"/>
      <w:marTop w:val="0"/>
      <w:marBottom w:val="0"/>
      <w:divBdr>
        <w:top w:val="none" w:sz="0" w:space="0" w:color="auto"/>
        <w:left w:val="none" w:sz="0" w:space="0" w:color="auto"/>
        <w:bottom w:val="none" w:sz="0" w:space="0" w:color="auto"/>
        <w:right w:val="none" w:sz="0" w:space="0" w:color="auto"/>
      </w:divBdr>
    </w:div>
    <w:div w:id="882400648">
      <w:bodyDiv w:val="1"/>
      <w:marLeft w:val="0"/>
      <w:marRight w:val="0"/>
      <w:marTop w:val="0"/>
      <w:marBottom w:val="0"/>
      <w:divBdr>
        <w:top w:val="none" w:sz="0" w:space="0" w:color="auto"/>
        <w:left w:val="none" w:sz="0" w:space="0" w:color="auto"/>
        <w:bottom w:val="none" w:sz="0" w:space="0" w:color="auto"/>
        <w:right w:val="none" w:sz="0" w:space="0" w:color="auto"/>
      </w:divBdr>
    </w:div>
    <w:div w:id="883568212">
      <w:bodyDiv w:val="1"/>
      <w:marLeft w:val="0"/>
      <w:marRight w:val="0"/>
      <w:marTop w:val="0"/>
      <w:marBottom w:val="0"/>
      <w:divBdr>
        <w:top w:val="none" w:sz="0" w:space="0" w:color="auto"/>
        <w:left w:val="none" w:sz="0" w:space="0" w:color="auto"/>
        <w:bottom w:val="none" w:sz="0" w:space="0" w:color="auto"/>
        <w:right w:val="none" w:sz="0" w:space="0" w:color="auto"/>
      </w:divBdr>
    </w:div>
    <w:div w:id="910887090">
      <w:bodyDiv w:val="1"/>
      <w:marLeft w:val="0"/>
      <w:marRight w:val="0"/>
      <w:marTop w:val="0"/>
      <w:marBottom w:val="0"/>
      <w:divBdr>
        <w:top w:val="none" w:sz="0" w:space="0" w:color="auto"/>
        <w:left w:val="none" w:sz="0" w:space="0" w:color="auto"/>
        <w:bottom w:val="none" w:sz="0" w:space="0" w:color="auto"/>
        <w:right w:val="none" w:sz="0" w:space="0" w:color="auto"/>
      </w:divBdr>
    </w:div>
    <w:div w:id="966475062">
      <w:bodyDiv w:val="1"/>
      <w:marLeft w:val="0"/>
      <w:marRight w:val="0"/>
      <w:marTop w:val="0"/>
      <w:marBottom w:val="0"/>
      <w:divBdr>
        <w:top w:val="none" w:sz="0" w:space="0" w:color="auto"/>
        <w:left w:val="none" w:sz="0" w:space="0" w:color="auto"/>
        <w:bottom w:val="none" w:sz="0" w:space="0" w:color="auto"/>
        <w:right w:val="none" w:sz="0" w:space="0" w:color="auto"/>
      </w:divBdr>
    </w:div>
    <w:div w:id="970942107">
      <w:bodyDiv w:val="1"/>
      <w:marLeft w:val="0"/>
      <w:marRight w:val="0"/>
      <w:marTop w:val="0"/>
      <w:marBottom w:val="0"/>
      <w:divBdr>
        <w:top w:val="none" w:sz="0" w:space="0" w:color="auto"/>
        <w:left w:val="none" w:sz="0" w:space="0" w:color="auto"/>
        <w:bottom w:val="none" w:sz="0" w:space="0" w:color="auto"/>
        <w:right w:val="none" w:sz="0" w:space="0" w:color="auto"/>
      </w:divBdr>
    </w:div>
    <w:div w:id="977491283">
      <w:bodyDiv w:val="1"/>
      <w:marLeft w:val="0"/>
      <w:marRight w:val="0"/>
      <w:marTop w:val="0"/>
      <w:marBottom w:val="0"/>
      <w:divBdr>
        <w:top w:val="none" w:sz="0" w:space="0" w:color="auto"/>
        <w:left w:val="none" w:sz="0" w:space="0" w:color="auto"/>
        <w:bottom w:val="none" w:sz="0" w:space="0" w:color="auto"/>
        <w:right w:val="none" w:sz="0" w:space="0" w:color="auto"/>
      </w:divBdr>
    </w:div>
    <w:div w:id="1050573924">
      <w:bodyDiv w:val="1"/>
      <w:marLeft w:val="0"/>
      <w:marRight w:val="0"/>
      <w:marTop w:val="0"/>
      <w:marBottom w:val="0"/>
      <w:divBdr>
        <w:top w:val="none" w:sz="0" w:space="0" w:color="auto"/>
        <w:left w:val="none" w:sz="0" w:space="0" w:color="auto"/>
        <w:bottom w:val="none" w:sz="0" w:space="0" w:color="auto"/>
        <w:right w:val="none" w:sz="0" w:space="0" w:color="auto"/>
      </w:divBdr>
    </w:div>
    <w:div w:id="1117020480">
      <w:bodyDiv w:val="1"/>
      <w:marLeft w:val="0"/>
      <w:marRight w:val="0"/>
      <w:marTop w:val="0"/>
      <w:marBottom w:val="0"/>
      <w:divBdr>
        <w:top w:val="none" w:sz="0" w:space="0" w:color="auto"/>
        <w:left w:val="none" w:sz="0" w:space="0" w:color="auto"/>
        <w:bottom w:val="none" w:sz="0" w:space="0" w:color="auto"/>
        <w:right w:val="none" w:sz="0" w:space="0" w:color="auto"/>
      </w:divBdr>
    </w:div>
    <w:div w:id="1161238109">
      <w:bodyDiv w:val="1"/>
      <w:marLeft w:val="0"/>
      <w:marRight w:val="0"/>
      <w:marTop w:val="0"/>
      <w:marBottom w:val="0"/>
      <w:divBdr>
        <w:top w:val="none" w:sz="0" w:space="0" w:color="auto"/>
        <w:left w:val="none" w:sz="0" w:space="0" w:color="auto"/>
        <w:bottom w:val="none" w:sz="0" w:space="0" w:color="auto"/>
        <w:right w:val="none" w:sz="0" w:space="0" w:color="auto"/>
      </w:divBdr>
    </w:div>
    <w:div w:id="1185750886">
      <w:bodyDiv w:val="1"/>
      <w:marLeft w:val="0"/>
      <w:marRight w:val="0"/>
      <w:marTop w:val="0"/>
      <w:marBottom w:val="0"/>
      <w:divBdr>
        <w:top w:val="none" w:sz="0" w:space="0" w:color="auto"/>
        <w:left w:val="none" w:sz="0" w:space="0" w:color="auto"/>
        <w:bottom w:val="none" w:sz="0" w:space="0" w:color="auto"/>
        <w:right w:val="none" w:sz="0" w:space="0" w:color="auto"/>
      </w:divBdr>
    </w:div>
    <w:div w:id="1204751492">
      <w:bodyDiv w:val="1"/>
      <w:marLeft w:val="0"/>
      <w:marRight w:val="0"/>
      <w:marTop w:val="0"/>
      <w:marBottom w:val="0"/>
      <w:divBdr>
        <w:top w:val="none" w:sz="0" w:space="0" w:color="auto"/>
        <w:left w:val="none" w:sz="0" w:space="0" w:color="auto"/>
        <w:bottom w:val="none" w:sz="0" w:space="0" w:color="auto"/>
        <w:right w:val="none" w:sz="0" w:space="0" w:color="auto"/>
      </w:divBdr>
    </w:div>
    <w:div w:id="1217474605">
      <w:bodyDiv w:val="1"/>
      <w:marLeft w:val="0"/>
      <w:marRight w:val="0"/>
      <w:marTop w:val="0"/>
      <w:marBottom w:val="0"/>
      <w:divBdr>
        <w:top w:val="none" w:sz="0" w:space="0" w:color="auto"/>
        <w:left w:val="none" w:sz="0" w:space="0" w:color="auto"/>
        <w:bottom w:val="none" w:sz="0" w:space="0" w:color="auto"/>
        <w:right w:val="none" w:sz="0" w:space="0" w:color="auto"/>
      </w:divBdr>
    </w:div>
    <w:div w:id="1223178191">
      <w:bodyDiv w:val="1"/>
      <w:marLeft w:val="0"/>
      <w:marRight w:val="0"/>
      <w:marTop w:val="0"/>
      <w:marBottom w:val="0"/>
      <w:divBdr>
        <w:top w:val="none" w:sz="0" w:space="0" w:color="auto"/>
        <w:left w:val="none" w:sz="0" w:space="0" w:color="auto"/>
        <w:bottom w:val="none" w:sz="0" w:space="0" w:color="auto"/>
        <w:right w:val="none" w:sz="0" w:space="0" w:color="auto"/>
      </w:divBdr>
    </w:div>
    <w:div w:id="1261065165">
      <w:bodyDiv w:val="1"/>
      <w:marLeft w:val="0"/>
      <w:marRight w:val="0"/>
      <w:marTop w:val="0"/>
      <w:marBottom w:val="0"/>
      <w:divBdr>
        <w:top w:val="none" w:sz="0" w:space="0" w:color="auto"/>
        <w:left w:val="none" w:sz="0" w:space="0" w:color="auto"/>
        <w:bottom w:val="none" w:sz="0" w:space="0" w:color="auto"/>
        <w:right w:val="none" w:sz="0" w:space="0" w:color="auto"/>
      </w:divBdr>
    </w:div>
    <w:div w:id="1269200348">
      <w:bodyDiv w:val="1"/>
      <w:marLeft w:val="0"/>
      <w:marRight w:val="0"/>
      <w:marTop w:val="0"/>
      <w:marBottom w:val="0"/>
      <w:divBdr>
        <w:top w:val="none" w:sz="0" w:space="0" w:color="auto"/>
        <w:left w:val="none" w:sz="0" w:space="0" w:color="auto"/>
        <w:bottom w:val="none" w:sz="0" w:space="0" w:color="auto"/>
        <w:right w:val="none" w:sz="0" w:space="0" w:color="auto"/>
      </w:divBdr>
    </w:div>
    <w:div w:id="1284652064">
      <w:bodyDiv w:val="1"/>
      <w:marLeft w:val="0"/>
      <w:marRight w:val="0"/>
      <w:marTop w:val="0"/>
      <w:marBottom w:val="0"/>
      <w:divBdr>
        <w:top w:val="none" w:sz="0" w:space="0" w:color="auto"/>
        <w:left w:val="none" w:sz="0" w:space="0" w:color="auto"/>
        <w:bottom w:val="none" w:sz="0" w:space="0" w:color="auto"/>
        <w:right w:val="none" w:sz="0" w:space="0" w:color="auto"/>
      </w:divBdr>
    </w:div>
    <w:div w:id="1298337565">
      <w:bodyDiv w:val="1"/>
      <w:marLeft w:val="0"/>
      <w:marRight w:val="0"/>
      <w:marTop w:val="0"/>
      <w:marBottom w:val="0"/>
      <w:divBdr>
        <w:top w:val="none" w:sz="0" w:space="0" w:color="auto"/>
        <w:left w:val="none" w:sz="0" w:space="0" w:color="auto"/>
        <w:bottom w:val="none" w:sz="0" w:space="0" w:color="auto"/>
        <w:right w:val="none" w:sz="0" w:space="0" w:color="auto"/>
      </w:divBdr>
    </w:div>
    <w:div w:id="1299606249">
      <w:bodyDiv w:val="1"/>
      <w:marLeft w:val="0"/>
      <w:marRight w:val="0"/>
      <w:marTop w:val="0"/>
      <w:marBottom w:val="0"/>
      <w:divBdr>
        <w:top w:val="none" w:sz="0" w:space="0" w:color="auto"/>
        <w:left w:val="none" w:sz="0" w:space="0" w:color="auto"/>
        <w:bottom w:val="none" w:sz="0" w:space="0" w:color="auto"/>
        <w:right w:val="none" w:sz="0" w:space="0" w:color="auto"/>
      </w:divBdr>
    </w:div>
    <w:div w:id="1319844483">
      <w:bodyDiv w:val="1"/>
      <w:marLeft w:val="0"/>
      <w:marRight w:val="0"/>
      <w:marTop w:val="0"/>
      <w:marBottom w:val="0"/>
      <w:divBdr>
        <w:top w:val="none" w:sz="0" w:space="0" w:color="auto"/>
        <w:left w:val="none" w:sz="0" w:space="0" w:color="auto"/>
        <w:bottom w:val="none" w:sz="0" w:space="0" w:color="auto"/>
        <w:right w:val="none" w:sz="0" w:space="0" w:color="auto"/>
      </w:divBdr>
    </w:div>
    <w:div w:id="1323848643">
      <w:bodyDiv w:val="1"/>
      <w:marLeft w:val="0"/>
      <w:marRight w:val="0"/>
      <w:marTop w:val="0"/>
      <w:marBottom w:val="0"/>
      <w:divBdr>
        <w:top w:val="none" w:sz="0" w:space="0" w:color="auto"/>
        <w:left w:val="none" w:sz="0" w:space="0" w:color="auto"/>
        <w:bottom w:val="none" w:sz="0" w:space="0" w:color="auto"/>
        <w:right w:val="none" w:sz="0" w:space="0" w:color="auto"/>
      </w:divBdr>
    </w:div>
    <w:div w:id="1326398736">
      <w:bodyDiv w:val="1"/>
      <w:marLeft w:val="0"/>
      <w:marRight w:val="0"/>
      <w:marTop w:val="0"/>
      <w:marBottom w:val="0"/>
      <w:divBdr>
        <w:top w:val="none" w:sz="0" w:space="0" w:color="auto"/>
        <w:left w:val="none" w:sz="0" w:space="0" w:color="auto"/>
        <w:bottom w:val="none" w:sz="0" w:space="0" w:color="auto"/>
        <w:right w:val="none" w:sz="0" w:space="0" w:color="auto"/>
      </w:divBdr>
    </w:div>
    <w:div w:id="1342779862">
      <w:bodyDiv w:val="1"/>
      <w:marLeft w:val="0"/>
      <w:marRight w:val="0"/>
      <w:marTop w:val="0"/>
      <w:marBottom w:val="0"/>
      <w:divBdr>
        <w:top w:val="none" w:sz="0" w:space="0" w:color="auto"/>
        <w:left w:val="none" w:sz="0" w:space="0" w:color="auto"/>
        <w:bottom w:val="none" w:sz="0" w:space="0" w:color="auto"/>
        <w:right w:val="none" w:sz="0" w:space="0" w:color="auto"/>
      </w:divBdr>
    </w:div>
    <w:div w:id="1372456355">
      <w:bodyDiv w:val="1"/>
      <w:marLeft w:val="0"/>
      <w:marRight w:val="0"/>
      <w:marTop w:val="0"/>
      <w:marBottom w:val="0"/>
      <w:divBdr>
        <w:top w:val="none" w:sz="0" w:space="0" w:color="auto"/>
        <w:left w:val="none" w:sz="0" w:space="0" w:color="auto"/>
        <w:bottom w:val="none" w:sz="0" w:space="0" w:color="auto"/>
        <w:right w:val="none" w:sz="0" w:space="0" w:color="auto"/>
      </w:divBdr>
    </w:div>
    <w:div w:id="1414470763">
      <w:bodyDiv w:val="1"/>
      <w:marLeft w:val="0"/>
      <w:marRight w:val="0"/>
      <w:marTop w:val="0"/>
      <w:marBottom w:val="0"/>
      <w:divBdr>
        <w:top w:val="none" w:sz="0" w:space="0" w:color="auto"/>
        <w:left w:val="none" w:sz="0" w:space="0" w:color="auto"/>
        <w:bottom w:val="none" w:sz="0" w:space="0" w:color="auto"/>
        <w:right w:val="none" w:sz="0" w:space="0" w:color="auto"/>
      </w:divBdr>
    </w:div>
    <w:div w:id="1483886693">
      <w:bodyDiv w:val="1"/>
      <w:marLeft w:val="0"/>
      <w:marRight w:val="0"/>
      <w:marTop w:val="0"/>
      <w:marBottom w:val="0"/>
      <w:divBdr>
        <w:top w:val="none" w:sz="0" w:space="0" w:color="auto"/>
        <w:left w:val="none" w:sz="0" w:space="0" w:color="auto"/>
        <w:bottom w:val="none" w:sz="0" w:space="0" w:color="auto"/>
        <w:right w:val="none" w:sz="0" w:space="0" w:color="auto"/>
      </w:divBdr>
    </w:div>
    <w:div w:id="1510755102">
      <w:bodyDiv w:val="1"/>
      <w:marLeft w:val="0"/>
      <w:marRight w:val="0"/>
      <w:marTop w:val="0"/>
      <w:marBottom w:val="0"/>
      <w:divBdr>
        <w:top w:val="none" w:sz="0" w:space="0" w:color="auto"/>
        <w:left w:val="none" w:sz="0" w:space="0" w:color="auto"/>
        <w:bottom w:val="none" w:sz="0" w:space="0" w:color="auto"/>
        <w:right w:val="none" w:sz="0" w:space="0" w:color="auto"/>
      </w:divBdr>
    </w:div>
    <w:div w:id="1561864294">
      <w:bodyDiv w:val="1"/>
      <w:marLeft w:val="0"/>
      <w:marRight w:val="0"/>
      <w:marTop w:val="0"/>
      <w:marBottom w:val="0"/>
      <w:divBdr>
        <w:top w:val="none" w:sz="0" w:space="0" w:color="auto"/>
        <w:left w:val="none" w:sz="0" w:space="0" w:color="auto"/>
        <w:bottom w:val="none" w:sz="0" w:space="0" w:color="auto"/>
        <w:right w:val="none" w:sz="0" w:space="0" w:color="auto"/>
      </w:divBdr>
    </w:div>
    <w:div w:id="1566259635">
      <w:bodyDiv w:val="1"/>
      <w:marLeft w:val="0"/>
      <w:marRight w:val="0"/>
      <w:marTop w:val="0"/>
      <w:marBottom w:val="0"/>
      <w:divBdr>
        <w:top w:val="none" w:sz="0" w:space="0" w:color="auto"/>
        <w:left w:val="none" w:sz="0" w:space="0" w:color="auto"/>
        <w:bottom w:val="none" w:sz="0" w:space="0" w:color="auto"/>
        <w:right w:val="none" w:sz="0" w:space="0" w:color="auto"/>
      </w:divBdr>
    </w:div>
    <w:div w:id="1567913781">
      <w:bodyDiv w:val="1"/>
      <w:marLeft w:val="0"/>
      <w:marRight w:val="0"/>
      <w:marTop w:val="0"/>
      <w:marBottom w:val="0"/>
      <w:divBdr>
        <w:top w:val="none" w:sz="0" w:space="0" w:color="auto"/>
        <w:left w:val="none" w:sz="0" w:space="0" w:color="auto"/>
        <w:bottom w:val="none" w:sz="0" w:space="0" w:color="auto"/>
        <w:right w:val="none" w:sz="0" w:space="0" w:color="auto"/>
      </w:divBdr>
    </w:div>
    <w:div w:id="1584684082">
      <w:bodyDiv w:val="1"/>
      <w:marLeft w:val="0"/>
      <w:marRight w:val="0"/>
      <w:marTop w:val="0"/>
      <w:marBottom w:val="0"/>
      <w:divBdr>
        <w:top w:val="none" w:sz="0" w:space="0" w:color="auto"/>
        <w:left w:val="none" w:sz="0" w:space="0" w:color="auto"/>
        <w:bottom w:val="none" w:sz="0" w:space="0" w:color="auto"/>
        <w:right w:val="none" w:sz="0" w:space="0" w:color="auto"/>
      </w:divBdr>
    </w:div>
    <w:div w:id="1585266010">
      <w:bodyDiv w:val="1"/>
      <w:marLeft w:val="0"/>
      <w:marRight w:val="0"/>
      <w:marTop w:val="0"/>
      <w:marBottom w:val="0"/>
      <w:divBdr>
        <w:top w:val="none" w:sz="0" w:space="0" w:color="auto"/>
        <w:left w:val="none" w:sz="0" w:space="0" w:color="auto"/>
        <w:bottom w:val="none" w:sz="0" w:space="0" w:color="auto"/>
        <w:right w:val="none" w:sz="0" w:space="0" w:color="auto"/>
      </w:divBdr>
    </w:div>
    <w:div w:id="1601138857">
      <w:bodyDiv w:val="1"/>
      <w:marLeft w:val="0"/>
      <w:marRight w:val="0"/>
      <w:marTop w:val="0"/>
      <w:marBottom w:val="0"/>
      <w:divBdr>
        <w:top w:val="none" w:sz="0" w:space="0" w:color="auto"/>
        <w:left w:val="none" w:sz="0" w:space="0" w:color="auto"/>
        <w:bottom w:val="none" w:sz="0" w:space="0" w:color="auto"/>
        <w:right w:val="none" w:sz="0" w:space="0" w:color="auto"/>
      </w:divBdr>
    </w:div>
    <w:div w:id="1603419169">
      <w:bodyDiv w:val="1"/>
      <w:marLeft w:val="0"/>
      <w:marRight w:val="0"/>
      <w:marTop w:val="0"/>
      <w:marBottom w:val="0"/>
      <w:divBdr>
        <w:top w:val="none" w:sz="0" w:space="0" w:color="auto"/>
        <w:left w:val="none" w:sz="0" w:space="0" w:color="auto"/>
        <w:bottom w:val="none" w:sz="0" w:space="0" w:color="auto"/>
        <w:right w:val="none" w:sz="0" w:space="0" w:color="auto"/>
      </w:divBdr>
    </w:div>
    <w:div w:id="1608467091">
      <w:bodyDiv w:val="1"/>
      <w:marLeft w:val="0"/>
      <w:marRight w:val="0"/>
      <w:marTop w:val="0"/>
      <w:marBottom w:val="0"/>
      <w:divBdr>
        <w:top w:val="none" w:sz="0" w:space="0" w:color="auto"/>
        <w:left w:val="none" w:sz="0" w:space="0" w:color="auto"/>
        <w:bottom w:val="none" w:sz="0" w:space="0" w:color="auto"/>
        <w:right w:val="none" w:sz="0" w:space="0" w:color="auto"/>
      </w:divBdr>
    </w:div>
    <w:div w:id="1657026688">
      <w:bodyDiv w:val="1"/>
      <w:marLeft w:val="0"/>
      <w:marRight w:val="0"/>
      <w:marTop w:val="0"/>
      <w:marBottom w:val="0"/>
      <w:divBdr>
        <w:top w:val="none" w:sz="0" w:space="0" w:color="auto"/>
        <w:left w:val="none" w:sz="0" w:space="0" w:color="auto"/>
        <w:bottom w:val="none" w:sz="0" w:space="0" w:color="auto"/>
        <w:right w:val="none" w:sz="0" w:space="0" w:color="auto"/>
      </w:divBdr>
    </w:div>
    <w:div w:id="1661889582">
      <w:bodyDiv w:val="1"/>
      <w:marLeft w:val="0"/>
      <w:marRight w:val="0"/>
      <w:marTop w:val="0"/>
      <w:marBottom w:val="0"/>
      <w:divBdr>
        <w:top w:val="none" w:sz="0" w:space="0" w:color="auto"/>
        <w:left w:val="none" w:sz="0" w:space="0" w:color="auto"/>
        <w:bottom w:val="none" w:sz="0" w:space="0" w:color="auto"/>
        <w:right w:val="none" w:sz="0" w:space="0" w:color="auto"/>
      </w:divBdr>
    </w:div>
    <w:div w:id="1702851740">
      <w:bodyDiv w:val="1"/>
      <w:marLeft w:val="0"/>
      <w:marRight w:val="0"/>
      <w:marTop w:val="0"/>
      <w:marBottom w:val="0"/>
      <w:divBdr>
        <w:top w:val="none" w:sz="0" w:space="0" w:color="auto"/>
        <w:left w:val="none" w:sz="0" w:space="0" w:color="auto"/>
        <w:bottom w:val="none" w:sz="0" w:space="0" w:color="auto"/>
        <w:right w:val="none" w:sz="0" w:space="0" w:color="auto"/>
      </w:divBdr>
    </w:div>
    <w:div w:id="1739667447">
      <w:bodyDiv w:val="1"/>
      <w:marLeft w:val="0"/>
      <w:marRight w:val="0"/>
      <w:marTop w:val="0"/>
      <w:marBottom w:val="0"/>
      <w:divBdr>
        <w:top w:val="none" w:sz="0" w:space="0" w:color="auto"/>
        <w:left w:val="none" w:sz="0" w:space="0" w:color="auto"/>
        <w:bottom w:val="none" w:sz="0" w:space="0" w:color="auto"/>
        <w:right w:val="none" w:sz="0" w:space="0" w:color="auto"/>
      </w:divBdr>
    </w:div>
    <w:div w:id="1750035199">
      <w:bodyDiv w:val="1"/>
      <w:marLeft w:val="0"/>
      <w:marRight w:val="0"/>
      <w:marTop w:val="0"/>
      <w:marBottom w:val="0"/>
      <w:divBdr>
        <w:top w:val="none" w:sz="0" w:space="0" w:color="auto"/>
        <w:left w:val="none" w:sz="0" w:space="0" w:color="auto"/>
        <w:bottom w:val="none" w:sz="0" w:space="0" w:color="auto"/>
        <w:right w:val="none" w:sz="0" w:space="0" w:color="auto"/>
      </w:divBdr>
    </w:div>
    <w:div w:id="1750732233">
      <w:bodyDiv w:val="1"/>
      <w:marLeft w:val="0"/>
      <w:marRight w:val="0"/>
      <w:marTop w:val="0"/>
      <w:marBottom w:val="0"/>
      <w:divBdr>
        <w:top w:val="none" w:sz="0" w:space="0" w:color="auto"/>
        <w:left w:val="none" w:sz="0" w:space="0" w:color="auto"/>
        <w:bottom w:val="none" w:sz="0" w:space="0" w:color="auto"/>
        <w:right w:val="none" w:sz="0" w:space="0" w:color="auto"/>
      </w:divBdr>
    </w:div>
    <w:div w:id="1774933780">
      <w:bodyDiv w:val="1"/>
      <w:marLeft w:val="0"/>
      <w:marRight w:val="0"/>
      <w:marTop w:val="0"/>
      <w:marBottom w:val="0"/>
      <w:divBdr>
        <w:top w:val="none" w:sz="0" w:space="0" w:color="auto"/>
        <w:left w:val="none" w:sz="0" w:space="0" w:color="auto"/>
        <w:bottom w:val="none" w:sz="0" w:space="0" w:color="auto"/>
        <w:right w:val="none" w:sz="0" w:space="0" w:color="auto"/>
      </w:divBdr>
    </w:div>
    <w:div w:id="1784231605">
      <w:bodyDiv w:val="1"/>
      <w:marLeft w:val="0"/>
      <w:marRight w:val="0"/>
      <w:marTop w:val="0"/>
      <w:marBottom w:val="0"/>
      <w:divBdr>
        <w:top w:val="none" w:sz="0" w:space="0" w:color="auto"/>
        <w:left w:val="none" w:sz="0" w:space="0" w:color="auto"/>
        <w:bottom w:val="none" w:sz="0" w:space="0" w:color="auto"/>
        <w:right w:val="none" w:sz="0" w:space="0" w:color="auto"/>
      </w:divBdr>
    </w:div>
    <w:div w:id="1805270087">
      <w:bodyDiv w:val="1"/>
      <w:marLeft w:val="0"/>
      <w:marRight w:val="0"/>
      <w:marTop w:val="0"/>
      <w:marBottom w:val="0"/>
      <w:divBdr>
        <w:top w:val="none" w:sz="0" w:space="0" w:color="auto"/>
        <w:left w:val="none" w:sz="0" w:space="0" w:color="auto"/>
        <w:bottom w:val="none" w:sz="0" w:space="0" w:color="auto"/>
        <w:right w:val="none" w:sz="0" w:space="0" w:color="auto"/>
      </w:divBdr>
    </w:div>
    <w:div w:id="1850561263">
      <w:bodyDiv w:val="1"/>
      <w:marLeft w:val="0"/>
      <w:marRight w:val="0"/>
      <w:marTop w:val="0"/>
      <w:marBottom w:val="0"/>
      <w:divBdr>
        <w:top w:val="none" w:sz="0" w:space="0" w:color="auto"/>
        <w:left w:val="none" w:sz="0" w:space="0" w:color="auto"/>
        <w:bottom w:val="none" w:sz="0" w:space="0" w:color="auto"/>
        <w:right w:val="none" w:sz="0" w:space="0" w:color="auto"/>
      </w:divBdr>
    </w:div>
    <w:div w:id="1921400571">
      <w:bodyDiv w:val="1"/>
      <w:marLeft w:val="0"/>
      <w:marRight w:val="0"/>
      <w:marTop w:val="0"/>
      <w:marBottom w:val="0"/>
      <w:divBdr>
        <w:top w:val="none" w:sz="0" w:space="0" w:color="auto"/>
        <w:left w:val="none" w:sz="0" w:space="0" w:color="auto"/>
        <w:bottom w:val="none" w:sz="0" w:space="0" w:color="auto"/>
        <w:right w:val="none" w:sz="0" w:space="0" w:color="auto"/>
      </w:divBdr>
      <w:divsChild>
        <w:div w:id="712120231">
          <w:marLeft w:val="720"/>
          <w:marRight w:val="0"/>
          <w:marTop w:val="0"/>
          <w:marBottom w:val="0"/>
          <w:divBdr>
            <w:top w:val="none" w:sz="0" w:space="0" w:color="auto"/>
            <w:left w:val="none" w:sz="0" w:space="0" w:color="auto"/>
            <w:bottom w:val="none" w:sz="0" w:space="0" w:color="auto"/>
            <w:right w:val="none" w:sz="0" w:space="0" w:color="auto"/>
          </w:divBdr>
        </w:div>
      </w:divsChild>
    </w:div>
    <w:div w:id="1983120471">
      <w:bodyDiv w:val="1"/>
      <w:marLeft w:val="0"/>
      <w:marRight w:val="0"/>
      <w:marTop w:val="0"/>
      <w:marBottom w:val="0"/>
      <w:divBdr>
        <w:top w:val="none" w:sz="0" w:space="0" w:color="auto"/>
        <w:left w:val="none" w:sz="0" w:space="0" w:color="auto"/>
        <w:bottom w:val="none" w:sz="0" w:space="0" w:color="auto"/>
        <w:right w:val="none" w:sz="0" w:space="0" w:color="auto"/>
      </w:divBdr>
    </w:div>
    <w:div w:id="2045672193">
      <w:bodyDiv w:val="1"/>
      <w:marLeft w:val="0"/>
      <w:marRight w:val="0"/>
      <w:marTop w:val="0"/>
      <w:marBottom w:val="0"/>
      <w:divBdr>
        <w:top w:val="none" w:sz="0" w:space="0" w:color="auto"/>
        <w:left w:val="none" w:sz="0" w:space="0" w:color="auto"/>
        <w:bottom w:val="none" w:sz="0" w:space="0" w:color="auto"/>
        <w:right w:val="none" w:sz="0" w:space="0" w:color="auto"/>
      </w:divBdr>
    </w:div>
    <w:div w:id="2047292037">
      <w:bodyDiv w:val="1"/>
      <w:marLeft w:val="0"/>
      <w:marRight w:val="0"/>
      <w:marTop w:val="0"/>
      <w:marBottom w:val="0"/>
      <w:divBdr>
        <w:top w:val="none" w:sz="0" w:space="0" w:color="auto"/>
        <w:left w:val="none" w:sz="0" w:space="0" w:color="auto"/>
        <w:bottom w:val="none" w:sz="0" w:space="0" w:color="auto"/>
        <w:right w:val="none" w:sz="0" w:space="0" w:color="auto"/>
      </w:divBdr>
    </w:div>
    <w:div w:id="2076388076">
      <w:bodyDiv w:val="1"/>
      <w:marLeft w:val="0"/>
      <w:marRight w:val="0"/>
      <w:marTop w:val="0"/>
      <w:marBottom w:val="0"/>
      <w:divBdr>
        <w:top w:val="none" w:sz="0" w:space="0" w:color="auto"/>
        <w:left w:val="none" w:sz="0" w:space="0" w:color="auto"/>
        <w:bottom w:val="none" w:sz="0" w:space="0" w:color="auto"/>
        <w:right w:val="none" w:sz="0" w:space="0" w:color="auto"/>
      </w:divBdr>
    </w:div>
    <w:div w:id="2078015615">
      <w:bodyDiv w:val="1"/>
      <w:marLeft w:val="0"/>
      <w:marRight w:val="0"/>
      <w:marTop w:val="0"/>
      <w:marBottom w:val="0"/>
      <w:divBdr>
        <w:top w:val="none" w:sz="0" w:space="0" w:color="auto"/>
        <w:left w:val="none" w:sz="0" w:space="0" w:color="auto"/>
        <w:bottom w:val="none" w:sz="0" w:space="0" w:color="auto"/>
        <w:right w:val="none" w:sz="0" w:space="0" w:color="auto"/>
      </w:divBdr>
    </w:div>
    <w:div w:id="2087337261">
      <w:bodyDiv w:val="1"/>
      <w:marLeft w:val="0"/>
      <w:marRight w:val="0"/>
      <w:marTop w:val="0"/>
      <w:marBottom w:val="0"/>
      <w:divBdr>
        <w:top w:val="none" w:sz="0" w:space="0" w:color="auto"/>
        <w:left w:val="none" w:sz="0" w:space="0" w:color="auto"/>
        <w:bottom w:val="none" w:sz="0" w:space="0" w:color="auto"/>
        <w:right w:val="none" w:sz="0" w:space="0" w:color="auto"/>
      </w:divBdr>
    </w:div>
    <w:div w:id="2089037427">
      <w:bodyDiv w:val="1"/>
      <w:marLeft w:val="0"/>
      <w:marRight w:val="0"/>
      <w:marTop w:val="0"/>
      <w:marBottom w:val="0"/>
      <w:divBdr>
        <w:top w:val="none" w:sz="0" w:space="0" w:color="auto"/>
        <w:left w:val="none" w:sz="0" w:space="0" w:color="auto"/>
        <w:bottom w:val="none" w:sz="0" w:space="0" w:color="auto"/>
        <w:right w:val="none" w:sz="0" w:space="0" w:color="auto"/>
      </w:divBdr>
    </w:div>
    <w:div w:id="2092846221">
      <w:bodyDiv w:val="1"/>
      <w:marLeft w:val="0"/>
      <w:marRight w:val="0"/>
      <w:marTop w:val="0"/>
      <w:marBottom w:val="0"/>
      <w:divBdr>
        <w:top w:val="none" w:sz="0" w:space="0" w:color="auto"/>
        <w:left w:val="none" w:sz="0" w:space="0" w:color="auto"/>
        <w:bottom w:val="none" w:sz="0" w:space="0" w:color="auto"/>
        <w:right w:val="none" w:sz="0" w:space="0" w:color="auto"/>
      </w:divBdr>
    </w:div>
    <w:div w:id="2115905124">
      <w:bodyDiv w:val="1"/>
      <w:marLeft w:val="0"/>
      <w:marRight w:val="0"/>
      <w:marTop w:val="0"/>
      <w:marBottom w:val="0"/>
      <w:divBdr>
        <w:top w:val="none" w:sz="0" w:space="0" w:color="auto"/>
        <w:left w:val="none" w:sz="0" w:space="0" w:color="auto"/>
        <w:bottom w:val="none" w:sz="0" w:space="0" w:color="auto"/>
        <w:right w:val="none" w:sz="0" w:space="0" w:color="auto"/>
      </w:divBdr>
    </w:div>
    <w:div w:id="2136212228">
      <w:bodyDiv w:val="1"/>
      <w:marLeft w:val="0"/>
      <w:marRight w:val="0"/>
      <w:marTop w:val="0"/>
      <w:marBottom w:val="0"/>
      <w:divBdr>
        <w:top w:val="none" w:sz="0" w:space="0" w:color="auto"/>
        <w:left w:val="none" w:sz="0" w:space="0" w:color="auto"/>
        <w:bottom w:val="none" w:sz="0" w:space="0" w:color="auto"/>
        <w:right w:val="none" w:sz="0" w:space="0" w:color="auto"/>
      </w:divBdr>
    </w:div>
    <w:div w:id="21453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4FA9B-3C6E-42EA-9542-95D06354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5027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2019-03-27T14:52:00Z</dcterms:created>
  <dcterms:modified xsi:type="dcterms:W3CDTF">2020-09-06T10:44:00Z</dcterms:modified>
</cp:coreProperties>
</file>