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C3" w:rsidRPr="000E0A98" w:rsidRDefault="00BB2EC3" w:rsidP="00BB2EC3">
      <w:pPr>
        <w:jc w:val="center"/>
        <w:rPr>
          <w:b/>
          <w:sz w:val="22"/>
        </w:rPr>
      </w:pPr>
    </w:p>
    <w:p w:rsidR="00BB2EC3" w:rsidRPr="000E0A98" w:rsidRDefault="00BB2EC3" w:rsidP="00BB2EC3">
      <w:pPr>
        <w:jc w:val="center"/>
        <w:rPr>
          <w:b/>
        </w:rPr>
      </w:pPr>
      <w:r w:rsidRPr="000E0A98">
        <w:rPr>
          <w:b/>
        </w:rPr>
        <w:t>ÖZEL ANKARA UĞUR ANADOLU LİSESİ</w:t>
      </w:r>
    </w:p>
    <w:p w:rsidR="00BB2EC3" w:rsidRPr="000E0A98" w:rsidRDefault="00BB2EC3" w:rsidP="00BB2EC3">
      <w:pPr>
        <w:jc w:val="center"/>
        <w:rPr>
          <w:b/>
        </w:rPr>
      </w:pPr>
      <w:r>
        <w:rPr>
          <w:b/>
        </w:rPr>
        <w:t>2018-2019</w:t>
      </w:r>
      <w:r w:rsidRPr="000E0A98">
        <w:rPr>
          <w:b/>
        </w:rPr>
        <w:t xml:space="preserve"> EĞİTİM-ÖĞRETİM YILI </w:t>
      </w:r>
    </w:p>
    <w:p w:rsidR="00BB2EC3" w:rsidRPr="000E0A98" w:rsidRDefault="002D51ED" w:rsidP="00BB2EC3">
      <w:pPr>
        <w:jc w:val="center"/>
        <w:rPr>
          <w:b/>
        </w:rPr>
      </w:pPr>
      <w:r>
        <w:rPr>
          <w:b/>
        </w:rPr>
        <w:t>11</w:t>
      </w:r>
      <w:r w:rsidR="00BB2EC3" w:rsidRPr="000E0A98">
        <w:rPr>
          <w:b/>
        </w:rPr>
        <w:t xml:space="preserve">. Sınıf Kimya Dersi </w:t>
      </w:r>
      <w:r w:rsidR="00BB2EC3">
        <w:rPr>
          <w:b/>
        </w:rPr>
        <w:t>2</w:t>
      </w:r>
      <w:r w:rsidR="00BB2EC3" w:rsidRPr="000E0A98">
        <w:rPr>
          <w:b/>
        </w:rPr>
        <w:t xml:space="preserve">.Dönem 1.Yazılı Sınav Soruları </w:t>
      </w:r>
    </w:p>
    <w:p w:rsidR="00BB2EC3" w:rsidRPr="000E0A98" w:rsidRDefault="00BB2EC3" w:rsidP="00BB2EC3">
      <w:pPr>
        <w:jc w:val="center"/>
        <w:rPr>
          <w:b/>
        </w:rPr>
      </w:pPr>
    </w:p>
    <w:p w:rsidR="00BB2EC3" w:rsidRPr="000E0A98" w:rsidRDefault="00BB2EC3" w:rsidP="00BB2EC3">
      <w:pPr>
        <w:ind w:right="-857"/>
        <w:jc w:val="right"/>
        <w:rPr>
          <w:b/>
        </w:rPr>
      </w:pPr>
      <w:r>
        <w:rPr>
          <w:b/>
        </w:rPr>
        <w:t xml:space="preserve">Tarih: </w:t>
      </w:r>
      <w:bookmarkStart w:id="0" w:name="_GoBack"/>
      <w:bookmarkEnd w:id="0"/>
    </w:p>
    <w:tbl>
      <w:tblPr>
        <w:tblW w:w="10774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414"/>
        <w:gridCol w:w="1150"/>
        <w:gridCol w:w="2953"/>
        <w:gridCol w:w="950"/>
        <w:gridCol w:w="1191"/>
        <w:gridCol w:w="576"/>
        <w:gridCol w:w="882"/>
      </w:tblGrid>
      <w:tr w:rsidR="00BB2EC3" w:rsidRPr="000E0A98" w:rsidTr="007F5799">
        <w:trPr>
          <w:trHeight w:val="416"/>
        </w:trPr>
        <w:tc>
          <w:tcPr>
            <w:tcW w:w="656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  <w:r w:rsidRPr="000E0A98">
              <w:rPr>
                <w:b/>
              </w:rPr>
              <w:t>ADI</w:t>
            </w:r>
          </w:p>
        </w:tc>
        <w:tc>
          <w:tcPr>
            <w:tcW w:w="2436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</w:p>
        </w:tc>
        <w:tc>
          <w:tcPr>
            <w:tcW w:w="1148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  <w:r w:rsidRPr="000E0A98">
              <w:rPr>
                <w:b/>
              </w:rPr>
              <w:t>SOYADI</w:t>
            </w:r>
          </w:p>
        </w:tc>
        <w:tc>
          <w:tcPr>
            <w:tcW w:w="2980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</w:p>
        </w:tc>
        <w:tc>
          <w:tcPr>
            <w:tcW w:w="889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  <w:r w:rsidRPr="000E0A98">
              <w:rPr>
                <w:b/>
              </w:rPr>
              <w:t>SINIFI</w:t>
            </w:r>
          </w:p>
        </w:tc>
        <w:tc>
          <w:tcPr>
            <w:tcW w:w="1201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  <w:r w:rsidRPr="000E0A98">
              <w:rPr>
                <w:b/>
              </w:rPr>
              <w:t>NO</w:t>
            </w:r>
          </w:p>
        </w:tc>
        <w:tc>
          <w:tcPr>
            <w:tcW w:w="889" w:type="dxa"/>
            <w:shd w:val="clear" w:color="auto" w:fill="auto"/>
          </w:tcPr>
          <w:p w:rsidR="00BB2EC3" w:rsidRPr="000E0A98" w:rsidRDefault="00BB2EC3" w:rsidP="007F5799">
            <w:pPr>
              <w:jc w:val="center"/>
              <w:rPr>
                <w:b/>
              </w:rPr>
            </w:pPr>
          </w:p>
        </w:tc>
      </w:tr>
    </w:tbl>
    <w:p w:rsidR="00BB2EC3" w:rsidRDefault="00BB2EC3" w:rsidP="00BB2EC3">
      <w:pPr>
        <w:ind w:right="-857"/>
        <w:jc w:val="right"/>
        <w:rPr>
          <w:b/>
        </w:rPr>
      </w:pPr>
    </w:p>
    <w:p w:rsidR="00BB2EC3" w:rsidRDefault="00BB2EC3" w:rsidP="00BB2EC3">
      <w:pPr>
        <w:jc w:val="center"/>
        <w:rPr>
          <w:b/>
        </w:rPr>
      </w:pPr>
      <w:r w:rsidRPr="000E0A98">
        <w:rPr>
          <w:b/>
        </w:rPr>
        <w:t>ÖĞRENCİNİN ALDIĞI PUANLAR</w:t>
      </w:r>
    </w:p>
    <w:p w:rsidR="00BB2EC3" w:rsidRPr="000E0A98" w:rsidRDefault="00BB2EC3" w:rsidP="00BB2EC3">
      <w:pPr>
        <w:jc w:val="center"/>
        <w:rPr>
          <w:b/>
        </w:rPr>
      </w:pPr>
    </w:p>
    <w:tbl>
      <w:tblPr>
        <w:tblW w:w="11525" w:type="dxa"/>
        <w:tblInd w:w="-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993"/>
        <w:gridCol w:w="992"/>
        <w:gridCol w:w="993"/>
        <w:gridCol w:w="992"/>
        <w:gridCol w:w="992"/>
        <w:gridCol w:w="992"/>
        <w:gridCol w:w="993"/>
        <w:gridCol w:w="992"/>
        <w:gridCol w:w="1275"/>
        <w:gridCol w:w="1319"/>
      </w:tblGrid>
      <w:tr w:rsidR="00507F07" w:rsidRPr="000E0A98" w:rsidTr="00B80ECC">
        <w:trPr>
          <w:trHeight w:val="370"/>
        </w:trPr>
        <w:tc>
          <w:tcPr>
            <w:tcW w:w="992" w:type="dxa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(20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993" w:type="dxa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(10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7F07" w:rsidRPr="000E0A98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(6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7F07" w:rsidRPr="000E0A98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(10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07F07" w:rsidRPr="000E0A98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(10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507F07" w:rsidRDefault="00507F07" w:rsidP="000D6C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7F07" w:rsidRDefault="00507F07" w:rsidP="000D6CF9">
            <w:pPr>
              <w:jc w:val="center"/>
              <w:rPr>
                <w:b/>
              </w:rPr>
            </w:pPr>
            <w:r>
              <w:rPr>
                <w:b/>
              </w:rPr>
              <w:t xml:space="preserve">(9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507F07" w:rsidRDefault="00507F07" w:rsidP="000D6C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07F07" w:rsidRDefault="00507F07" w:rsidP="000D6CF9">
            <w:pPr>
              <w:jc w:val="center"/>
              <w:rPr>
                <w:b/>
              </w:rPr>
            </w:pPr>
            <w:r>
              <w:rPr>
                <w:b/>
              </w:rPr>
              <w:t xml:space="preserve">(10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3" w:type="dxa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(15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(10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5" w:type="dxa"/>
          </w:tcPr>
          <w:p w:rsidR="00507F07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>BONUS</w:t>
            </w:r>
          </w:p>
          <w:p w:rsidR="00507F07" w:rsidRPr="000E0A98" w:rsidRDefault="00507F07" w:rsidP="007F5799">
            <w:pPr>
              <w:jc w:val="center"/>
              <w:rPr>
                <w:b/>
              </w:rPr>
            </w:pPr>
            <w:r>
              <w:rPr>
                <w:b/>
              </w:rPr>
              <w:t xml:space="preserve">(10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19" w:type="dxa"/>
            <w:shd w:val="clear" w:color="auto" w:fill="auto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  <w:r w:rsidRPr="000E0A98">
              <w:rPr>
                <w:b/>
              </w:rPr>
              <w:t>TOPLAM</w:t>
            </w:r>
          </w:p>
        </w:tc>
      </w:tr>
      <w:tr w:rsidR="00507F07" w:rsidRPr="000E0A98" w:rsidTr="00B80ECC">
        <w:trPr>
          <w:trHeight w:val="370"/>
        </w:trPr>
        <w:tc>
          <w:tcPr>
            <w:tcW w:w="992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  <w:tc>
          <w:tcPr>
            <w:tcW w:w="1319" w:type="dxa"/>
            <w:shd w:val="clear" w:color="auto" w:fill="auto"/>
          </w:tcPr>
          <w:p w:rsidR="00507F07" w:rsidRPr="000E0A98" w:rsidRDefault="00507F07" w:rsidP="007F5799">
            <w:pPr>
              <w:jc w:val="center"/>
              <w:rPr>
                <w:b/>
              </w:rPr>
            </w:pPr>
          </w:p>
        </w:tc>
      </w:tr>
    </w:tbl>
    <w:p w:rsidR="00BB2EC3" w:rsidRDefault="00BB2EC3" w:rsidP="00BB2EC3">
      <w:pPr>
        <w:rPr>
          <w:b/>
        </w:rPr>
      </w:pPr>
    </w:p>
    <w:p w:rsidR="005C50FF" w:rsidRPr="005C50FF" w:rsidRDefault="005C50FF" w:rsidP="005C50FF">
      <w:pPr>
        <w:spacing w:line="360" w:lineRule="auto"/>
        <w:jc w:val="both"/>
        <w:rPr>
          <w:b/>
        </w:rPr>
      </w:pPr>
      <w:r w:rsidRPr="005C50FF">
        <w:rPr>
          <w:b/>
        </w:rPr>
        <w:t>SORU – 1</w:t>
      </w:r>
    </w:p>
    <w:p w:rsidR="002D51ED" w:rsidRPr="002D51ED" w:rsidRDefault="002D51ED" w:rsidP="002D51ED">
      <w:pPr>
        <w:jc w:val="both"/>
      </w:pPr>
      <w:r w:rsidRPr="002D51ED">
        <w:t xml:space="preserve">Yoğunluğu 0,2 g/mL olan 30 mL X sıvısı Y sıvısı içerisinde çözünüyor ve çözelti hacmi Y sıvısı ile dikkatlice 100 </w:t>
      </w:r>
      <w:proofErr w:type="spellStart"/>
      <w:r w:rsidRPr="002D51ED">
        <w:t>mL’ye</w:t>
      </w:r>
      <w:proofErr w:type="spellEnd"/>
      <w:r w:rsidRPr="002D51ED">
        <w:t xml:space="preserve"> tamamlanarak yoğunluğu 0,</w:t>
      </w:r>
      <w:r w:rsidR="00507F07">
        <w:t>24</w:t>
      </w:r>
      <w:r w:rsidRPr="002D51ED">
        <w:t xml:space="preserve"> g/mL olan X–Y karışımı hazırlanıyor. </w:t>
      </w:r>
    </w:p>
    <w:p w:rsidR="002D51ED" w:rsidRPr="002D51ED" w:rsidRDefault="002D51ED" w:rsidP="002D51ED"/>
    <w:p w:rsidR="002D51ED" w:rsidRPr="002D51ED" w:rsidRDefault="002D51ED" w:rsidP="002D51ED">
      <w:pPr>
        <w:spacing w:line="360" w:lineRule="auto"/>
        <w:rPr>
          <w:b/>
        </w:rPr>
      </w:pPr>
      <w:r w:rsidRPr="002D51ED">
        <w:rPr>
          <w:b/>
        </w:rPr>
        <w:t xml:space="preserve">Buna göre, çözeltide </w:t>
      </w:r>
      <w:r>
        <w:rPr>
          <w:b/>
        </w:rPr>
        <w:t>X maddesinin</w:t>
      </w:r>
      <w:r w:rsidRPr="002D51ED">
        <w:rPr>
          <w:b/>
        </w:rPr>
        <w:t>;</w:t>
      </w:r>
    </w:p>
    <w:p w:rsidR="002D51ED" w:rsidRPr="002D51ED" w:rsidRDefault="002D51ED" w:rsidP="002D51ED">
      <w:pPr>
        <w:pStyle w:val="ListeParagraf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Kütlece yüzdesi</w:t>
      </w:r>
      <w:r w:rsidR="00507F07">
        <w:rPr>
          <w:rFonts w:ascii="Times New Roman" w:hAnsi="Times New Roman" w:cs="Times New Roman"/>
        </w:rPr>
        <w:t xml:space="preserve"> (4 Puan)</w:t>
      </w:r>
    </w:p>
    <w:p w:rsidR="002D51ED" w:rsidRPr="002D51ED" w:rsidRDefault="002D51ED" w:rsidP="002D51ED">
      <w:pPr>
        <w:pStyle w:val="ListeParagraf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Hacimce yüzdesi</w:t>
      </w:r>
      <w:r w:rsidR="00507F07">
        <w:rPr>
          <w:rFonts w:ascii="Times New Roman" w:hAnsi="Times New Roman" w:cs="Times New Roman"/>
        </w:rPr>
        <w:t xml:space="preserve"> (3 Puan)</w:t>
      </w:r>
    </w:p>
    <w:p w:rsidR="002D51ED" w:rsidRPr="002D51ED" w:rsidRDefault="002D51ED" w:rsidP="002D51ED">
      <w:pPr>
        <w:pStyle w:val="ListeParagraf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Kütle/hacim yüzdesi</w:t>
      </w:r>
      <w:r w:rsidR="00507F07">
        <w:rPr>
          <w:rFonts w:ascii="Times New Roman" w:hAnsi="Times New Roman" w:cs="Times New Roman"/>
        </w:rPr>
        <w:t xml:space="preserve"> (3 Puan)</w:t>
      </w:r>
    </w:p>
    <w:p w:rsidR="002D51ED" w:rsidRPr="002D51ED" w:rsidRDefault="002D51ED" w:rsidP="002D51ED">
      <w:pPr>
        <w:pStyle w:val="ListeParagraf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proofErr w:type="spellStart"/>
      <w:r w:rsidRPr="002D51ED">
        <w:rPr>
          <w:rFonts w:ascii="Times New Roman" w:hAnsi="Times New Roman" w:cs="Times New Roman"/>
        </w:rPr>
        <w:t>Mol</w:t>
      </w:r>
      <w:proofErr w:type="spellEnd"/>
      <w:r w:rsidRPr="002D51ED">
        <w:rPr>
          <w:rFonts w:ascii="Times New Roman" w:hAnsi="Times New Roman" w:cs="Times New Roman"/>
        </w:rPr>
        <w:t xml:space="preserve"> kesri</w:t>
      </w:r>
      <w:r w:rsidR="00507F07">
        <w:rPr>
          <w:rFonts w:ascii="Times New Roman" w:hAnsi="Times New Roman" w:cs="Times New Roman"/>
        </w:rPr>
        <w:t xml:space="preserve"> (4 puan)</w:t>
      </w:r>
    </w:p>
    <w:p w:rsidR="002D51ED" w:rsidRPr="002D51ED" w:rsidRDefault="002D51ED" w:rsidP="002D51ED">
      <w:pPr>
        <w:pStyle w:val="ListeParagraf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proofErr w:type="spellStart"/>
      <w:r w:rsidRPr="002D51ED">
        <w:rPr>
          <w:rFonts w:ascii="Times New Roman" w:hAnsi="Times New Roman" w:cs="Times New Roman"/>
        </w:rPr>
        <w:t>Molaritesi</w:t>
      </w:r>
      <w:proofErr w:type="spellEnd"/>
      <w:r w:rsidR="00507F07">
        <w:rPr>
          <w:rFonts w:ascii="Times New Roman" w:hAnsi="Times New Roman" w:cs="Times New Roman"/>
        </w:rPr>
        <w:t xml:space="preserve"> (3 Puan)</w:t>
      </w:r>
    </w:p>
    <w:p w:rsidR="002D51ED" w:rsidRPr="002D51ED" w:rsidRDefault="002D51ED" w:rsidP="002D51ED">
      <w:pPr>
        <w:pStyle w:val="ListeParagraf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proofErr w:type="spellStart"/>
      <w:r w:rsidRPr="002D51ED">
        <w:rPr>
          <w:rFonts w:ascii="Times New Roman" w:hAnsi="Times New Roman" w:cs="Times New Roman"/>
        </w:rPr>
        <w:t>Molalitesi</w:t>
      </w:r>
      <w:proofErr w:type="spellEnd"/>
      <w:r w:rsidR="00507F07">
        <w:rPr>
          <w:rFonts w:ascii="Times New Roman" w:hAnsi="Times New Roman" w:cs="Times New Roman"/>
        </w:rPr>
        <w:t xml:space="preserve"> (3 Puan)</w:t>
      </w:r>
    </w:p>
    <w:p w:rsidR="00965769" w:rsidRDefault="002D51ED" w:rsidP="002D51ED">
      <w:pPr>
        <w:spacing w:line="360" w:lineRule="auto"/>
      </w:pPr>
      <w:proofErr w:type="gramStart"/>
      <w:r w:rsidRPr="002D51ED">
        <w:rPr>
          <w:b/>
        </w:rPr>
        <w:t>nedir</w:t>
      </w:r>
      <w:proofErr w:type="gramEnd"/>
      <w:r w:rsidRPr="002D51ED">
        <w:rPr>
          <w:b/>
        </w:rPr>
        <w:t>? (</w:t>
      </w:r>
      <w:r w:rsidRPr="002D51ED">
        <w:t>X: 6 g/</w:t>
      </w:r>
      <w:proofErr w:type="spellStart"/>
      <w:r w:rsidRPr="002D51ED">
        <w:t>mol</w:t>
      </w:r>
      <w:proofErr w:type="spellEnd"/>
      <w:r w:rsidRPr="002D51ED">
        <w:t>, Y: 18 g/</w:t>
      </w:r>
      <w:proofErr w:type="spellStart"/>
      <w:r w:rsidRPr="002D51ED">
        <w:t>mol</w:t>
      </w:r>
      <w:proofErr w:type="spellEnd"/>
      <w:r w:rsidRPr="002D51ED">
        <w:t>)</w:t>
      </w:r>
    </w:p>
    <w:p w:rsidR="002D51ED" w:rsidRDefault="002D51ED">
      <w:r>
        <w:br w:type="page"/>
      </w:r>
    </w:p>
    <w:p w:rsidR="002D51ED" w:rsidRPr="002D51ED" w:rsidRDefault="002D51ED" w:rsidP="002D51ED">
      <w:pPr>
        <w:rPr>
          <w:b/>
        </w:rPr>
      </w:pPr>
      <w:r w:rsidRPr="002D51ED">
        <w:rPr>
          <w:b/>
        </w:rPr>
        <w:lastRenderedPageBreak/>
        <w:t>SORU – 2</w:t>
      </w:r>
    </w:p>
    <w:p w:rsidR="002D51ED" w:rsidRPr="002D51ED" w:rsidRDefault="002D51ED" w:rsidP="002D51ED">
      <w:r w:rsidRPr="002D51ED">
        <w:t xml:space="preserve">Aşağıda verilen çözeltileri </w:t>
      </w:r>
      <w:proofErr w:type="spellStart"/>
      <w:r w:rsidRPr="002D51ED">
        <w:t>derişimleri</w:t>
      </w:r>
      <w:proofErr w:type="spellEnd"/>
      <w:r w:rsidRPr="002D51ED">
        <w:t xml:space="preserve"> ile eşleştiriniz. </w:t>
      </w:r>
      <w:r w:rsidR="00965769" w:rsidRPr="000D6CF9">
        <w:rPr>
          <w:b/>
        </w:rPr>
        <w:t>(1</w:t>
      </w:r>
      <w:r w:rsidR="000D6CF9" w:rsidRPr="000D6CF9">
        <w:rPr>
          <w:b/>
        </w:rPr>
        <w:t>0</w:t>
      </w:r>
      <w:r w:rsidR="000D6CF9">
        <w:rPr>
          <w:b/>
        </w:rPr>
        <w:t>P</w:t>
      </w:r>
      <w:r w:rsidR="00965769" w:rsidRPr="000D6CF9">
        <w:rPr>
          <w:b/>
        </w:rPr>
        <w:t>uan)</w:t>
      </w:r>
    </w:p>
    <w:p w:rsidR="002D51ED" w:rsidRPr="002D51ED" w:rsidRDefault="002D51ED" w:rsidP="002D51ED">
      <w:pPr>
        <w:rPr>
          <w:b/>
        </w:rPr>
      </w:pPr>
    </w:p>
    <w:tbl>
      <w:tblPr>
        <w:tblStyle w:val="TabloKlavuzu"/>
        <w:tblW w:w="10545" w:type="dxa"/>
        <w:tblInd w:w="-714" w:type="dxa"/>
        <w:tblLook w:val="04A0"/>
      </w:tblPr>
      <w:tblGrid>
        <w:gridCol w:w="550"/>
        <w:gridCol w:w="4124"/>
        <w:gridCol w:w="4359"/>
        <w:gridCol w:w="1512"/>
      </w:tblGrid>
      <w:tr w:rsidR="002D51ED" w:rsidRPr="002D51ED" w:rsidTr="00A625E6">
        <w:trPr>
          <w:trHeight w:val="423"/>
        </w:trPr>
        <w:tc>
          <w:tcPr>
            <w:tcW w:w="550" w:type="dxa"/>
          </w:tcPr>
          <w:p w:rsidR="002D51ED" w:rsidRPr="002D51ED" w:rsidRDefault="002D51ED" w:rsidP="00A625E6">
            <w:pPr>
              <w:rPr>
                <w:b/>
              </w:rPr>
            </w:pPr>
          </w:p>
        </w:tc>
        <w:tc>
          <w:tcPr>
            <w:tcW w:w="4124" w:type="dxa"/>
          </w:tcPr>
          <w:p w:rsidR="002D51ED" w:rsidRPr="002D51ED" w:rsidRDefault="002D51ED" w:rsidP="00A625E6">
            <w:pPr>
              <w:rPr>
                <w:b/>
              </w:rPr>
            </w:pPr>
            <w:r w:rsidRPr="002D51ED">
              <w:rPr>
                <w:b/>
              </w:rPr>
              <w:t>Çözelti</w:t>
            </w:r>
          </w:p>
        </w:tc>
        <w:tc>
          <w:tcPr>
            <w:tcW w:w="4359" w:type="dxa"/>
          </w:tcPr>
          <w:p w:rsidR="002D51ED" w:rsidRPr="002D51ED" w:rsidRDefault="002D51ED" w:rsidP="00A625E6">
            <w:pPr>
              <w:rPr>
                <w:b/>
              </w:rPr>
            </w:pPr>
            <w:r w:rsidRPr="002D51ED">
              <w:rPr>
                <w:b/>
              </w:rPr>
              <w:t>Derişim</w:t>
            </w:r>
          </w:p>
        </w:tc>
        <w:tc>
          <w:tcPr>
            <w:tcW w:w="1512" w:type="dxa"/>
          </w:tcPr>
          <w:p w:rsidR="002D51ED" w:rsidRPr="002D51ED" w:rsidRDefault="002D51ED" w:rsidP="00A625E6">
            <w:pPr>
              <w:rPr>
                <w:b/>
              </w:rPr>
            </w:pPr>
            <w:r w:rsidRPr="002D51ED">
              <w:rPr>
                <w:b/>
              </w:rPr>
              <w:t>Eşleştirme</w:t>
            </w:r>
          </w:p>
        </w:tc>
      </w:tr>
      <w:tr w:rsidR="002D51ED" w:rsidRPr="002D51ED" w:rsidTr="002D51ED">
        <w:trPr>
          <w:trHeight w:val="848"/>
        </w:trPr>
        <w:tc>
          <w:tcPr>
            <w:tcW w:w="550" w:type="dxa"/>
            <w:vAlign w:val="center"/>
          </w:tcPr>
          <w:p w:rsidR="002D51ED" w:rsidRPr="002D51ED" w:rsidRDefault="002D51ED" w:rsidP="002D51ED">
            <w:pPr>
              <w:jc w:val="center"/>
              <w:rPr>
                <w:b/>
              </w:rPr>
            </w:pPr>
            <w:r w:rsidRPr="002D51ED">
              <w:rPr>
                <w:b/>
              </w:rPr>
              <w:t>1</w:t>
            </w:r>
          </w:p>
        </w:tc>
        <w:tc>
          <w:tcPr>
            <w:tcW w:w="4124" w:type="dxa"/>
            <w:vAlign w:val="center"/>
          </w:tcPr>
          <w:p w:rsidR="002D51ED" w:rsidRPr="002D51ED" w:rsidRDefault="002D51ED" w:rsidP="002D51ED">
            <w:r w:rsidRPr="002D51ED">
              <w:t xml:space="preserve">100 mg </w:t>
            </w:r>
            <w:proofErr w:type="spellStart"/>
            <w:r w:rsidRPr="002D51ED">
              <w:t>NaCl</w:t>
            </w:r>
            <w:proofErr w:type="spellEnd"/>
            <w:r w:rsidRPr="002D51ED">
              <w:t xml:space="preserve"> + 1 litre H</w:t>
            </w:r>
            <w:r w:rsidRPr="002D51ED">
              <w:rPr>
                <w:vertAlign w:val="subscript"/>
              </w:rPr>
              <w:t>2</w:t>
            </w:r>
            <w:r w:rsidRPr="002D51ED">
              <w:t>O karışımı</w:t>
            </w:r>
          </w:p>
        </w:tc>
        <w:tc>
          <w:tcPr>
            <w:tcW w:w="4359" w:type="dxa"/>
            <w:vAlign w:val="center"/>
          </w:tcPr>
          <w:p w:rsidR="002D51ED" w:rsidRPr="002D51ED" w:rsidRDefault="000D6CF9" w:rsidP="002D51E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D51E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D51ED">
              <w:rPr>
                <w:rFonts w:ascii="Times New Roman" w:hAnsi="Times New Roman" w:cs="Times New Roman"/>
              </w:rPr>
              <w:t>molar</w:t>
            </w:r>
            <w:proofErr w:type="spellEnd"/>
            <w:r w:rsidRPr="002D5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ED">
              <w:rPr>
                <w:rFonts w:ascii="Times New Roman" w:hAnsi="Times New Roman" w:cs="Times New Roman"/>
              </w:rPr>
              <w:t>NaCl</w:t>
            </w:r>
            <w:proofErr w:type="spellEnd"/>
            <w:r w:rsidRPr="002D5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ED">
              <w:rPr>
                <w:rFonts w:ascii="Times New Roman" w:hAnsi="Times New Roman" w:cs="Times New Roman"/>
              </w:rPr>
              <w:t>çözetlisi</w:t>
            </w:r>
            <w:proofErr w:type="spellEnd"/>
          </w:p>
        </w:tc>
        <w:tc>
          <w:tcPr>
            <w:tcW w:w="1512" w:type="dxa"/>
            <w:vAlign w:val="center"/>
          </w:tcPr>
          <w:p w:rsidR="002D51ED" w:rsidRPr="002D51ED" w:rsidRDefault="002D51ED" w:rsidP="002D51E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2D51ED" w:rsidRPr="002D51ED" w:rsidTr="002D51ED">
        <w:trPr>
          <w:trHeight w:val="848"/>
        </w:trPr>
        <w:tc>
          <w:tcPr>
            <w:tcW w:w="550" w:type="dxa"/>
            <w:vAlign w:val="center"/>
          </w:tcPr>
          <w:p w:rsidR="002D51ED" w:rsidRPr="002D51ED" w:rsidRDefault="002D51ED" w:rsidP="002D51ED">
            <w:pPr>
              <w:jc w:val="center"/>
              <w:rPr>
                <w:b/>
              </w:rPr>
            </w:pPr>
            <w:r w:rsidRPr="002D51ED">
              <w:rPr>
                <w:b/>
              </w:rPr>
              <w:t>2</w:t>
            </w:r>
          </w:p>
        </w:tc>
        <w:tc>
          <w:tcPr>
            <w:tcW w:w="4124" w:type="dxa"/>
            <w:vAlign w:val="center"/>
          </w:tcPr>
          <w:p w:rsidR="002D51ED" w:rsidRPr="002D51ED" w:rsidRDefault="002D51ED" w:rsidP="002D51ED">
            <w:r w:rsidRPr="002D51ED">
              <w:t xml:space="preserve">1 </w:t>
            </w:r>
            <w:proofErr w:type="spellStart"/>
            <w:r w:rsidRPr="002D51ED">
              <w:t>mol</w:t>
            </w:r>
            <w:proofErr w:type="spellEnd"/>
            <w:r w:rsidRPr="002D51ED">
              <w:t xml:space="preserve"> </w:t>
            </w:r>
            <w:proofErr w:type="spellStart"/>
            <w:r w:rsidRPr="002D51ED">
              <w:t>NaCl</w:t>
            </w:r>
            <w:proofErr w:type="spellEnd"/>
            <w:r w:rsidRPr="002D51ED">
              <w:t xml:space="preserve"> + 250 gram H</w:t>
            </w:r>
            <w:r w:rsidRPr="002D51ED">
              <w:rPr>
                <w:vertAlign w:val="subscript"/>
              </w:rPr>
              <w:t>2</w:t>
            </w:r>
            <w:r w:rsidRPr="002D51ED">
              <w:t>O karışımı</w:t>
            </w:r>
          </w:p>
        </w:tc>
        <w:tc>
          <w:tcPr>
            <w:tcW w:w="4359" w:type="dxa"/>
            <w:vAlign w:val="center"/>
          </w:tcPr>
          <w:p w:rsidR="002D51ED" w:rsidRPr="002D51ED" w:rsidRDefault="000D6CF9" w:rsidP="002D51E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D51ED">
              <w:rPr>
                <w:rFonts w:ascii="Times New Roman" w:hAnsi="Times New Roman" w:cs="Times New Roman"/>
              </w:rPr>
              <w:t xml:space="preserve">Kütlece %20’lik </w:t>
            </w:r>
            <w:proofErr w:type="spellStart"/>
            <w:r w:rsidRPr="002D51ED">
              <w:rPr>
                <w:rFonts w:ascii="Times New Roman" w:hAnsi="Times New Roman" w:cs="Times New Roman"/>
              </w:rPr>
              <w:t>NaCl</w:t>
            </w:r>
            <w:proofErr w:type="spellEnd"/>
            <w:r w:rsidRPr="002D5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ED">
              <w:rPr>
                <w:rFonts w:ascii="Times New Roman" w:hAnsi="Times New Roman" w:cs="Times New Roman"/>
              </w:rPr>
              <w:t>çözetlisi</w:t>
            </w:r>
            <w:proofErr w:type="spellEnd"/>
          </w:p>
        </w:tc>
        <w:tc>
          <w:tcPr>
            <w:tcW w:w="1512" w:type="dxa"/>
            <w:vAlign w:val="center"/>
          </w:tcPr>
          <w:p w:rsidR="002D51ED" w:rsidRPr="002D51ED" w:rsidRDefault="002D51ED" w:rsidP="002D51E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0D6CF9" w:rsidRPr="002D51ED" w:rsidTr="002D51ED">
        <w:trPr>
          <w:trHeight w:val="879"/>
        </w:trPr>
        <w:tc>
          <w:tcPr>
            <w:tcW w:w="550" w:type="dxa"/>
            <w:vAlign w:val="center"/>
          </w:tcPr>
          <w:p w:rsidR="000D6CF9" w:rsidRPr="000D6CF9" w:rsidRDefault="000D6CF9" w:rsidP="000D6CF9">
            <w:pPr>
              <w:jc w:val="center"/>
              <w:rPr>
                <w:b/>
              </w:rPr>
            </w:pPr>
            <w:r w:rsidRPr="000D6CF9">
              <w:rPr>
                <w:b/>
              </w:rPr>
              <w:t>3</w:t>
            </w:r>
          </w:p>
        </w:tc>
        <w:tc>
          <w:tcPr>
            <w:tcW w:w="4124" w:type="dxa"/>
            <w:vAlign w:val="center"/>
          </w:tcPr>
          <w:p w:rsidR="000D6CF9" w:rsidRPr="000D6CF9" w:rsidRDefault="000D6CF9" w:rsidP="000D6CF9">
            <w:r w:rsidRPr="000D6CF9">
              <w:t xml:space="preserve">40 gram </w:t>
            </w:r>
            <w:proofErr w:type="spellStart"/>
            <w:r w:rsidRPr="000D6CF9">
              <w:t>NaCl</w:t>
            </w:r>
            <w:proofErr w:type="spellEnd"/>
            <w:r w:rsidRPr="000D6CF9">
              <w:t xml:space="preserve"> + 5 litre H</w:t>
            </w:r>
            <w:r w:rsidRPr="000D6CF9">
              <w:rPr>
                <w:vertAlign w:val="subscript"/>
              </w:rPr>
              <w:t>2</w:t>
            </w:r>
            <w:r w:rsidRPr="000D6CF9">
              <w:t>Okarışımı</w:t>
            </w:r>
          </w:p>
        </w:tc>
        <w:tc>
          <w:tcPr>
            <w:tcW w:w="4359" w:type="dxa"/>
            <w:vAlign w:val="center"/>
          </w:tcPr>
          <w:p w:rsidR="000D6CF9" w:rsidRPr="000D6CF9" w:rsidRDefault="000D6CF9" w:rsidP="000D6CF9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D6CF9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0D6CF9">
              <w:rPr>
                <w:rFonts w:ascii="Times New Roman" w:hAnsi="Times New Roman" w:cs="Times New Roman"/>
              </w:rPr>
              <w:t>ppm</w:t>
            </w:r>
            <w:proofErr w:type="spellEnd"/>
            <w:r w:rsidRPr="000D6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F9">
              <w:rPr>
                <w:rFonts w:ascii="Times New Roman" w:hAnsi="Times New Roman" w:cs="Times New Roman"/>
              </w:rPr>
              <w:t>NaCl</w:t>
            </w:r>
            <w:proofErr w:type="spellEnd"/>
            <w:r w:rsidRPr="000D6CF9">
              <w:rPr>
                <w:rFonts w:ascii="Times New Roman" w:hAnsi="Times New Roman" w:cs="Times New Roman"/>
              </w:rPr>
              <w:t xml:space="preserve"> çözeltisi</w:t>
            </w:r>
          </w:p>
          <w:p w:rsidR="000D6CF9" w:rsidRPr="000D6CF9" w:rsidRDefault="000D6CF9" w:rsidP="000D6CF9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:rsidR="000D6CF9" w:rsidRPr="000D6CF9" w:rsidRDefault="000D6CF9" w:rsidP="000D6CF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0D6CF9" w:rsidRPr="002D51ED" w:rsidTr="002D51ED">
        <w:trPr>
          <w:trHeight w:val="423"/>
        </w:trPr>
        <w:tc>
          <w:tcPr>
            <w:tcW w:w="550" w:type="dxa"/>
            <w:vAlign w:val="center"/>
          </w:tcPr>
          <w:p w:rsidR="000D6CF9" w:rsidRPr="000D6CF9" w:rsidRDefault="000D6CF9" w:rsidP="000D6CF9">
            <w:pPr>
              <w:jc w:val="center"/>
              <w:rPr>
                <w:b/>
              </w:rPr>
            </w:pPr>
            <w:r w:rsidRPr="000D6CF9">
              <w:rPr>
                <w:b/>
              </w:rPr>
              <w:t>4</w:t>
            </w:r>
          </w:p>
        </w:tc>
        <w:tc>
          <w:tcPr>
            <w:tcW w:w="4124" w:type="dxa"/>
            <w:vAlign w:val="center"/>
          </w:tcPr>
          <w:p w:rsidR="000D6CF9" w:rsidRPr="000D6CF9" w:rsidRDefault="000D6CF9" w:rsidP="000D6CF9">
            <w:r w:rsidRPr="000D6CF9">
              <w:t xml:space="preserve">40 gram </w:t>
            </w:r>
            <w:proofErr w:type="spellStart"/>
            <w:r w:rsidRPr="000D6CF9">
              <w:t>NaCl</w:t>
            </w:r>
            <w:proofErr w:type="spellEnd"/>
            <w:r w:rsidRPr="000D6CF9">
              <w:t xml:space="preserve"> + 160 gram H</w:t>
            </w:r>
            <w:r w:rsidRPr="000D6CF9">
              <w:rPr>
                <w:vertAlign w:val="subscript"/>
              </w:rPr>
              <w:t>2</w:t>
            </w:r>
            <w:r w:rsidRPr="000D6CF9">
              <w:t>O</w:t>
            </w:r>
          </w:p>
        </w:tc>
        <w:tc>
          <w:tcPr>
            <w:tcW w:w="4359" w:type="dxa"/>
            <w:vAlign w:val="center"/>
          </w:tcPr>
          <w:p w:rsidR="000D6CF9" w:rsidRPr="000D6CF9" w:rsidRDefault="000D6CF9" w:rsidP="000D6CF9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0D6CF9" w:rsidRPr="000D6CF9" w:rsidRDefault="000D6CF9" w:rsidP="000D6CF9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D6CF9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0D6CF9">
              <w:rPr>
                <w:rFonts w:ascii="Times New Roman" w:hAnsi="Times New Roman" w:cs="Times New Roman"/>
              </w:rPr>
              <w:t>ppm</w:t>
            </w:r>
            <w:proofErr w:type="spellEnd"/>
            <w:r w:rsidRPr="000D6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F9">
              <w:rPr>
                <w:rFonts w:ascii="Times New Roman" w:hAnsi="Times New Roman" w:cs="Times New Roman"/>
              </w:rPr>
              <w:t>NaCl</w:t>
            </w:r>
            <w:proofErr w:type="spellEnd"/>
            <w:r w:rsidRPr="000D6CF9">
              <w:rPr>
                <w:rFonts w:ascii="Times New Roman" w:hAnsi="Times New Roman" w:cs="Times New Roman"/>
              </w:rPr>
              <w:t xml:space="preserve"> çözeltisi</w:t>
            </w:r>
          </w:p>
          <w:p w:rsidR="000D6CF9" w:rsidRPr="000D6CF9" w:rsidRDefault="000D6CF9" w:rsidP="000D6CF9">
            <w:pPr>
              <w:ind w:left="360"/>
            </w:pPr>
          </w:p>
        </w:tc>
        <w:tc>
          <w:tcPr>
            <w:tcW w:w="1512" w:type="dxa"/>
            <w:vAlign w:val="center"/>
          </w:tcPr>
          <w:p w:rsidR="000D6CF9" w:rsidRPr="000D6CF9" w:rsidRDefault="000D6CF9" w:rsidP="000D6CF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0D6CF9" w:rsidRPr="002D51ED" w:rsidTr="002D51ED">
        <w:trPr>
          <w:trHeight w:val="394"/>
        </w:trPr>
        <w:tc>
          <w:tcPr>
            <w:tcW w:w="550" w:type="dxa"/>
            <w:vAlign w:val="center"/>
          </w:tcPr>
          <w:p w:rsidR="000D6CF9" w:rsidRPr="000D6CF9" w:rsidRDefault="000D6CF9" w:rsidP="000D6CF9">
            <w:pPr>
              <w:jc w:val="center"/>
              <w:rPr>
                <w:b/>
              </w:rPr>
            </w:pPr>
            <w:r w:rsidRPr="000D6CF9">
              <w:rPr>
                <w:b/>
              </w:rPr>
              <w:t>5</w:t>
            </w:r>
          </w:p>
        </w:tc>
        <w:tc>
          <w:tcPr>
            <w:tcW w:w="4124" w:type="dxa"/>
            <w:vAlign w:val="center"/>
          </w:tcPr>
          <w:p w:rsidR="000D6CF9" w:rsidRPr="000D6CF9" w:rsidRDefault="000D6CF9" w:rsidP="000D6CF9">
            <w:r w:rsidRPr="000D6CF9">
              <w:t xml:space="preserve">2 </w:t>
            </w:r>
            <w:proofErr w:type="spellStart"/>
            <w:r w:rsidRPr="000D6CF9">
              <w:t>mol</w:t>
            </w:r>
            <w:proofErr w:type="spellEnd"/>
            <w:r w:rsidRPr="000D6CF9">
              <w:t xml:space="preserve"> </w:t>
            </w:r>
            <w:proofErr w:type="spellStart"/>
            <w:r w:rsidRPr="000D6CF9">
              <w:t>NaCl</w:t>
            </w:r>
            <w:proofErr w:type="spellEnd"/>
            <w:r w:rsidRPr="000D6CF9">
              <w:t xml:space="preserve"> + 500 mL H</w:t>
            </w:r>
            <w:r w:rsidRPr="000D6CF9">
              <w:rPr>
                <w:vertAlign w:val="subscript"/>
              </w:rPr>
              <w:t>2</w:t>
            </w:r>
            <w:r w:rsidRPr="000D6CF9">
              <w:t>O karışımı</w:t>
            </w:r>
          </w:p>
        </w:tc>
        <w:tc>
          <w:tcPr>
            <w:tcW w:w="4359" w:type="dxa"/>
            <w:vAlign w:val="center"/>
          </w:tcPr>
          <w:p w:rsidR="000D6CF9" w:rsidRPr="000D6CF9" w:rsidRDefault="000D6CF9" w:rsidP="000D6CF9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0D6CF9" w:rsidRPr="000D6CF9" w:rsidRDefault="000D6CF9" w:rsidP="000D6CF9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D6CF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0D6CF9">
              <w:rPr>
                <w:rFonts w:ascii="Times New Roman" w:hAnsi="Times New Roman" w:cs="Times New Roman"/>
              </w:rPr>
              <w:t>molal</w:t>
            </w:r>
            <w:proofErr w:type="spellEnd"/>
            <w:r w:rsidRPr="000D6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F9">
              <w:rPr>
                <w:rFonts w:ascii="Times New Roman" w:hAnsi="Times New Roman" w:cs="Times New Roman"/>
              </w:rPr>
              <w:t>NaCl</w:t>
            </w:r>
            <w:proofErr w:type="spellEnd"/>
            <w:r w:rsidRPr="000D6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F9">
              <w:rPr>
                <w:rFonts w:ascii="Times New Roman" w:hAnsi="Times New Roman" w:cs="Times New Roman"/>
              </w:rPr>
              <w:t>çözetlisi</w:t>
            </w:r>
            <w:proofErr w:type="spellEnd"/>
          </w:p>
          <w:p w:rsidR="000D6CF9" w:rsidRPr="000D6CF9" w:rsidRDefault="000D6CF9" w:rsidP="000D6CF9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:rsidR="000D6CF9" w:rsidRPr="000D6CF9" w:rsidRDefault="000D6CF9" w:rsidP="000D6CF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</w:tbl>
    <w:p w:rsidR="002D51ED" w:rsidRPr="002D51ED" w:rsidRDefault="002D51ED" w:rsidP="002D51ED"/>
    <w:p w:rsidR="005C50FF" w:rsidRDefault="005C50FF" w:rsidP="005C50FF"/>
    <w:p w:rsidR="002D51ED" w:rsidRPr="002D51ED" w:rsidRDefault="002D51ED" w:rsidP="002D51ED">
      <w:pPr>
        <w:rPr>
          <w:b/>
        </w:rPr>
      </w:pPr>
      <w:r w:rsidRPr="002D51ED">
        <w:rPr>
          <w:b/>
        </w:rPr>
        <w:t>SORU – 3</w:t>
      </w:r>
      <w:r w:rsidR="00965769">
        <w:rPr>
          <w:b/>
        </w:rPr>
        <w:t xml:space="preserve"> (6 Puan)</w:t>
      </w:r>
    </w:p>
    <w:p w:rsidR="002D51ED" w:rsidRDefault="002D51ED" w:rsidP="002D51ED">
      <w:pPr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4528"/>
        <w:gridCol w:w="4528"/>
      </w:tblGrid>
      <w:tr w:rsidR="002D51ED" w:rsidTr="002D51ED">
        <w:trPr>
          <w:trHeight w:val="647"/>
        </w:trPr>
        <w:tc>
          <w:tcPr>
            <w:tcW w:w="4528" w:type="dxa"/>
            <w:vAlign w:val="center"/>
          </w:tcPr>
          <w:p w:rsidR="002D51ED" w:rsidRPr="00965769" w:rsidRDefault="002D51ED" w:rsidP="002D51ED">
            <w:pPr>
              <w:pStyle w:val="ListeParagraf"/>
              <w:numPr>
                <w:ilvl w:val="0"/>
                <w:numId w:val="7"/>
              </w:numPr>
              <w:ind w:left="308" w:hanging="284"/>
              <w:rPr>
                <w:rFonts w:ascii="Times New Roman" w:hAnsi="Times New Roman" w:cs="Times New Roman"/>
                <w:b/>
              </w:rPr>
            </w:pPr>
            <w:r w:rsidRPr="002D51ED">
              <w:rPr>
                <w:rFonts w:ascii="Times New Roman" w:hAnsi="Times New Roman" w:cs="Times New Roman"/>
              </w:rPr>
              <w:t>Çözünürlüğe etki eden etmenler nelerdir?</w:t>
            </w:r>
          </w:p>
          <w:p w:rsidR="00965769" w:rsidRPr="002D51ED" w:rsidRDefault="00965769" w:rsidP="00965769">
            <w:pPr>
              <w:pStyle w:val="ListeParagraf"/>
              <w:ind w:left="3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Puan)</w:t>
            </w:r>
          </w:p>
        </w:tc>
        <w:tc>
          <w:tcPr>
            <w:tcW w:w="4528" w:type="dxa"/>
            <w:vAlign w:val="center"/>
          </w:tcPr>
          <w:p w:rsidR="002D51ED" w:rsidRPr="002D51ED" w:rsidRDefault="002D51ED" w:rsidP="002D51ED">
            <w:pPr>
              <w:pStyle w:val="ListeParagraf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2D51ED">
              <w:rPr>
                <w:rFonts w:ascii="Times New Roman" w:hAnsi="Times New Roman" w:cs="Times New Roman"/>
              </w:rPr>
              <w:t xml:space="preserve">Çözünürlük hızına etki eden etmenler nelerdir? </w:t>
            </w:r>
            <w:r w:rsidR="00965769" w:rsidRPr="00965769">
              <w:rPr>
                <w:rFonts w:ascii="Times New Roman" w:hAnsi="Times New Roman" w:cs="Times New Roman"/>
                <w:b/>
              </w:rPr>
              <w:t>(3 Puan)</w:t>
            </w:r>
          </w:p>
        </w:tc>
      </w:tr>
      <w:tr w:rsidR="002D51ED" w:rsidTr="002D51ED">
        <w:tc>
          <w:tcPr>
            <w:tcW w:w="4528" w:type="dxa"/>
          </w:tcPr>
          <w:p w:rsidR="002D51ED" w:rsidRDefault="002D51ED" w:rsidP="002D51ED">
            <w:pPr>
              <w:rPr>
                <w:b/>
              </w:rPr>
            </w:pPr>
          </w:p>
          <w:p w:rsidR="002D51ED" w:rsidRDefault="002D51ED" w:rsidP="002D51ED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</w:p>
          <w:p w:rsidR="002D51ED" w:rsidRDefault="002D51ED" w:rsidP="002D51ED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</w:p>
          <w:p w:rsidR="002D51ED" w:rsidRPr="002D51ED" w:rsidRDefault="002D51ED" w:rsidP="002D51ED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</w:p>
          <w:p w:rsidR="002D51ED" w:rsidRDefault="002D51ED" w:rsidP="002D51ED">
            <w:pPr>
              <w:rPr>
                <w:b/>
              </w:rPr>
            </w:pPr>
          </w:p>
        </w:tc>
        <w:tc>
          <w:tcPr>
            <w:tcW w:w="4528" w:type="dxa"/>
          </w:tcPr>
          <w:p w:rsidR="002D51ED" w:rsidRPr="002D51ED" w:rsidRDefault="002D51ED" w:rsidP="002D51ED">
            <w:pPr>
              <w:rPr>
                <w:b/>
              </w:rPr>
            </w:pPr>
          </w:p>
          <w:p w:rsidR="002D51ED" w:rsidRDefault="002D51ED" w:rsidP="002D51ED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</w:p>
          <w:p w:rsidR="002D51ED" w:rsidRDefault="002D51ED" w:rsidP="002D51ED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</w:p>
          <w:p w:rsidR="002D51ED" w:rsidRPr="002D51ED" w:rsidRDefault="002D51ED" w:rsidP="002D51ED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</w:p>
        </w:tc>
      </w:tr>
    </w:tbl>
    <w:p w:rsidR="002D51ED" w:rsidRDefault="002D51ED" w:rsidP="002D51ED">
      <w:pPr>
        <w:rPr>
          <w:b/>
        </w:rPr>
      </w:pPr>
    </w:p>
    <w:p w:rsidR="002D51ED" w:rsidRDefault="002D51ED" w:rsidP="002D51ED">
      <w:pPr>
        <w:rPr>
          <w:b/>
        </w:rPr>
      </w:pPr>
    </w:p>
    <w:p w:rsidR="002D51ED" w:rsidRPr="00130652" w:rsidRDefault="002D51ED" w:rsidP="002D51ED">
      <w:pPr>
        <w:rPr>
          <w:b/>
        </w:rPr>
      </w:pPr>
    </w:p>
    <w:p w:rsidR="002D51ED" w:rsidRPr="002D51ED" w:rsidRDefault="002D51ED" w:rsidP="002D51ED">
      <w:pPr>
        <w:spacing w:line="360" w:lineRule="auto"/>
        <w:rPr>
          <w:b/>
        </w:rPr>
      </w:pPr>
      <w:r w:rsidRPr="002D51ED">
        <w:rPr>
          <w:b/>
        </w:rPr>
        <w:t xml:space="preserve">SORU – 4 </w:t>
      </w:r>
    </w:p>
    <w:p w:rsidR="002D51ED" w:rsidRPr="002D51ED" w:rsidRDefault="002D51ED" w:rsidP="002D51ED">
      <w:pPr>
        <w:spacing w:line="360" w:lineRule="auto"/>
        <w:jc w:val="both"/>
        <w:rPr>
          <w:b/>
        </w:rPr>
      </w:pPr>
      <w:r w:rsidRPr="002D51ED">
        <w:rPr>
          <w:b/>
        </w:rPr>
        <w:t>Bir çözeltinin kaynama noktası birim hacimde çözünen tanecik sayısı ile doğru orantılıdır. 0,3M (NH</w:t>
      </w:r>
      <w:r w:rsidRPr="002D51ED">
        <w:rPr>
          <w:b/>
          <w:vertAlign w:val="subscript"/>
        </w:rPr>
        <w:t>4</w:t>
      </w:r>
      <w:r w:rsidRPr="002D51ED">
        <w:rPr>
          <w:b/>
        </w:rPr>
        <w:t>)</w:t>
      </w:r>
      <w:r w:rsidRPr="002D51ED">
        <w:rPr>
          <w:b/>
          <w:vertAlign w:val="subscript"/>
        </w:rPr>
        <w:t>2</w:t>
      </w:r>
      <w:r w:rsidRPr="002D51ED">
        <w:rPr>
          <w:b/>
        </w:rPr>
        <w:t>SO</w:t>
      </w:r>
      <w:r w:rsidRPr="002D51ED">
        <w:rPr>
          <w:b/>
          <w:vertAlign w:val="subscript"/>
        </w:rPr>
        <w:t>4</w:t>
      </w:r>
      <w:r w:rsidRPr="002D51ED">
        <w:rPr>
          <w:b/>
        </w:rPr>
        <w:t xml:space="preserve"> çözeltisi 1 </w:t>
      </w:r>
      <w:proofErr w:type="spellStart"/>
      <w:r w:rsidRPr="002D51ED">
        <w:rPr>
          <w:b/>
        </w:rPr>
        <w:t>atm</w:t>
      </w:r>
      <w:proofErr w:type="spellEnd"/>
      <w:r w:rsidRPr="002D51ED">
        <w:rPr>
          <w:b/>
        </w:rPr>
        <w:t xml:space="preserve"> basınçta 103 </w:t>
      </w:r>
      <w:proofErr w:type="spellStart"/>
      <w:r w:rsidRPr="002D51ED">
        <w:rPr>
          <w:b/>
          <w:vertAlign w:val="superscript"/>
        </w:rPr>
        <w:t>o</w:t>
      </w:r>
      <w:r w:rsidRPr="002D51ED">
        <w:rPr>
          <w:b/>
        </w:rPr>
        <w:t>C’de</w:t>
      </w:r>
      <w:proofErr w:type="spellEnd"/>
      <w:r w:rsidRPr="002D51ED">
        <w:rPr>
          <w:b/>
        </w:rPr>
        <w:t xml:space="preserve"> kaynamaya başlıyor. Buna göre, aynı basınçta 0,09M Ca</w:t>
      </w:r>
      <w:r w:rsidRPr="002D51ED">
        <w:rPr>
          <w:b/>
          <w:vertAlign w:val="subscript"/>
        </w:rPr>
        <w:t>3</w:t>
      </w:r>
      <w:r w:rsidRPr="002D51ED">
        <w:rPr>
          <w:b/>
        </w:rPr>
        <w:t>(PO</w:t>
      </w:r>
      <w:r w:rsidRPr="002D51ED">
        <w:rPr>
          <w:b/>
          <w:vertAlign w:val="subscript"/>
        </w:rPr>
        <w:t>4</w:t>
      </w:r>
      <w:r w:rsidRPr="002D51ED">
        <w:rPr>
          <w:b/>
        </w:rPr>
        <w:t>)</w:t>
      </w:r>
      <w:r w:rsidRPr="002D51ED">
        <w:rPr>
          <w:b/>
          <w:vertAlign w:val="subscript"/>
        </w:rPr>
        <w:t>2</w:t>
      </w:r>
      <w:r w:rsidRPr="002D51ED">
        <w:rPr>
          <w:b/>
        </w:rPr>
        <w:t xml:space="preserve"> çözeltisinin kaynamaya başlama sıcaklığı kaç </w:t>
      </w:r>
      <w:proofErr w:type="spellStart"/>
      <w:r w:rsidRPr="002D51ED">
        <w:rPr>
          <w:b/>
          <w:vertAlign w:val="superscript"/>
        </w:rPr>
        <w:t>o</w:t>
      </w:r>
      <w:r w:rsidRPr="002D51ED">
        <w:rPr>
          <w:b/>
        </w:rPr>
        <w:t>C’dir</w:t>
      </w:r>
      <w:proofErr w:type="spellEnd"/>
      <w:r w:rsidRPr="002D51ED">
        <w:rPr>
          <w:b/>
        </w:rPr>
        <w:t xml:space="preserve">? </w:t>
      </w:r>
      <w:r w:rsidR="000D6CF9">
        <w:rPr>
          <w:b/>
        </w:rPr>
        <w:t>(10 Puan)</w:t>
      </w:r>
    </w:p>
    <w:p w:rsidR="002D51ED" w:rsidRDefault="002D51ED" w:rsidP="002D51ED"/>
    <w:p w:rsidR="002D51ED" w:rsidRDefault="002D51ED" w:rsidP="002D51ED"/>
    <w:p w:rsidR="002D51ED" w:rsidRDefault="002D51ED" w:rsidP="002D51ED"/>
    <w:p w:rsidR="002D51ED" w:rsidRDefault="002D51ED" w:rsidP="002D51ED">
      <w:r>
        <w:br w:type="page"/>
      </w:r>
    </w:p>
    <w:p w:rsidR="002D51ED" w:rsidRPr="002D51ED" w:rsidRDefault="002D51ED" w:rsidP="002D51ED">
      <w:pPr>
        <w:spacing w:line="360" w:lineRule="auto"/>
        <w:jc w:val="both"/>
        <w:rPr>
          <w:b/>
        </w:rPr>
      </w:pPr>
      <w:r w:rsidRPr="002D51ED">
        <w:rPr>
          <w:b/>
        </w:rPr>
        <w:lastRenderedPageBreak/>
        <w:t>SORU – 5</w:t>
      </w:r>
    </w:p>
    <w:p w:rsidR="002D51ED" w:rsidRPr="002D51ED" w:rsidRDefault="002D51ED" w:rsidP="002D51ED">
      <w:pPr>
        <w:spacing w:line="360" w:lineRule="auto"/>
        <w:jc w:val="both"/>
        <w:rPr>
          <w:b/>
        </w:rPr>
      </w:pPr>
      <w:r w:rsidRPr="002D51ED">
        <w:rPr>
          <w:b/>
        </w:rPr>
        <w:t>0,2M 3L AgNO</w:t>
      </w:r>
      <w:r w:rsidRPr="002D51ED">
        <w:rPr>
          <w:b/>
          <w:vertAlign w:val="subscript"/>
        </w:rPr>
        <w:t>3</w:t>
      </w:r>
      <w:r w:rsidRPr="002D51ED">
        <w:rPr>
          <w:b/>
        </w:rPr>
        <w:t xml:space="preserve"> </w:t>
      </w:r>
      <w:proofErr w:type="spellStart"/>
      <w:r w:rsidRPr="002D51ED">
        <w:rPr>
          <w:b/>
        </w:rPr>
        <w:t>çözetlisi</w:t>
      </w:r>
      <w:proofErr w:type="spellEnd"/>
      <w:r w:rsidRPr="002D51ED">
        <w:rPr>
          <w:b/>
        </w:rPr>
        <w:t xml:space="preserve"> ile 0,4M 2L </w:t>
      </w:r>
      <w:proofErr w:type="spellStart"/>
      <w:r w:rsidRPr="002D51ED">
        <w:rPr>
          <w:b/>
        </w:rPr>
        <w:t>NaCl</w:t>
      </w:r>
      <w:proofErr w:type="spellEnd"/>
      <w:r w:rsidRPr="002D51ED">
        <w:rPr>
          <w:b/>
        </w:rPr>
        <w:t xml:space="preserve"> çözeltisi karıştırılıyor. Yeni oluşan çözeltice </w:t>
      </w:r>
      <w:proofErr w:type="spellStart"/>
      <w:r w:rsidRPr="002D51ED">
        <w:rPr>
          <w:b/>
        </w:rPr>
        <w:t>AgCl</w:t>
      </w:r>
      <w:proofErr w:type="spellEnd"/>
      <w:r w:rsidRPr="002D51ED">
        <w:rPr>
          <w:b/>
        </w:rPr>
        <w:t xml:space="preserve">(k) oluştuğuna göre, sistem dengeye geldiğinde tüm iyonların </w:t>
      </w:r>
      <w:proofErr w:type="spellStart"/>
      <w:r w:rsidRPr="002D51ED">
        <w:rPr>
          <w:b/>
        </w:rPr>
        <w:t>derişimini</w:t>
      </w:r>
      <w:proofErr w:type="spellEnd"/>
      <w:r w:rsidRPr="002D51ED">
        <w:rPr>
          <w:b/>
        </w:rPr>
        <w:t xml:space="preserve"> bulunuz. </w:t>
      </w:r>
    </w:p>
    <w:p w:rsidR="002D51ED" w:rsidRPr="002D51ED" w:rsidRDefault="002D51ED" w:rsidP="002D51ED">
      <w:pPr>
        <w:spacing w:line="360" w:lineRule="auto"/>
        <w:jc w:val="both"/>
      </w:pPr>
      <w:r w:rsidRPr="002D51ED">
        <w:t>(</w:t>
      </w:r>
      <w:proofErr w:type="spellStart"/>
      <w:r w:rsidRPr="002D51ED">
        <w:t>AgCl</w:t>
      </w:r>
      <w:proofErr w:type="spellEnd"/>
      <w:r w:rsidRPr="002D51ED">
        <w:t xml:space="preserve"> (k) suda çözünmez kabul edilecektir.)</w:t>
      </w:r>
      <w:r w:rsidR="000D6CF9" w:rsidRPr="000D6CF9">
        <w:rPr>
          <w:b/>
        </w:rPr>
        <w:t>(1</w:t>
      </w:r>
      <w:r w:rsidR="000D6CF9">
        <w:rPr>
          <w:b/>
        </w:rPr>
        <w:t>0</w:t>
      </w:r>
      <w:r w:rsidR="000D6CF9" w:rsidRPr="000D6CF9">
        <w:rPr>
          <w:b/>
        </w:rPr>
        <w:t xml:space="preserve"> Puan)</w:t>
      </w:r>
    </w:p>
    <w:p w:rsidR="002D51ED" w:rsidRDefault="002D51ED" w:rsidP="002D51ED"/>
    <w:p w:rsidR="002D51ED" w:rsidRDefault="002D51ED" w:rsidP="002D51ED"/>
    <w:p w:rsidR="002D51ED" w:rsidRDefault="002D51ED" w:rsidP="002D51ED"/>
    <w:p w:rsidR="002D51ED" w:rsidRDefault="002D51ED" w:rsidP="002D51ED"/>
    <w:p w:rsidR="002D51ED" w:rsidRDefault="002D51ED" w:rsidP="002D51ED"/>
    <w:p w:rsidR="002D51ED" w:rsidRDefault="002D51ED" w:rsidP="002D51ED"/>
    <w:p w:rsidR="002D51ED" w:rsidRDefault="002D51ED" w:rsidP="002D51ED"/>
    <w:p w:rsidR="002D51ED" w:rsidRDefault="002D51ED" w:rsidP="002D51ED"/>
    <w:p w:rsidR="000D6CF9" w:rsidRDefault="000D6CF9" w:rsidP="002D51ED">
      <w:pPr>
        <w:rPr>
          <w:b/>
        </w:rPr>
      </w:pPr>
    </w:p>
    <w:p w:rsidR="000D6CF9" w:rsidRDefault="000D6CF9" w:rsidP="002D51ED">
      <w:pPr>
        <w:rPr>
          <w:b/>
        </w:rPr>
      </w:pPr>
    </w:p>
    <w:p w:rsidR="002D51ED" w:rsidRPr="002D51ED" w:rsidRDefault="002D51ED" w:rsidP="002D51ED">
      <w:pPr>
        <w:rPr>
          <w:b/>
        </w:rPr>
      </w:pPr>
      <w:r w:rsidRPr="002D51ED">
        <w:rPr>
          <w:b/>
        </w:rPr>
        <w:t xml:space="preserve">SORU – </w:t>
      </w:r>
      <w:r w:rsidR="00965769">
        <w:rPr>
          <w:b/>
        </w:rPr>
        <w:t>6</w:t>
      </w:r>
    </w:p>
    <w:p w:rsidR="002D51ED" w:rsidRPr="002D51ED" w:rsidRDefault="002D51ED" w:rsidP="002D51ED"/>
    <w:p w:rsidR="002D51ED" w:rsidRPr="002D51ED" w:rsidRDefault="002D51ED" w:rsidP="002D51ED">
      <w:pPr>
        <w:spacing w:line="360" w:lineRule="auto"/>
        <w:rPr>
          <w:b/>
        </w:rPr>
      </w:pPr>
      <w:r w:rsidRPr="002D51ED">
        <w:rPr>
          <w:b/>
        </w:rPr>
        <w:t>Bulunduğu koşullar aşağıda belirtilen,</w:t>
      </w:r>
    </w:p>
    <w:p w:rsidR="002D51ED" w:rsidRPr="002D51ED" w:rsidRDefault="002D51ED" w:rsidP="002D51ED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0,2 M NaNO</w:t>
      </w:r>
      <w:r w:rsidRPr="002D51ED">
        <w:rPr>
          <w:rFonts w:ascii="Times New Roman" w:hAnsi="Times New Roman" w:cs="Times New Roman"/>
          <w:vertAlign w:val="subscript"/>
        </w:rPr>
        <w:t>3</w:t>
      </w:r>
      <w:r w:rsidRPr="002D51ED">
        <w:rPr>
          <w:rFonts w:ascii="Times New Roman" w:hAnsi="Times New Roman" w:cs="Times New Roman"/>
        </w:rPr>
        <w:t xml:space="preserve"> çözeltisi</w:t>
      </w:r>
    </w:p>
    <w:p w:rsidR="002D51ED" w:rsidRPr="002D51ED" w:rsidRDefault="002D51ED" w:rsidP="002D51ED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0,5 M C</w:t>
      </w:r>
      <w:r w:rsidRPr="002D51ED">
        <w:rPr>
          <w:rFonts w:ascii="Times New Roman" w:hAnsi="Times New Roman" w:cs="Times New Roman"/>
          <w:vertAlign w:val="subscript"/>
        </w:rPr>
        <w:t>6</w:t>
      </w:r>
      <w:r w:rsidRPr="002D51ED">
        <w:rPr>
          <w:rFonts w:ascii="Times New Roman" w:hAnsi="Times New Roman" w:cs="Times New Roman"/>
        </w:rPr>
        <w:t>H</w:t>
      </w:r>
      <w:r w:rsidRPr="002D51ED">
        <w:rPr>
          <w:rFonts w:ascii="Times New Roman" w:hAnsi="Times New Roman" w:cs="Times New Roman"/>
          <w:vertAlign w:val="subscript"/>
        </w:rPr>
        <w:t>12</w:t>
      </w:r>
      <w:r w:rsidRPr="002D51ED">
        <w:rPr>
          <w:rFonts w:ascii="Times New Roman" w:hAnsi="Times New Roman" w:cs="Times New Roman"/>
        </w:rPr>
        <w:t>O</w:t>
      </w:r>
      <w:r w:rsidRPr="002D51ED">
        <w:rPr>
          <w:rFonts w:ascii="Times New Roman" w:hAnsi="Times New Roman" w:cs="Times New Roman"/>
          <w:vertAlign w:val="subscript"/>
        </w:rPr>
        <w:t>6</w:t>
      </w:r>
      <w:r w:rsidRPr="002D51ED">
        <w:rPr>
          <w:rFonts w:ascii="Times New Roman" w:hAnsi="Times New Roman" w:cs="Times New Roman"/>
        </w:rPr>
        <w:t xml:space="preserve"> çözeltisi</w:t>
      </w:r>
    </w:p>
    <w:p w:rsidR="002D51ED" w:rsidRPr="002D51ED" w:rsidRDefault="002D51ED" w:rsidP="002D51ED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0,3 M CuCl</w:t>
      </w:r>
      <w:r w:rsidRPr="002D51ED">
        <w:rPr>
          <w:rFonts w:ascii="Times New Roman" w:hAnsi="Times New Roman" w:cs="Times New Roman"/>
          <w:vertAlign w:val="subscript"/>
        </w:rPr>
        <w:t>2</w:t>
      </w:r>
      <w:r w:rsidRPr="002D51ED">
        <w:rPr>
          <w:rFonts w:ascii="Times New Roman" w:hAnsi="Times New Roman" w:cs="Times New Roman"/>
        </w:rPr>
        <w:t xml:space="preserve"> çözeltisi</w:t>
      </w:r>
    </w:p>
    <w:p w:rsidR="002D51ED" w:rsidRPr="002D51ED" w:rsidRDefault="002D51ED" w:rsidP="002D51ED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0,4 M C</w:t>
      </w:r>
      <w:r w:rsidRPr="002D51ED">
        <w:rPr>
          <w:rFonts w:ascii="Times New Roman" w:hAnsi="Times New Roman" w:cs="Times New Roman"/>
          <w:vertAlign w:val="subscript"/>
        </w:rPr>
        <w:t>2</w:t>
      </w:r>
      <w:r w:rsidRPr="002D51ED">
        <w:rPr>
          <w:rFonts w:ascii="Times New Roman" w:hAnsi="Times New Roman" w:cs="Times New Roman"/>
        </w:rPr>
        <w:t>H</w:t>
      </w:r>
      <w:r w:rsidRPr="002D51ED">
        <w:rPr>
          <w:rFonts w:ascii="Times New Roman" w:hAnsi="Times New Roman" w:cs="Times New Roman"/>
          <w:vertAlign w:val="subscript"/>
        </w:rPr>
        <w:t>5</w:t>
      </w:r>
      <w:r w:rsidRPr="002D51ED">
        <w:rPr>
          <w:rFonts w:ascii="Times New Roman" w:hAnsi="Times New Roman" w:cs="Times New Roman"/>
        </w:rPr>
        <w:t>OH çözeltisi</w:t>
      </w:r>
    </w:p>
    <w:p w:rsidR="002D51ED" w:rsidRDefault="002D51ED" w:rsidP="002D51ED">
      <w:pPr>
        <w:spacing w:line="360" w:lineRule="auto"/>
        <w:rPr>
          <w:b/>
        </w:rPr>
      </w:pPr>
      <w:proofErr w:type="gramStart"/>
      <w:r w:rsidRPr="002D51ED">
        <w:rPr>
          <w:b/>
        </w:rPr>
        <w:t>için</w:t>
      </w:r>
      <w:proofErr w:type="gramEnd"/>
      <w:r w:rsidRPr="002D51ED">
        <w:rPr>
          <w:b/>
        </w:rPr>
        <w:t xml:space="preserve"> kaynama noktası</w:t>
      </w:r>
      <w:r w:rsidR="00965769">
        <w:rPr>
          <w:b/>
        </w:rPr>
        <w:t>, buhar basıncı</w:t>
      </w:r>
      <w:r w:rsidRPr="002D51ED">
        <w:rPr>
          <w:b/>
        </w:rPr>
        <w:t xml:space="preserve"> ve iletkenlik temelindeki ilişkileri tanımlayınız. </w:t>
      </w:r>
    </w:p>
    <w:p w:rsidR="002D51ED" w:rsidRPr="000D6CF9" w:rsidRDefault="000D6CF9" w:rsidP="000D6CF9">
      <w:pPr>
        <w:spacing w:line="360" w:lineRule="auto"/>
        <w:jc w:val="right"/>
        <w:rPr>
          <w:b/>
        </w:rPr>
      </w:pPr>
      <w:r>
        <w:rPr>
          <w:b/>
        </w:rPr>
        <w:t>(9 Puan)</w:t>
      </w:r>
    </w:p>
    <w:p w:rsidR="002D51ED" w:rsidRDefault="002D51ED" w:rsidP="002D51ED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D51ED">
        <w:rPr>
          <w:rFonts w:ascii="Times New Roman" w:hAnsi="Times New Roman" w:cs="Times New Roman"/>
        </w:rPr>
        <w:t>Kaynama Noktası:</w:t>
      </w:r>
    </w:p>
    <w:p w:rsidR="00965769" w:rsidRPr="00965769" w:rsidRDefault="00965769" w:rsidP="00965769">
      <w:pPr>
        <w:spacing w:line="360" w:lineRule="auto"/>
        <w:ind w:left="360"/>
      </w:pPr>
    </w:p>
    <w:p w:rsidR="00965769" w:rsidRPr="002D51ED" w:rsidRDefault="00965769" w:rsidP="002D51ED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Buhar Basıncı:</w:t>
      </w:r>
    </w:p>
    <w:p w:rsidR="00965769" w:rsidRDefault="00965769" w:rsidP="002D51ED"/>
    <w:p w:rsidR="00965769" w:rsidRDefault="00965769" w:rsidP="00965769"/>
    <w:p w:rsidR="00965769" w:rsidRPr="00403761" w:rsidRDefault="00965769" w:rsidP="00965769">
      <w:pPr>
        <w:spacing w:line="360" w:lineRule="auto"/>
        <w:rPr>
          <w:b/>
        </w:rPr>
      </w:pPr>
      <w:r w:rsidRPr="00403761">
        <w:rPr>
          <w:b/>
        </w:rPr>
        <w:t xml:space="preserve">SORU – </w:t>
      </w:r>
      <w:r>
        <w:rPr>
          <w:b/>
        </w:rPr>
        <w:t>7</w:t>
      </w:r>
    </w:p>
    <w:p w:rsidR="00965769" w:rsidRPr="00403761" w:rsidRDefault="00965769" w:rsidP="00965769">
      <w:pPr>
        <w:spacing w:line="360" w:lineRule="auto"/>
        <w:rPr>
          <w:b/>
          <w:color w:val="000000" w:themeColor="text1"/>
          <w:shd w:val="clear" w:color="auto" w:fill="FFFFFF"/>
        </w:rPr>
      </w:pPr>
      <w:proofErr w:type="spellStart"/>
      <w:r w:rsidRPr="00403761">
        <w:t>Mn</w:t>
      </w:r>
      <w:proofErr w:type="spellEnd"/>
      <w:r w:rsidRPr="00403761">
        <w:t xml:space="preserve"> (k) + 1/2 O</w:t>
      </w:r>
      <w:r w:rsidRPr="00403761">
        <w:rPr>
          <w:vertAlign w:val="subscript"/>
        </w:rPr>
        <w:t>2</w:t>
      </w:r>
      <w:r w:rsidRPr="00403761">
        <w:t xml:space="preserve"> (g) </w:t>
      </w:r>
      <w:r w:rsidRPr="00403761">
        <w:sym w:font="Wingdings" w:char="F0E0"/>
      </w:r>
      <w:r w:rsidRPr="00403761">
        <w:t xml:space="preserve"> </w:t>
      </w:r>
      <w:proofErr w:type="spellStart"/>
      <w:r w:rsidRPr="00403761">
        <w:t>MnO</w:t>
      </w:r>
      <w:proofErr w:type="spellEnd"/>
      <w:r w:rsidRPr="00403761">
        <w:t xml:space="preserve"> (k) </w:t>
      </w:r>
      <w:r w:rsidRPr="00403761">
        <w:tab/>
      </w:r>
      <w:r w:rsidRPr="00403761">
        <w:rPr>
          <w:b/>
          <w:color w:val="000000" w:themeColor="text1"/>
          <w:shd w:val="clear" w:color="auto" w:fill="FFFFFF"/>
        </w:rPr>
        <w:t xml:space="preserve">∆H = a </w:t>
      </w:r>
      <w:proofErr w:type="spellStart"/>
      <w:r w:rsidRPr="00403761">
        <w:rPr>
          <w:b/>
          <w:color w:val="000000" w:themeColor="text1"/>
          <w:shd w:val="clear" w:color="auto" w:fill="FFFFFF"/>
        </w:rPr>
        <w:t>kJ</w:t>
      </w:r>
      <w:proofErr w:type="spellEnd"/>
    </w:p>
    <w:p w:rsidR="00965769" w:rsidRPr="00403761" w:rsidRDefault="00965769" w:rsidP="00965769">
      <w:pPr>
        <w:spacing w:line="360" w:lineRule="auto"/>
        <w:rPr>
          <w:b/>
          <w:color w:val="000000" w:themeColor="text1"/>
          <w:shd w:val="clear" w:color="auto" w:fill="FFFFFF"/>
        </w:rPr>
      </w:pPr>
      <w:r w:rsidRPr="00403761">
        <w:t>Mn</w:t>
      </w:r>
      <w:r w:rsidRPr="00403761">
        <w:rPr>
          <w:vertAlign w:val="subscript"/>
        </w:rPr>
        <w:t>3</w:t>
      </w:r>
      <w:r w:rsidRPr="00403761">
        <w:t>O</w:t>
      </w:r>
      <w:r w:rsidRPr="00403761">
        <w:rPr>
          <w:vertAlign w:val="subscript"/>
        </w:rPr>
        <w:t>4</w:t>
      </w:r>
      <w:r w:rsidRPr="00403761">
        <w:t xml:space="preserve"> (k) </w:t>
      </w:r>
      <w:r w:rsidRPr="00403761">
        <w:sym w:font="Wingdings" w:char="F0E0"/>
      </w:r>
      <w:r w:rsidRPr="00403761">
        <w:t xml:space="preserve"> 3 </w:t>
      </w:r>
      <w:proofErr w:type="spellStart"/>
      <w:r w:rsidRPr="00403761">
        <w:t>Mn</w:t>
      </w:r>
      <w:proofErr w:type="spellEnd"/>
      <w:r w:rsidRPr="00403761">
        <w:t xml:space="preserve"> (k) + 2O</w:t>
      </w:r>
      <w:r w:rsidRPr="00403761">
        <w:rPr>
          <w:vertAlign w:val="subscript"/>
        </w:rPr>
        <w:t>2</w:t>
      </w:r>
      <w:r w:rsidRPr="00403761">
        <w:t xml:space="preserve"> (g) </w:t>
      </w:r>
      <w:r w:rsidRPr="00403761">
        <w:tab/>
      </w:r>
      <w:r w:rsidRPr="00403761">
        <w:rPr>
          <w:b/>
          <w:color w:val="000000" w:themeColor="text1"/>
          <w:shd w:val="clear" w:color="auto" w:fill="FFFFFF"/>
        </w:rPr>
        <w:t xml:space="preserve">∆H = b </w:t>
      </w:r>
      <w:proofErr w:type="spellStart"/>
      <w:r w:rsidRPr="00403761">
        <w:rPr>
          <w:b/>
          <w:color w:val="000000" w:themeColor="text1"/>
          <w:shd w:val="clear" w:color="auto" w:fill="FFFFFF"/>
        </w:rPr>
        <w:t>kJ</w:t>
      </w:r>
      <w:proofErr w:type="spellEnd"/>
    </w:p>
    <w:p w:rsidR="00965769" w:rsidRPr="00403761" w:rsidRDefault="00965769" w:rsidP="00965769">
      <w:pPr>
        <w:spacing w:line="360" w:lineRule="auto"/>
        <w:rPr>
          <w:b/>
          <w:color w:val="000000" w:themeColor="text1"/>
          <w:shd w:val="clear" w:color="auto" w:fill="FFFFFF"/>
        </w:rPr>
      </w:pPr>
      <w:r w:rsidRPr="00403761">
        <w:t>Mn</w:t>
      </w:r>
      <w:r w:rsidRPr="00403761">
        <w:rPr>
          <w:vertAlign w:val="subscript"/>
        </w:rPr>
        <w:t>2</w:t>
      </w:r>
      <w:r w:rsidRPr="00403761">
        <w:t>O</w:t>
      </w:r>
      <w:r w:rsidRPr="00403761">
        <w:rPr>
          <w:vertAlign w:val="subscript"/>
        </w:rPr>
        <w:t>3</w:t>
      </w:r>
      <w:r w:rsidRPr="00403761">
        <w:t xml:space="preserve"> (k) </w:t>
      </w:r>
      <w:r w:rsidRPr="00403761">
        <w:sym w:font="Wingdings" w:char="F0E0"/>
      </w:r>
      <w:r w:rsidRPr="00403761">
        <w:t xml:space="preserve"> 2MnO (k) + 1/2 O</w:t>
      </w:r>
      <w:r w:rsidRPr="00403761">
        <w:rPr>
          <w:vertAlign w:val="subscript"/>
        </w:rPr>
        <w:t>2</w:t>
      </w:r>
      <w:r w:rsidRPr="00403761">
        <w:t xml:space="preserve"> (g) </w:t>
      </w:r>
      <w:r w:rsidRPr="00403761">
        <w:rPr>
          <w:b/>
          <w:color w:val="000000" w:themeColor="text1"/>
          <w:shd w:val="clear" w:color="auto" w:fill="FFFFFF"/>
        </w:rPr>
        <w:t xml:space="preserve">∆H = c </w:t>
      </w:r>
      <w:proofErr w:type="spellStart"/>
      <w:r w:rsidRPr="00403761">
        <w:rPr>
          <w:b/>
          <w:color w:val="000000" w:themeColor="text1"/>
          <w:shd w:val="clear" w:color="auto" w:fill="FFFFFF"/>
        </w:rPr>
        <w:t>kJ</w:t>
      </w:r>
      <w:proofErr w:type="spellEnd"/>
    </w:p>
    <w:p w:rsidR="00965769" w:rsidRPr="000D6CF9" w:rsidRDefault="00965769" w:rsidP="00965769">
      <w:pPr>
        <w:spacing w:line="360" w:lineRule="auto"/>
        <w:rPr>
          <w:b/>
        </w:rPr>
      </w:pPr>
      <w:proofErr w:type="gramStart"/>
      <w:r w:rsidRPr="000D6CF9">
        <w:rPr>
          <w:b/>
        </w:rPr>
        <w:t>olduğuna</w:t>
      </w:r>
      <w:proofErr w:type="gramEnd"/>
      <w:r w:rsidRPr="000D6CF9">
        <w:rPr>
          <w:b/>
        </w:rPr>
        <w:t xml:space="preserve"> göre, </w:t>
      </w:r>
    </w:p>
    <w:p w:rsidR="00965769" w:rsidRPr="00403761" w:rsidRDefault="00965769" w:rsidP="00965769">
      <w:pPr>
        <w:spacing w:line="360" w:lineRule="auto"/>
      </w:pPr>
      <w:r w:rsidRPr="00403761">
        <w:t>2Mn</w:t>
      </w:r>
      <w:r w:rsidRPr="00403761">
        <w:rPr>
          <w:vertAlign w:val="subscript"/>
        </w:rPr>
        <w:t>3</w:t>
      </w:r>
      <w:r w:rsidRPr="00403761">
        <w:t>O</w:t>
      </w:r>
      <w:r w:rsidRPr="00403761">
        <w:rPr>
          <w:vertAlign w:val="subscript"/>
        </w:rPr>
        <w:t>4</w:t>
      </w:r>
      <w:r w:rsidRPr="00403761">
        <w:t xml:space="preserve"> (k) + 1/2 O</w:t>
      </w:r>
      <w:r w:rsidRPr="00403761">
        <w:rPr>
          <w:vertAlign w:val="subscript"/>
        </w:rPr>
        <w:t>2</w:t>
      </w:r>
      <w:r w:rsidRPr="00403761">
        <w:t xml:space="preserve"> (g) </w:t>
      </w:r>
      <w:r w:rsidRPr="00403761">
        <w:sym w:font="Wingdings" w:char="F0E0"/>
      </w:r>
      <w:r w:rsidRPr="00403761">
        <w:t xml:space="preserve"> 3 Mn</w:t>
      </w:r>
      <w:r w:rsidRPr="00403761">
        <w:rPr>
          <w:vertAlign w:val="subscript"/>
        </w:rPr>
        <w:t>2</w:t>
      </w:r>
      <w:r w:rsidRPr="00403761">
        <w:t>O</w:t>
      </w:r>
      <w:r w:rsidRPr="00403761">
        <w:rPr>
          <w:vertAlign w:val="subscript"/>
        </w:rPr>
        <w:t>3</w:t>
      </w:r>
      <w:r w:rsidRPr="00403761">
        <w:t xml:space="preserve"> (k) </w:t>
      </w:r>
      <w:r w:rsidRPr="000D6CF9">
        <w:rPr>
          <w:b/>
        </w:rPr>
        <w:t xml:space="preserve">tepkimesinin  </w:t>
      </w:r>
      <w:r w:rsidRPr="000D6CF9">
        <w:rPr>
          <w:b/>
          <w:color w:val="000000" w:themeColor="text1"/>
          <w:shd w:val="clear" w:color="auto" w:fill="FFFFFF"/>
        </w:rPr>
        <w:t xml:space="preserve">∆H değeri kaç </w:t>
      </w:r>
      <w:proofErr w:type="spellStart"/>
      <w:r w:rsidRPr="000D6CF9">
        <w:rPr>
          <w:b/>
          <w:color w:val="000000" w:themeColor="text1"/>
          <w:shd w:val="clear" w:color="auto" w:fill="FFFFFF"/>
        </w:rPr>
        <w:t>kJ</w:t>
      </w:r>
      <w:proofErr w:type="spellEnd"/>
      <w:r w:rsidRPr="000D6CF9">
        <w:rPr>
          <w:b/>
          <w:color w:val="000000" w:themeColor="text1"/>
          <w:shd w:val="clear" w:color="auto" w:fill="FFFFFF"/>
        </w:rPr>
        <w:t xml:space="preserve"> dür?</w:t>
      </w:r>
      <w:r w:rsidR="000D6CF9" w:rsidRPr="000D6CF9">
        <w:rPr>
          <w:b/>
          <w:color w:val="000000" w:themeColor="text1"/>
          <w:shd w:val="clear" w:color="auto" w:fill="FFFFFF"/>
        </w:rPr>
        <w:t>(10 Puan)</w:t>
      </w:r>
    </w:p>
    <w:p w:rsidR="00965769" w:rsidRDefault="00965769" w:rsidP="002D51ED"/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0D6CF9" w:rsidRDefault="000D6CF9" w:rsidP="002D51ED">
      <w:pPr>
        <w:rPr>
          <w:b/>
        </w:rPr>
      </w:pPr>
    </w:p>
    <w:p w:rsidR="00965769" w:rsidRDefault="00965769" w:rsidP="002D51ED">
      <w:pPr>
        <w:rPr>
          <w:b/>
        </w:rPr>
      </w:pPr>
    </w:p>
    <w:p w:rsidR="00BE578C" w:rsidRPr="00BE578C" w:rsidRDefault="00BE578C" w:rsidP="002D51ED">
      <w:pPr>
        <w:rPr>
          <w:b/>
        </w:rPr>
      </w:pPr>
      <w:r w:rsidRPr="00BE578C">
        <w:rPr>
          <w:b/>
        </w:rPr>
        <w:lastRenderedPageBreak/>
        <w:t>SORU – 8</w:t>
      </w:r>
    </w:p>
    <w:p w:rsidR="00BE578C" w:rsidRPr="000D6CF9" w:rsidRDefault="00BE578C" w:rsidP="000D6CF9">
      <w:pPr>
        <w:pStyle w:val="Liste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0D6CF9">
        <w:rPr>
          <w:rFonts w:ascii="Times New Roman" w:hAnsi="Times New Roman" w:cs="Times New Roman"/>
        </w:rPr>
        <w:t xml:space="preserve">Aşağıda verilen günlük hayat örneklerinden </w:t>
      </w:r>
      <w:proofErr w:type="spellStart"/>
      <w:r w:rsidRPr="000D6CF9">
        <w:rPr>
          <w:rFonts w:ascii="Times New Roman" w:hAnsi="Times New Roman" w:cs="Times New Roman"/>
        </w:rPr>
        <w:t>entalpi</w:t>
      </w:r>
      <w:proofErr w:type="spellEnd"/>
      <w:r w:rsidRPr="000D6CF9">
        <w:rPr>
          <w:rFonts w:ascii="Times New Roman" w:hAnsi="Times New Roman" w:cs="Times New Roman"/>
        </w:rPr>
        <w:t xml:space="preserve"> değeri pozitif ve negatif olanları belirleyiniz. </w:t>
      </w:r>
      <w:r w:rsidR="000D6CF9" w:rsidRPr="00507F07">
        <w:rPr>
          <w:rFonts w:ascii="Times New Roman" w:hAnsi="Times New Roman" w:cs="Times New Roman"/>
          <w:b/>
        </w:rPr>
        <w:t>(7 Puan)</w:t>
      </w:r>
    </w:p>
    <w:p w:rsidR="00BE578C" w:rsidRDefault="00BE578C" w:rsidP="002D51ED"/>
    <w:tbl>
      <w:tblPr>
        <w:tblStyle w:val="TabloKlavuzu"/>
        <w:tblW w:w="7083" w:type="dxa"/>
        <w:tblInd w:w="704" w:type="dxa"/>
        <w:tblLook w:val="04A0"/>
      </w:tblPr>
      <w:tblGrid>
        <w:gridCol w:w="5665"/>
        <w:gridCol w:w="1418"/>
      </w:tblGrid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jc w:val="center"/>
              <w:rPr>
                <w:b/>
                <w:color w:val="000000" w:themeColor="text1"/>
              </w:rPr>
            </w:pPr>
            <w:r w:rsidRPr="00BE578C">
              <w:rPr>
                <w:b/>
                <w:color w:val="000000" w:themeColor="text1"/>
              </w:rPr>
              <w:t>Örnek</w:t>
            </w:r>
          </w:p>
        </w:tc>
        <w:tc>
          <w:tcPr>
            <w:tcW w:w="1418" w:type="dxa"/>
          </w:tcPr>
          <w:p w:rsidR="00BE578C" w:rsidRPr="00BE578C" w:rsidRDefault="00BE578C" w:rsidP="00BE578C">
            <w:pPr>
              <w:jc w:val="center"/>
              <w:rPr>
                <w:b/>
                <w:color w:val="000000" w:themeColor="text1"/>
              </w:rPr>
            </w:pP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</w:p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>Eterin buharlaşması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BE578C">
            <w:pPr>
              <w:ind w:left="386" w:hanging="386"/>
            </w:pPr>
          </w:p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>Çekirdekte meydana gelen radyoaktif tepkimeler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2D51ED"/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>Şekerin su içerisinde çözünmesi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2D51ED"/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>Demirin paslanması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2D51ED"/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 xml:space="preserve">Sodyum atomunun </w:t>
            </w:r>
            <w:r>
              <w:t>katyon haline gelmesi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2D51ED"/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>Suyun elektrolizi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2D51ED"/>
        </w:tc>
      </w:tr>
      <w:tr w:rsidR="00BE578C" w:rsidTr="00BE578C">
        <w:tc>
          <w:tcPr>
            <w:tcW w:w="5665" w:type="dxa"/>
          </w:tcPr>
          <w:p w:rsidR="00BE578C" w:rsidRPr="00BE578C" w:rsidRDefault="00BE578C" w:rsidP="00BE578C">
            <w:pPr>
              <w:spacing w:line="276" w:lineRule="auto"/>
              <w:jc w:val="both"/>
            </w:pPr>
            <w:r w:rsidRPr="00BE578C">
              <w:t xml:space="preserve">Gazların su içerisinde çözünmesi </w:t>
            </w:r>
          </w:p>
          <w:p w:rsidR="00BE578C" w:rsidRDefault="00BE578C" w:rsidP="00BE578C">
            <w:pPr>
              <w:jc w:val="both"/>
            </w:pPr>
          </w:p>
        </w:tc>
        <w:tc>
          <w:tcPr>
            <w:tcW w:w="1418" w:type="dxa"/>
          </w:tcPr>
          <w:p w:rsidR="00BE578C" w:rsidRDefault="00BE578C" w:rsidP="00A625E6"/>
        </w:tc>
      </w:tr>
    </w:tbl>
    <w:p w:rsidR="00BE578C" w:rsidRPr="00BE578C" w:rsidRDefault="00BE578C" w:rsidP="002D51ED"/>
    <w:p w:rsidR="002D51ED" w:rsidRDefault="002D51ED" w:rsidP="00BE578C"/>
    <w:p w:rsidR="00E229C9" w:rsidRPr="000D6CF9" w:rsidRDefault="00BE578C" w:rsidP="000D6CF9">
      <w:pPr>
        <w:pStyle w:val="ListeParagraf"/>
        <w:numPr>
          <w:ilvl w:val="0"/>
          <w:numId w:val="17"/>
        </w:numPr>
        <w:spacing w:line="276" w:lineRule="auto"/>
        <w:ind w:hanging="578"/>
        <w:jc w:val="both"/>
        <w:rPr>
          <w:rFonts w:ascii="Times New Roman" w:hAnsi="Times New Roman" w:cs="Times New Roman"/>
        </w:rPr>
      </w:pPr>
      <w:r w:rsidRPr="000D6CF9">
        <w:rPr>
          <w:rFonts w:ascii="Times New Roman" w:hAnsi="Times New Roman" w:cs="Times New Roman"/>
        </w:rPr>
        <w:t xml:space="preserve">Aşağıdaki tepkimelerden hangileri </w:t>
      </w:r>
      <w:proofErr w:type="spellStart"/>
      <w:r w:rsidRPr="000D6CF9">
        <w:rPr>
          <w:rFonts w:ascii="Times New Roman" w:hAnsi="Times New Roman" w:cs="Times New Roman"/>
        </w:rPr>
        <w:t>molar</w:t>
      </w:r>
      <w:proofErr w:type="spellEnd"/>
      <w:r w:rsidRPr="000D6CF9">
        <w:rPr>
          <w:rFonts w:ascii="Times New Roman" w:hAnsi="Times New Roman" w:cs="Times New Roman"/>
        </w:rPr>
        <w:t xml:space="preserve"> oluşum </w:t>
      </w:r>
      <w:proofErr w:type="spellStart"/>
      <w:r w:rsidRPr="000D6CF9">
        <w:rPr>
          <w:rFonts w:ascii="Times New Roman" w:hAnsi="Times New Roman" w:cs="Times New Roman"/>
        </w:rPr>
        <w:t>entalpisi</w:t>
      </w:r>
      <w:proofErr w:type="spellEnd"/>
      <w:r w:rsidRPr="000D6CF9">
        <w:rPr>
          <w:rFonts w:ascii="Times New Roman" w:hAnsi="Times New Roman" w:cs="Times New Roman"/>
        </w:rPr>
        <w:t xml:space="preserve"> </w:t>
      </w:r>
      <w:r w:rsidR="008137A2" w:rsidRPr="000D6CF9">
        <w:rPr>
          <w:rFonts w:ascii="Times New Roman" w:hAnsi="Times New Roman" w:cs="Times New Roman"/>
        </w:rPr>
        <w:t xml:space="preserve">olarak </w:t>
      </w:r>
      <w:proofErr w:type="gramStart"/>
      <w:r w:rsidR="008137A2" w:rsidRPr="000D6CF9">
        <w:rPr>
          <w:rFonts w:ascii="Times New Roman" w:hAnsi="Times New Roman" w:cs="Times New Roman"/>
        </w:rPr>
        <w:t>değerlendirilir</w:t>
      </w:r>
      <w:r w:rsidRPr="000D6CF9">
        <w:rPr>
          <w:rFonts w:ascii="Times New Roman" w:hAnsi="Times New Roman" w:cs="Times New Roman"/>
        </w:rPr>
        <w:t>?</w:t>
      </w:r>
      <w:proofErr w:type="spellStart"/>
      <w:r w:rsidR="008137A2" w:rsidRPr="000D6CF9">
        <w:rPr>
          <w:rFonts w:ascii="Times New Roman" w:hAnsi="Times New Roman" w:cs="Times New Roman"/>
        </w:rPr>
        <w:t>Molar</w:t>
      </w:r>
      <w:proofErr w:type="spellEnd"/>
      <w:proofErr w:type="gramEnd"/>
      <w:r w:rsidR="008137A2" w:rsidRPr="000D6CF9">
        <w:rPr>
          <w:rFonts w:ascii="Times New Roman" w:hAnsi="Times New Roman" w:cs="Times New Roman"/>
        </w:rPr>
        <w:t xml:space="preserve"> oluşum </w:t>
      </w:r>
      <w:proofErr w:type="spellStart"/>
      <w:r w:rsidR="008137A2" w:rsidRPr="000D6CF9">
        <w:rPr>
          <w:rFonts w:ascii="Times New Roman" w:hAnsi="Times New Roman" w:cs="Times New Roman"/>
        </w:rPr>
        <w:t>entalpisi</w:t>
      </w:r>
      <w:proofErr w:type="spellEnd"/>
      <w:r w:rsidR="008137A2" w:rsidRPr="000D6CF9">
        <w:rPr>
          <w:rFonts w:ascii="Times New Roman" w:hAnsi="Times New Roman" w:cs="Times New Roman"/>
        </w:rPr>
        <w:t xml:space="preserve"> değerine sahip olanlara (</w:t>
      </w:r>
      <w:r w:rsidR="008137A2" w:rsidRPr="000D6CF9">
        <w:rPr>
          <w:rFonts w:ascii="Times New Roman" w:hAnsi="Times New Roman" w:cs="Times New Roman"/>
        </w:rPr>
        <w:sym w:font="Symbol" w:char="F0D6"/>
      </w:r>
      <w:r w:rsidR="008137A2" w:rsidRPr="000D6CF9">
        <w:rPr>
          <w:rFonts w:ascii="Times New Roman" w:hAnsi="Times New Roman" w:cs="Times New Roman"/>
        </w:rPr>
        <w:t xml:space="preserve"> ), </w:t>
      </w:r>
      <w:proofErr w:type="spellStart"/>
      <w:r w:rsidR="008137A2" w:rsidRPr="000D6CF9">
        <w:rPr>
          <w:rFonts w:ascii="Times New Roman" w:hAnsi="Times New Roman" w:cs="Times New Roman"/>
        </w:rPr>
        <w:t>Molar</w:t>
      </w:r>
      <w:proofErr w:type="spellEnd"/>
      <w:r w:rsidR="008137A2" w:rsidRPr="000D6CF9">
        <w:rPr>
          <w:rFonts w:ascii="Times New Roman" w:hAnsi="Times New Roman" w:cs="Times New Roman"/>
        </w:rPr>
        <w:t xml:space="preserve"> oluşum </w:t>
      </w:r>
      <w:proofErr w:type="spellStart"/>
      <w:r w:rsidR="008137A2" w:rsidRPr="000D6CF9">
        <w:rPr>
          <w:rFonts w:ascii="Times New Roman" w:hAnsi="Times New Roman" w:cs="Times New Roman"/>
        </w:rPr>
        <w:t>entalpisi</w:t>
      </w:r>
      <w:proofErr w:type="spellEnd"/>
      <w:r w:rsidR="008137A2" w:rsidRPr="000D6CF9">
        <w:rPr>
          <w:rFonts w:ascii="Times New Roman" w:hAnsi="Times New Roman" w:cs="Times New Roman"/>
        </w:rPr>
        <w:t xml:space="preserve"> değerine sahip olmayanlara (X) işareti koyunuz. </w:t>
      </w:r>
      <w:r w:rsidR="000D6CF9" w:rsidRPr="00507F07">
        <w:rPr>
          <w:rFonts w:ascii="Times New Roman" w:hAnsi="Times New Roman" w:cs="Times New Roman"/>
          <w:b/>
        </w:rPr>
        <w:t>(8 Puan)</w:t>
      </w:r>
    </w:p>
    <w:p w:rsidR="00BE578C" w:rsidRDefault="00BE578C" w:rsidP="00BE578C">
      <w:pPr>
        <w:spacing w:line="276" w:lineRule="auto"/>
      </w:pPr>
    </w:p>
    <w:tbl>
      <w:tblPr>
        <w:tblStyle w:val="TabloKlavuzu"/>
        <w:tblW w:w="0" w:type="auto"/>
        <w:tblInd w:w="709" w:type="dxa"/>
        <w:tblLook w:val="04A0"/>
      </w:tblPr>
      <w:tblGrid>
        <w:gridCol w:w="7010"/>
        <w:gridCol w:w="855"/>
      </w:tblGrid>
      <w:tr w:rsidR="005B11A0" w:rsidTr="000D6CF9">
        <w:trPr>
          <w:trHeight w:val="487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Pr="00BE578C" w:rsidRDefault="005B11A0" w:rsidP="00BE578C">
            <w:pPr>
              <w:spacing w:line="276" w:lineRule="auto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 xml:space="preserve"> (g) + 1/2 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BE578C">
              <w:sym w:font="Wingdings" w:char="F0E0"/>
            </w:r>
            <w:r>
              <w:t xml:space="preserve"> H</w:t>
            </w:r>
            <w:r>
              <w:rPr>
                <w:vertAlign w:val="subscript"/>
              </w:rPr>
              <w:t>2</w:t>
            </w:r>
            <w:r>
              <w:t xml:space="preserve">O (s)    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- 68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509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 xml:space="preserve"> (g) + 3 H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BE578C">
              <w:sym w:font="Wingdings" w:char="F0E0"/>
            </w:r>
            <w:r>
              <w:t xml:space="preserve"> 2NH</w:t>
            </w:r>
            <w:r>
              <w:rPr>
                <w:vertAlign w:val="subscript"/>
              </w:rPr>
              <w:t>3</w:t>
            </w:r>
            <w:r>
              <w:t xml:space="preserve"> (g)    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- 42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487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Pr="008137A2" w:rsidRDefault="005B11A0" w:rsidP="00BE578C">
            <w:pPr>
              <w:spacing w:line="276" w:lineRule="auto"/>
            </w:pPr>
            <w:r>
              <w:t>CO (g) + 1/2 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8137A2">
              <w:sym w:font="Wingdings" w:char="F0E0"/>
            </w:r>
            <w:r>
              <w:t xml:space="preserve"> CO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- 58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487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Pr="008137A2" w:rsidRDefault="005B11A0" w:rsidP="00BE578C">
            <w:pPr>
              <w:spacing w:line="276" w:lineRule="auto"/>
            </w:pPr>
            <w:proofErr w:type="spellStart"/>
            <w:r>
              <w:t>Ag</w:t>
            </w:r>
            <w:proofErr w:type="spellEnd"/>
            <w:r>
              <w:rPr>
                <w:vertAlign w:val="superscript"/>
              </w:rPr>
              <w:t xml:space="preserve">+ </w:t>
            </w:r>
            <w:r>
              <w:t xml:space="preserve">(suda) + </w:t>
            </w:r>
            <w:proofErr w:type="spellStart"/>
            <w:r>
              <w:t>Cl</w:t>
            </w:r>
            <w:proofErr w:type="spellEnd"/>
            <w:r>
              <w:rPr>
                <w:vertAlign w:val="superscript"/>
              </w:rPr>
              <w:t>-</w:t>
            </w:r>
            <w:r>
              <w:t xml:space="preserve"> (suda) </w:t>
            </w:r>
            <w:r w:rsidRPr="008137A2">
              <w:sym w:font="Wingdings" w:char="F0E0"/>
            </w:r>
            <w:r>
              <w:t xml:space="preserve"> </w:t>
            </w:r>
            <w:proofErr w:type="spellStart"/>
            <w:r>
              <w:t>AgCl</w:t>
            </w:r>
            <w:proofErr w:type="spellEnd"/>
            <w:r>
              <w:t xml:space="preserve"> (k)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 xml:space="preserve"> 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- 8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487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Pr="008137A2" w:rsidRDefault="005B11A0" w:rsidP="00BE578C">
            <w:pPr>
              <w:spacing w:line="276" w:lineRule="auto"/>
            </w:pPr>
            <w:r>
              <w:t>C (k, elmas) + 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8137A2">
              <w:sym w:font="Wingdings" w:char="F0E0"/>
            </w:r>
            <w:r>
              <w:t xml:space="preserve"> CO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-38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509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 xml:space="preserve"> (g) + 1/8 S</w:t>
            </w:r>
            <w:r>
              <w:rPr>
                <w:vertAlign w:val="subscript"/>
              </w:rPr>
              <w:t>8</w:t>
            </w:r>
            <w:r>
              <w:t xml:space="preserve"> (g) + 2 O</w:t>
            </w:r>
            <w:r>
              <w:rPr>
                <w:vertAlign w:val="subscript"/>
              </w:rPr>
              <w:t>2</w:t>
            </w:r>
            <w:r w:rsidRPr="00BE578C">
              <w:sym w:font="Wingdings" w:char="F0E0"/>
            </w:r>
            <w:r>
              <w:t xml:space="preserve">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(s)    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- 24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487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Pr="008137A2" w:rsidRDefault="005B11A0" w:rsidP="00BE578C">
            <w:pPr>
              <w:spacing w:line="276" w:lineRule="auto"/>
            </w:pPr>
            <w:r>
              <w:t>2NO (g) + 3/2 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BE578C">
              <w:sym w:font="Wingdings" w:char="F0E0"/>
            </w:r>
            <w:r>
              <w:t xml:space="preserve"> 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 xml:space="preserve"> (g)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+18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  <w:tr w:rsidR="005B11A0" w:rsidTr="000D6CF9">
        <w:trPr>
          <w:trHeight w:val="487"/>
        </w:trPr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1A0" w:rsidRPr="008137A2" w:rsidRDefault="005B11A0" w:rsidP="00BE578C">
            <w:pPr>
              <w:spacing w:line="276" w:lineRule="auto"/>
            </w:pPr>
            <w:r>
              <w:t>2 Al (k) + 3/2 O</w:t>
            </w:r>
            <w:r>
              <w:rPr>
                <w:vertAlign w:val="subscript"/>
              </w:rPr>
              <w:t>2</w:t>
            </w:r>
            <w:r>
              <w:t xml:space="preserve"> (g) </w:t>
            </w:r>
            <w:r w:rsidRPr="00BE578C">
              <w:sym w:font="Wingdings" w:char="F0E0"/>
            </w:r>
            <w:r>
              <w:t>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(k) </w:t>
            </w:r>
            <w:r w:rsidRPr="00BE578C">
              <w:rPr>
                <w:b/>
                <w:color w:val="000000" w:themeColor="text1"/>
                <w:shd w:val="clear" w:color="auto" w:fill="FFFFFF"/>
              </w:rPr>
              <w:t>∆H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= - 112 </w:t>
            </w:r>
            <w:proofErr w:type="spellStart"/>
            <w:r>
              <w:rPr>
                <w:b/>
                <w:color w:val="000000" w:themeColor="text1"/>
                <w:shd w:val="clear" w:color="auto" w:fill="FFFFFF"/>
              </w:rPr>
              <w:t>kkal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B11A0" w:rsidRDefault="005B11A0" w:rsidP="00BE578C">
            <w:pPr>
              <w:spacing w:line="276" w:lineRule="auto"/>
            </w:pPr>
          </w:p>
        </w:tc>
      </w:tr>
    </w:tbl>
    <w:p w:rsidR="000D6CF9" w:rsidRDefault="000D6CF9" w:rsidP="00403761">
      <w:pPr>
        <w:rPr>
          <w:b/>
        </w:rPr>
      </w:pPr>
    </w:p>
    <w:p w:rsidR="00403761" w:rsidRPr="00BE578C" w:rsidRDefault="00403761" w:rsidP="00403761">
      <w:pPr>
        <w:rPr>
          <w:b/>
        </w:rPr>
      </w:pPr>
      <w:r w:rsidRPr="00BE578C">
        <w:rPr>
          <w:b/>
        </w:rPr>
        <w:t xml:space="preserve">SORU – </w:t>
      </w:r>
      <w:r w:rsidR="000D6CF9">
        <w:rPr>
          <w:b/>
        </w:rPr>
        <w:t>9</w:t>
      </w:r>
    </w:p>
    <w:p w:rsidR="005C50FF" w:rsidRDefault="005C50FF" w:rsidP="00BE578C"/>
    <w:p w:rsidR="005C50FF" w:rsidRPr="00403761" w:rsidRDefault="008137A2" w:rsidP="00403761">
      <w:pPr>
        <w:ind w:firstLine="709"/>
        <w:rPr>
          <w:b/>
        </w:rPr>
      </w:pPr>
      <w:r w:rsidRPr="00403761">
        <w:rPr>
          <w:b/>
        </w:rPr>
        <w:t>C</w:t>
      </w:r>
      <w:r w:rsidRPr="00403761">
        <w:rPr>
          <w:b/>
          <w:vertAlign w:val="subscript"/>
        </w:rPr>
        <w:t>3</w:t>
      </w:r>
      <w:r w:rsidRPr="00403761">
        <w:rPr>
          <w:b/>
        </w:rPr>
        <w:t>H</w:t>
      </w:r>
      <w:r w:rsidRPr="00403761">
        <w:rPr>
          <w:b/>
          <w:vertAlign w:val="subscript"/>
        </w:rPr>
        <w:t>4</w:t>
      </w:r>
      <w:r w:rsidRPr="00403761">
        <w:rPr>
          <w:b/>
        </w:rPr>
        <w:t xml:space="preserve"> (g) + 4O</w:t>
      </w:r>
      <w:r w:rsidRPr="00403761">
        <w:rPr>
          <w:b/>
          <w:vertAlign w:val="subscript"/>
        </w:rPr>
        <w:t>2</w:t>
      </w:r>
      <w:r w:rsidRPr="00403761">
        <w:rPr>
          <w:b/>
        </w:rPr>
        <w:t xml:space="preserve"> (g) </w:t>
      </w:r>
      <w:r w:rsidRPr="00403761">
        <w:rPr>
          <w:b/>
        </w:rPr>
        <w:sym w:font="Wingdings" w:char="F0E0"/>
      </w:r>
      <w:r w:rsidRPr="00403761">
        <w:rPr>
          <w:b/>
        </w:rPr>
        <w:t xml:space="preserve"> 3CO</w:t>
      </w:r>
      <w:r w:rsidRPr="00403761">
        <w:rPr>
          <w:b/>
          <w:vertAlign w:val="subscript"/>
        </w:rPr>
        <w:t>2</w:t>
      </w:r>
      <w:r w:rsidRPr="00403761">
        <w:rPr>
          <w:b/>
        </w:rPr>
        <w:t xml:space="preserve"> (g) + 2H</w:t>
      </w:r>
      <w:r w:rsidRPr="00403761">
        <w:rPr>
          <w:b/>
          <w:vertAlign w:val="subscript"/>
        </w:rPr>
        <w:t>2</w:t>
      </w:r>
      <w:r w:rsidRPr="00403761">
        <w:rPr>
          <w:b/>
        </w:rPr>
        <w:t>O(</w:t>
      </w:r>
      <w:r w:rsidR="00403761" w:rsidRPr="00403761">
        <w:rPr>
          <w:b/>
        </w:rPr>
        <w:t>g)</w:t>
      </w:r>
    </w:p>
    <w:p w:rsidR="00403761" w:rsidRPr="00403761" w:rsidRDefault="00403761" w:rsidP="005C50FF"/>
    <w:p w:rsidR="00403761" w:rsidRPr="00403761" w:rsidRDefault="00403761" w:rsidP="000D6CF9">
      <w:pPr>
        <w:pStyle w:val="ListeParagraf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tepkimeye göre metil asetilen bileşiğinin</w:t>
      </w:r>
      <w:r w:rsidRPr="00403761">
        <w:rPr>
          <w:rFonts w:ascii="Times New Roman" w:hAnsi="Times New Roman" w:cs="Times New Roman"/>
        </w:rPr>
        <w:t xml:space="preserve"> </w:t>
      </w:r>
      <w:proofErr w:type="spellStart"/>
      <w:r w:rsidRPr="00403761">
        <w:rPr>
          <w:rFonts w:ascii="Times New Roman" w:hAnsi="Times New Roman" w:cs="Times New Roman"/>
        </w:rPr>
        <w:t>molar</w:t>
      </w:r>
      <w:proofErr w:type="spellEnd"/>
      <w:r w:rsidRPr="00403761">
        <w:rPr>
          <w:rFonts w:ascii="Times New Roman" w:hAnsi="Times New Roman" w:cs="Times New Roman"/>
        </w:rPr>
        <w:t xml:space="preserve"> yanma </w:t>
      </w:r>
      <w:proofErr w:type="spellStart"/>
      <w:r w:rsidRPr="00403761">
        <w:rPr>
          <w:rFonts w:ascii="Times New Roman" w:hAnsi="Times New Roman" w:cs="Times New Roman"/>
        </w:rPr>
        <w:t>entalpisini</w:t>
      </w:r>
      <w:proofErr w:type="spellEnd"/>
      <w:r w:rsidRPr="00403761">
        <w:rPr>
          <w:rFonts w:ascii="Times New Roman" w:hAnsi="Times New Roman" w:cs="Times New Roman"/>
        </w:rPr>
        <w:t xml:space="preserve"> hesaplayınız.  </w:t>
      </w:r>
      <w:r w:rsidR="00507F07" w:rsidRPr="00507F07">
        <w:rPr>
          <w:rFonts w:ascii="Times New Roman" w:hAnsi="Times New Roman" w:cs="Times New Roman"/>
          <w:b/>
        </w:rPr>
        <w:t>(10 Puan)</w:t>
      </w:r>
    </w:p>
    <w:p w:rsidR="00403761" w:rsidRPr="00403761" w:rsidRDefault="00403761" w:rsidP="00403761">
      <w:pPr>
        <w:pStyle w:val="ListeParagraf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∆H(C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3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H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4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= -110 </w:t>
      </w:r>
      <w:proofErr w:type="spellStart"/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kkal</w:t>
      </w:r>
      <w:proofErr w:type="spellEnd"/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, ∆H(CO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2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= - 90 </w:t>
      </w:r>
      <w:proofErr w:type="spellStart"/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kkal</w:t>
      </w:r>
      <w:proofErr w:type="spellEnd"/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, ∆H(H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2</w:t>
      </w:r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O) = -70 </w:t>
      </w:r>
      <w:proofErr w:type="spellStart"/>
      <w:r w:rsidRPr="00403761">
        <w:rPr>
          <w:rFonts w:ascii="Times New Roman" w:hAnsi="Times New Roman" w:cs="Times New Roman"/>
          <w:color w:val="000000" w:themeColor="text1"/>
          <w:shd w:val="clear" w:color="auto" w:fill="FFFFFF"/>
        </w:rPr>
        <w:t>kkal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:rsidR="00403761" w:rsidRPr="00403761" w:rsidRDefault="00403761" w:rsidP="00403761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5C50FF" w:rsidRPr="00403761" w:rsidRDefault="005C50FF" w:rsidP="00403761">
      <w:pPr>
        <w:spacing w:line="360" w:lineRule="auto"/>
      </w:pPr>
    </w:p>
    <w:p w:rsidR="00965769" w:rsidRDefault="00965769" w:rsidP="005C50FF">
      <w:pPr>
        <w:rPr>
          <w:b/>
        </w:rPr>
      </w:pPr>
    </w:p>
    <w:p w:rsidR="00507F07" w:rsidRDefault="00507F07" w:rsidP="005C50FF">
      <w:pPr>
        <w:rPr>
          <w:b/>
        </w:rPr>
      </w:pPr>
    </w:p>
    <w:p w:rsidR="00507F07" w:rsidRDefault="00507F07" w:rsidP="005C50FF">
      <w:pPr>
        <w:rPr>
          <w:b/>
        </w:rPr>
      </w:pPr>
    </w:p>
    <w:p w:rsidR="005C50FF" w:rsidRDefault="00965769" w:rsidP="005C50FF">
      <w:pPr>
        <w:rPr>
          <w:b/>
        </w:rPr>
      </w:pPr>
      <w:r>
        <w:rPr>
          <w:b/>
        </w:rPr>
        <w:t>BONUS SORU (10 Puan)</w:t>
      </w:r>
    </w:p>
    <w:p w:rsidR="00965769" w:rsidRDefault="00965769" w:rsidP="005C50FF">
      <w:pPr>
        <w:rPr>
          <w:b/>
        </w:rPr>
      </w:pPr>
    </w:p>
    <w:p w:rsidR="00965769" w:rsidRDefault="00965769" w:rsidP="00507F07">
      <w:pPr>
        <w:spacing w:line="360" w:lineRule="auto"/>
      </w:pPr>
      <w:r w:rsidRPr="00965769">
        <w:rPr>
          <w:b/>
        </w:rPr>
        <w:t>NO</w:t>
      </w:r>
      <w:r w:rsidRPr="00965769">
        <w:rPr>
          <w:b/>
          <w:vertAlign w:val="subscript"/>
        </w:rPr>
        <w:t>2</w:t>
      </w:r>
      <w:r w:rsidRPr="00965769">
        <w:rPr>
          <w:b/>
        </w:rPr>
        <w:t xml:space="preserve"> (g) + CO (g) </w:t>
      </w:r>
      <w:r w:rsidRPr="00965769">
        <w:rPr>
          <w:b/>
        </w:rPr>
        <w:sym w:font="Wingdings" w:char="F0E0"/>
      </w:r>
      <w:r w:rsidRPr="00965769">
        <w:rPr>
          <w:b/>
        </w:rPr>
        <w:t xml:space="preserve"> NO (g) + CO</w:t>
      </w:r>
      <w:r w:rsidRPr="00965769">
        <w:rPr>
          <w:b/>
          <w:vertAlign w:val="subscript"/>
        </w:rPr>
        <w:t>2</w:t>
      </w:r>
      <w:r w:rsidRPr="00965769">
        <w:rPr>
          <w:b/>
        </w:rPr>
        <w:t xml:space="preserve"> (g)</w:t>
      </w:r>
      <w:r w:rsidRPr="00965769">
        <w:t xml:space="preserve"> tepkimesi ekzotermik özellikte </w:t>
      </w:r>
      <w:proofErr w:type="gramStart"/>
      <w:r w:rsidRPr="00965769">
        <w:t>olup  iki</w:t>
      </w:r>
      <w:proofErr w:type="gramEnd"/>
      <w:r w:rsidRPr="00965769">
        <w:t xml:space="preserve"> basamakta gerçekleşmektedir. </w:t>
      </w:r>
    </w:p>
    <w:p w:rsidR="00507F07" w:rsidRPr="00965769" w:rsidRDefault="00507F07" w:rsidP="00507F07">
      <w:pPr>
        <w:spacing w:line="360" w:lineRule="auto"/>
      </w:pPr>
    </w:p>
    <w:p w:rsidR="00965769" w:rsidRPr="00965769" w:rsidRDefault="00965769" w:rsidP="00507F07">
      <w:pPr>
        <w:spacing w:line="360" w:lineRule="auto"/>
      </w:pPr>
      <w:r w:rsidRPr="00965769">
        <w:t xml:space="preserve">Tepkimenin birinci basamağı: </w:t>
      </w:r>
      <w:r w:rsidRPr="00965769">
        <w:rPr>
          <w:b/>
        </w:rPr>
        <w:t>2 NO</w:t>
      </w:r>
      <w:r w:rsidRPr="00965769">
        <w:rPr>
          <w:b/>
          <w:vertAlign w:val="subscript"/>
        </w:rPr>
        <w:t>2</w:t>
      </w:r>
      <w:r w:rsidRPr="00965769">
        <w:rPr>
          <w:b/>
        </w:rPr>
        <w:t xml:space="preserve"> (g) </w:t>
      </w:r>
      <w:r w:rsidRPr="00965769">
        <w:rPr>
          <w:b/>
        </w:rPr>
        <w:sym w:font="Wingdings" w:char="F0E0"/>
      </w:r>
      <w:r w:rsidRPr="00965769">
        <w:rPr>
          <w:b/>
        </w:rPr>
        <w:t xml:space="preserve"> NO</w:t>
      </w:r>
      <w:r w:rsidRPr="00965769">
        <w:rPr>
          <w:b/>
          <w:vertAlign w:val="subscript"/>
        </w:rPr>
        <w:t>3</w:t>
      </w:r>
      <w:r w:rsidRPr="00965769">
        <w:rPr>
          <w:b/>
        </w:rPr>
        <w:t xml:space="preserve"> (g) + NO (g)  (</w:t>
      </w:r>
      <w:r w:rsidRPr="00965769">
        <w:rPr>
          <w:b/>
          <w:color w:val="000000" w:themeColor="text1"/>
          <w:shd w:val="clear" w:color="auto" w:fill="FFFFFF"/>
        </w:rPr>
        <w:t>∆H &gt; 0)</w:t>
      </w:r>
    </w:p>
    <w:p w:rsidR="00965769" w:rsidRPr="00965769" w:rsidRDefault="00965769" w:rsidP="00507F07">
      <w:pPr>
        <w:spacing w:line="360" w:lineRule="auto"/>
        <w:rPr>
          <w:b/>
        </w:rPr>
      </w:pPr>
      <w:r w:rsidRPr="00965769">
        <w:t xml:space="preserve">Tepkimenin ikinci basamağı: </w:t>
      </w:r>
      <w:r w:rsidRPr="00965769">
        <w:rPr>
          <w:b/>
        </w:rPr>
        <w:t>NO</w:t>
      </w:r>
      <w:r w:rsidRPr="00965769">
        <w:rPr>
          <w:b/>
          <w:vertAlign w:val="subscript"/>
        </w:rPr>
        <w:t>3</w:t>
      </w:r>
      <w:r w:rsidRPr="00965769">
        <w:rPr>
          <w:b/>
        </w:rPr>
        <w:t xml:space="preserve"> (g) + CO (g) </w:t>
      </w:r>
      <w:r w:rsidRPr="00965769">
        <w:rPr>
          <w:b/>
        </w:rPr>
        <w:sym w:font="Wingdings" w:char="F0E0"/>
      </w:r>
      <w:r w:rsidRPr="00965769">
        <w:rPr>
          <w:b/>
        </w:rPr>
        <w:t xml:space="preserve"> NO</w:t>
      </w:r>
      <w:r w:rsidRPr="00965769">
        <w:rPr>
          <w:b/>
          <w:vertAlign w:val="subscript"/>
        </w:rPr>
        <w:t>2</w:t>
      </w:r>
      <w:r w:rsidRPr="00965769">
        <w:rPr>
          <w:b/>
        </w:rPr>
        <w:t xml:space="preserve"> (g) + CO</w:t>
      </w:r>
      <w:r w:rsidRPr="00965769">
        <w:rPr>
          <w:b/>
          <w:vertAlign w:val="subscript"/>
        </w:rPr>
        <w:t>2</w:t>
      </w:r>
      <w:r w:rsidRPr="00965769">
        <w:rPr>
          <w:b/>
        </w:rPr>
        <w:t xml:space="preserve"> (g) (</w:t>
      </w:r>
      <w:r w:rsidRPr="00965769">
        <w:rPr>
          <w:b/>
          <w:color w:val="000000" w:themeColor="text1"/>
          <w:shd w:val="clear" w:color="auto" w:fill="FFFFFF"/>
        </w:rPr>
        <w:t>∆H &lt; 0)</w:t>
      </w:r>
    </w:p>
    <w:p w:rsidR="00965769" w:rsidRPr="00965769" w:rsidRDefault="00965769" w:rsidP="00507F07">
      <w:pPr>
        <w:spacing w:line="360" w:lineRule="auto"/>
      </w:pPr>
    </w:p>
    <w:p w:rsidR="00965769" w:rsidRPr="00965769" w:rsidRDefault="00965769" w:rsidP="00507F07">
      <w:pPr>
        <w:spacing w:line="360" w:lineRule="auto"/>
      </w:pPr>
      <w:proofErr w:type="gramStart"/>
      <w:r w:rsidRPr="00965769">
        <w:t>olduğuna</w:t>
      </w:r>
      <w:proofErr w:type="gramEnd"/>
      <w:r w:rsidRPr="00965769">
        <w:t xml:space="preserve"> göre bu tepkimeye ait olası Potansiyel Enerji – Tepkime Koordinatı grafiğini çiziniz.  </w:t>
      </w:r>
    </w:p>
    <w:p w:rsidR="00965769" w:rsidRPr="005B11A0" w:rsidRDefault="00965769" w:rsidP="005C50FF">
      <w:pPr>
        <w:rPr>
          <w:b/>
        </w:rPr>
      </w:pPr>
    </w:p>
    <w:p w:rsidR="00965769" w:rsidRDefault="00EA4B8A" w:rsidP="00965769">
      <w:r w:rsidRPr="00EA4B8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4" o:spid="_x0000_s1026" type="#_x0000_t75" alt="squared paper ile ilgili gÃ¶rsel sonucu" style="position:absolute;margin-left:90.75pt;margin-top:8.3pt;width:266.5pt;height:217.45pt;z-index:251659264;visibility:visible;mso-wrap-edited:f">
            <v:imagedata r:id="rId5" o:title="graph-paper-1cm-squares-blue" croptop="21881f" cropbottom="5947f"/>
          </v:shape>
        </w:pict>
      </w:r>
    </w:p>
    <w:p w:rsidR="005C50FF" w:rsidRDefault="005C50FF" w:rsidP="005C50FF"/>
    <w:p w:rsidR="005C50FF" w:rsidRDefault="005C50FF" w:rsidP="005C50FF"/>
    <w:p w:rsidR="005C50FF" w:rsidRDefault="005C50FF" w:rsidP="005C50FF"/>
    <w:p w:rsidR="005C50FF" w:rsidRDefault="005C50FF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C50FF">
      <w:pPr>
        <w:spacing w:line="360" w:lineRule="auto"/>
        <w:ind w:left="-567"/>
      </w:pPr>
    </w:p>
    <w:p w:rsidR="00507F07" w:rsidRDefault="00507F07" w:rsidP="00507F07">
      <w:pPr>
        <w:spacing w:line="360" w:lineRule="auto"/>
      </w:pPr>
    </w:p>
    <w:p w:rsidR="00507F07" w:rsidRDefault="00507F07" w:rsidP="005C50FF">
      <w:pPr>
        <w:spacing w:line="360" w:lineRule="auto"/>
        <w:ind w:left="-567"/>
      </w:pPr>
    </w:p>
    <w:p w:rsidR="00507F07" w:rsidRPr="00507F07" w:rsidRDefault="00507F07" w:rsidP="005C50FF">
      <w:pPr>
        <w:spacing w:line="360" w:lineRule="auto"/>
        <w:ind w:left="-567"/>
        <w:rPr>
          <w:sz w:val="16"/>
        </w:rPr>
      </w:pPr>
    </w:p>
    <w:p w:rsidR="00507F07" w:rsidRPr="00507F07" w:rsidRDefault="00507F07" w:rsidP="00507F07">
      <w:pPr>
        <w:ind w:left="1843"/>
        <w:jc w:val="both"/>
        <w:rPr>
          <w:i/>
          <w:color w:val="333333"/>
          <w:sz w:val="20"/>
          <w:szCs w:val="30"/>
          <w:shd w:val="clear" w:color="auto" w:fill="FFFFFF"/>
        </w:rPr>
      </w:pPr>
      <w:r w:rsidRPr="00507F07">
        <w:rPr>
          <w:i/>
          <w:color w:val="333333"/>
          <w:sz w:val="20"/>
          <w:szCs w:val="30"/>
          <w:shd w:val="clear" w:color="auto" w:fill="FFFFFF"/>
        </w:rPr>
        <w:t>İnsanoğlunun içinde uyuyan güçler vardır. Kendisi bile şaşırır. Çünkü bu güçlere sahip olduğu aklından</w:t>
      </w:r>
      <w:r w:rsidR="00B80ECC">
        <w:rPr>
          <w:i/>
          <w:color w:val="333333"/>
          <w:sz w:val="20"/>
          <w:szCs w:val="30"/>
          <w:shd w:val="clear" w:color="auto" w:fill="FFFFFF"/>
        </w:rPr>
        <w:t xml:space="preserve"> </w:t>
      </w:r>
      <w:r w:rsidRPr="00507F07">
        <w:rPr>
          <w:i/>
          <w:color w:val="333333"/>
          <w:sz w:val="20"/>
          <w:szCs w:val="30"/>
          <w:shd w:val="clear" w:color="auto" w:fill="FFFFFF"/>
        </w:rPr>
        <w:t>bile geçmez. Bu güçleri uyandırıp eyleme geçebilirse, o kişinin hayatında büyük bir devrim olurdu.</w:t>
      </w:r>
    </w:p>
    <w:p w:rsidR="00507F07" w:rsidRDefault="00507F07" w:rsidP="00507F07">
      <w:pPr>
        <w:ind w:left="993"/>
        <w:jc w:val="right"/>
        <w:rPr>
          <w:i/>
          <w:color w:val="333333"/>
          <w:sz w:val="20"/>
          <w:szCs w:val="30"/>
          <w:shd w:val="clear" w:color="auto" w:fill="FFFFFF"/>
        </w:rPr>
      </w:pPr>
      <w:proofErr w:type="spellStart"/>
      <w:r w:rsidRPr="00507F07">
        <w:rPr>
          <w:i/>
          <w:color w:val="333333"/>
          <w:sz w:val="20"/>
          <w:szCs w:val="30"/>
          <w:shd w:val="clear" w:color="auto" w:fill="FFFFFF"/>
        </w:rPr>
        <w:t>Swette</w:t>
      </w:r>
      <w:proofErr w:type="spellEnd"/>
      <w:r w:rsidRPr="00507F07">
        <w:rPr>
          <w:i/>
          <w:color w:val="333333"/>
          <w:sz w:val="20"/>
          <w:szCs w:val="30"/>
          <w:shd w:val="clear" w:color="auto" w:fill="FFFFFF"/>
        </w:rPr>
        <w:t xml:space="preserve"> </w:t>
      </w:r>
      <w:proofErr w:type="spellStart"/>
      <w:r w:rsidRPr="00507F07">
        <w:rPr>
          <w:i/>
          <w:color w:val="333333"/>
          <w:sz w:val="20"/>
          <w:szCs w:val="30"/>
          <w:shd w:val="clear" w:color="auto" w:fill="FFFFFF"/>
        </w:rPr>
        <w:t>Marden</w:t>
      </w:r>
      <w:proofErr w:type="spellEnd"/>
    </w:p>
    <w:p w:rsidR="00507F07" w:rsidRDefault="00507F07" w:rsidP="00507F07">
      <w:pPr>
        <w:ind w:left="993"/>
        <w:jc w:val="right"/>
        <w:rPr>
          <w:i/>
          <w:sz w:val="16"/>
        </w:rPr>
      </w:pPr>
    </w:p>
    <w:p w:rsidR="00507F07" w:rsidRDefault="00507F07" w:rsidP="00507F07">
      <w:pPr>
        <w:ind w:left="993"/>
        <w:jc w:val="right"/>
        <w:rPr>
          <w:i/>
          <w:sz w:val="16"/>
        </w:rPr>
      </w:pPr>
    </w:p>
    <w:p w:rsidR="00507F07" w:rsidRDefault="00507F07" w:rsidP="00507F07">
      <w:pPr>
        <w:ind w:left="993"/>
        <w:jc w:val="right"/>
      </w:pPr>
    </w:p>
    <w:p w:rsidR="00507F07" w:rsidRDefault="00507F07" w:rsidP="00507F07">
      <w:pPr>
        <w:ind w:left="993"/>
        <w:jc w:val="right"/>
      </w:pPr>
    </w:p>
    <w:p w:rsidR="00507F07" w:rsidRDefault="00507F07" w:rsidP="00507F07">
      <w:pPr>
        <w:ind w:left="993"/>
        <w:jc w:val="right"/>
      </w:pPr>
    </w:p>
    <w:p w:rsidR="00507F07" w:rsidRPr="00507F07" w:rsidRDefault="00507F07" w:rsidP="00507F07">
      <w:pPr>
        <w:ind w:left="993"/>
        <w:jc w:val="right"/>
      </w:pPr>
      <w:r w:rsidRPr="00507F07">
        <w:t>Başarılar</w:t>
      </w:r>
      <w:r>
        <w:t>…</w:t>
      </w:r>
    </w:p>
    <w:p w:rsidR="00507F07" w:rsidRPr="00507F07" w:rsidRDefault="00507F07" w:rsidP="00507F07">
      <w:pPr>
        <w:ind w:left="993"/>
        <w:jc w:val="right"/>
        <w:rPr>
          <w:b/>
        </w:rPr>
      </w:pPr>
      <w:r w:rsidRPr="00507F07">
        <w:rPr>
          <w:b/>
        </w:rPr>
        <w:t>Kimya Zümresi</w:t>
      </w:r>
    </w:p>
    <w:sectPr w:rsidR="00507F07" w:rsidRPr="00507F07" w:rsidSect="00BB2EC3">
      <w:pgSz w:w="11900" w:h="16840"/>
      <w:pgMar w:top="577" w:right="1417" w:bottom="8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BC2"/>
    <w:multiLevelType w:val="hybridMultilevel"/>
    <w:tmpl w:val="88E2D0AA"/>
    <w:lvl w:ilvl="0" w:tplc="62C0F7A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5A67"/>
    <w:multiLevelType w:val="hybridMultilevel"/>
    <w:tmpl w:val="F42CD7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074F"/>
    <w:multiLevelType w:val="hybridMultilevel"/>
    <w:tmpl w:val="73FE4B0A"/>
    <w:lvl w:ilvl="0" w:tplc="29481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052D1"/>
    <w:multiLevelType w:val="hybridMultilevel"/>
    <w:tmpl w:val="2B14F3A2"/>
    <w:lvl w:ilvl="0" w:tplc="295E4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51B70"/>
    <w:multiLevelType w:val="hybridMultilevel"/>
    <w:tmpl w:val="05FE46FC"/>
    <w:lvl w:ilvl="0" w:tplc="C8B42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474FA"/>
    <w:multiLevelType w:val="hybridMultilevel"/>
    <w:tmpl w:val="1938E1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C6AAA"/>
    <w:multiLevelType w:val="hybridMultilevel"/>
    <w:tmpl w:val="03E84228"/>
    <w:lvl w:ilvl="0" w:tplc="7B32B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E3B16"/>
    <w:multiLevelType w:val="hybridMultilevel"/>
    <w:tmpl w:val="6BC020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A143B"/>
    <w:multiLevelType w:val="hybridMultilevel"/>
    <w:tmpl w:val="6B76124E"/>
    <w:lvl w:ilvl="0" w:tplc="B17C7F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7ED6"/>
    <w:multiLevelType w:val="hybridMultilevel"/>
    <w:tmpl w:val="0CA2E5F4"/>
    <w:lvl w:ilvl="0" w:tplc="6BE6C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8162C"/>
    <w:multiLevelType w:val="hybridMultilevel"/>
    <w:tmpl w:val="9D6A5DF4"/>
    <w:lvl w:ilvl="0" w:tplc="09F0BF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436D9"/>
    <w:multiLevelType w:val="hybridMultilevel"/>
    <w:tmpl w:val="4FDE678A"/>
    <w:lvl w:ilvl="0" w:tplc="DCCC28B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3F1B"/>
    <w:multiLevelType w:val="hybridMultilevel"/>
    <w:tmpl w:val="527CC7C6"/>
    <w:lvl w:ilvl="0" w:tplc="948402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17D8E"/>
    <w:multiLevelType w:val="hybridMultilevel"/>
    <w:tmpl w:val="28F21C74"/>
    <w:lvl w:ilvl="0" w:tplc="09F0BF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760EE"/>
    <w:multiLevelType w:val="hybridMultilevel"/>
    <w:tmpl w:val="1938E1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00F26"/>
    <w:multiLevelType w:val="hybridMultilevel"/>
    <w:tmpl w:val="882A5EDA"/>
    <w:lvl w:ilvl="0" w:tplc="40883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F2B9C"/>
    <w:multiLevelType w:val="hybridMultilevel"/>
    <w:tmpl w:val="1938E1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16"/>
  </w:num>
  <w:num w:numId="6">
    <w:abstractNumId w:val="15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5"/>
  </w:num>
  <w:num w:numId="14">
    <w:abstractNumId w:val="14"/>
  </w:num>
  <w:num w:numId="15">
    <w:abstractNumId w:val="0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B2EC3"/>
    <w:rsid w:val="00015FB6"/>
    <w:rsid w:val="00061ECE"/>
    <w:rsid w:val="000B536D"/>
    <w:rsid w:val="000D6CF9"/>
    <w:rsid w:val="001722A1"/>
    <w:rsid w:val="00251279"/>
    <w:rsid w:val="002D51ED"/>
    <w:rsid w:val="00403761"/>
    <w:rsid w:val="00507F07"/>
    <w:rsid w:val="005B11A0"/>
    <w:rsid w:val="005C50FF"/>
    <w:rsid w:val="007D5890"/>
    <w:rsid w:val="007E285B"/>
    <w:rsid w:val="008137A2"/>
    <w:rsid w:val="00920BCA"/>
    <w:rsid w:val="00965769"/>
    <w:rsid w:val="009A3806"/>
    <w:rsid w:val="00AD6400"/>
    <w:rsid w:val="00B80ECC"/>
    <w:rsid w:val="00BB2EC3"/>
    <w:rsid w:val="00BE578C"/>
    <w:rsid w:val="00C30D47"/>
    <w:rsid w:val="00CB0967"/>
    <w:rsid w:val="00D93BA4"/>
    <w:rsid w:val="00DC1A5C"/>
    <w:rsid w:val="00E229C9"/>
    <w:rsid w:val="00E27CEB"/>
    <w:rsid w:val="00EA4B8A"/>
    <w:rsid w:val="00F9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6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EC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oKlavuzu">
    <w:name w:val="Table Grid"/>
    <w:basedOn w:val="NormalTablo"/>
    <w:uiPriority w:val="39"/>
    <w:rsid w:val="00BB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0E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EC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alonot.com</cp:keywords>
  <dc:description/>
  <cp:lastModifiedBy>User</cp:lastModifiedBy>
  <cp:revision>3</cp:revision>
  <cp:lastPrinted>2019-02-28T06:50:00Z</cp:lastPrinted>
  <dcterms:created xsi:type="dcterms:W3CDTF">2019-02-28T06:24:00Z</dcterms:created>
  <dcterms:modified xsi:type="dcterms:W3CDTF">2019-12-21T20:19:00Z</dcterms:modified>
</cp:coreProperties>
</file>