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AB" w:rsidRPr="00362512" w:rsidRDefault="00710E44" w:rsidP="00F05BA6">
      <w:pPr>
        <w:pStyle w:val="Ttulo3"/>
        <w:shd w:val="clear" w:color="auto" w:fill="FFFFFF"/>
        <w:spacing w:before="240" w:beforeAutospacing="0" w:after="240" w:afterAutospacing="0"/>
        <w:jc w:val="center"/>
        <w:rPr>
          <w:rFonts w:ascii="Century Gothic" w:hAnsi="Century Gothic"/>
          <w:color w:val="000000"/>
          <w:sz w:val="20"/>
          <w:szCs w:val="20"/>
          <w:u w:val="single"/>
          <w:lang w:val="de-DE"/>
        </w:rPr>
      </w:pPr>
      <w:r w:rsidRPr="00710E44">
        <w:rPr>
          <w:rFonts w:ascii="Century Gothic" w:hAnsi="Century Gothic"/>
          <w:b w:val="0"/>
          <w:lang w:val="de-DE"/>
        </w:rPr>
        <w:t>Übung zu der A1/A2-Lektüre</w:t>
      </w:r>
      <w:r w:rsidRPr="00710E44">
        <w:rPr>
          <w:rFonts w:ascii="Century Gothic" w:hAnsi="Century Gothic"/>
          <w:lang w:val="de-DE"/>
        </w:rPr>
        <w:t xml:space="preserve"> „Mörder in Berlin“</w:t>
      </w:r>
      <w:r w:rsidR="00F05BA6">
        <w:rPr>
          <w:rFonts w:ascii="Century Gothic" w:hAnsi="Century Gothic"/>
          <w:lang w:val="de-DE"/>
        </w:rPr>
        <w:t xml:space="preserve"> </w:t>
      </w:r>
      <w:r w:rsidR="00F05BA6" w:rsidRPr="00F05BA6">
        <w:rPr>
          <w:rFonts w:ascii="Century Gothic" w:hAnsi="Century Gothic"/>
          <w:b w:val="0"/>
          <w:sz w:val="22"/>
          <w:szCs w:val="22"/>
          <w:lang w:val="de-DE"/>
        </w:rPr>
        <w:t>von Claudia Peter</w:t>
      </w:r>
      <w:r w:rsidR="00F05BA6">
        <w:rPr>
          <w:rFonts w:ascii="Century Gothic" w:hAnsi="Century Gothic"/>
          <w:lang w:val="de-DE"/>
        </w:rPr>
        <w:t xml:space="preserve"> </w:t>
      </w:r>
      <w:r w:rsidRPr="00710E44">
        <w:rPr>
          <w:rFonts w:ascii="Century Gothic" w:hAnsi="Century Gothic"/>
          <w:lang w:val="de-DE"/>
        </w:rPr>
        <w:t xml:space="preserve"> </w:t>
      </w:r>
      <w:r w:rsidRPr="00710E44">
        <w:rPr>
          <w:rFonts w:ascii="Century Gothic" w:hAnsi="Century Gothic"/>
          <w:b w:val="0"/>
          <w:color w:val="000000"/>
          <w:sz w:val="21"/>
          <w:szCs w:val="21"/>
          <w:lang w:val="de-DE"/>
        </w:rPr>
        <w:t xml:space="preserve">ISBN: </w:t>
      </w:r>
      <w:r w:rsidRPr="00710E44">
        <w:rPr>
          <w:rFonts w:ascii="Century Gothic" w:hAnsi="Century Gothic"/>
          <w:b w:val="0"/>
          <w:color w:val="000000"/>
          <w:sz w:val="18"/>
          <w:szCs w:val="18"/>
          <w:lang w:val="de-DE"/>
        </w:rPr>
        <w:t>978-3-922989-92-9</w:t>
      </w:r>
    </w:p>
    <w:p w:rsidR="000065AB" w:rsidRPr="0045277A" w:rsidRDefault="00084F09" w:rsidP="000065AB">
      <w:pPr>
        <w:pStyle w:val="Ttulo3"/>
        <w:shd w:val="clear" w:color="auto" w:fill="FFFFFF"/>
        <w:spacing w:before="240" w:beforeAutospacing="0" w:after="240" w:afterAutospacing="0"/>
        <w:rPr>
          <w:rFonts w:ascii="Century Gothic" w:hAnsi="Century Gothic"/>
          <w:color w:val="000000"/>
          <w:sz w:val="20"/>
          <w:szCs w:val="20"/>
          <w:u w:val="single"/>
          <w:lang w:val="de-DE"/>
        </w:rPr>
      </w:pPr>
      <w:r>
        <w:rPr>
          <w:rFonts w:ascii="Century Gothic" w:hAnsi="Century Gothic"/>
          <w:b w:val="0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2962275" cy="4207510"/>
            <wp:effectExtent l="0" t="0" r="9525" b="2540"/>
            <wp:wrapTight wrapText="bothSides">
              <wp:wrapPolygon edited="0">
                <wp:start x="0" y="0"/>
                <wp:lineTo x="0" y="21515"/>
                <wp:lineTo x="21531" y="21515"/>
                <wp:lineTo x="2153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2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5AB" w:rsidRPr="0045277A">
        <w:rPr>
          <w:rFonts w:ascii="Century Gothic" w:hAnsi="Century Gothic"/>
          <w:color w:val="000000"/>
          <w:sz w:val="20"/>
          <w:szCs w:val="20"/>
          <w:u w:val="single"/>
          <w:lang w:val="de-DE"/>
        </w:rPr>
        <w:t>Vor dem Lesen.</w:t>
      </w:r>
      <w:bookmarkStart w:id="0" w:name="_GoBack"/>
      <w:bookmarkEnd w:id="0"/>
    </w:p>
    <w:p w:rsidR="00084F09" w:rsidRDefault="00084F09" w:rsidP="00362512">
      <w:pPr>
        <w:pStyle w:val="Ttulo3"/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</w:pPr>
    </w:p>
    <w:p w:rsidR="0045277A" w:rsidRPr="000065AB" w:rsidRDefault="0045277A" w:rsidP="00362512">
      <w:pPr>
        <w:pStyle w:val="Ttulo3"/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</w:pPr>
      <w:r w:rsidRPr="000065AB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>Was sehen Sie auf dem Cover?</w:t>
      </w:r>
      <w:r w:rsidR="006C1DD2" w:rsidRPr="000065AB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 xml:space="preserve"> Unterstreichen Sie die Wörter.</w:t>
      </w:r>
    </w:p>
    <w:p w:rsidR="000065AB" w:rsidRPr="00362512" w:rsidRDefault="000065AB" w:rsidP="00362512">
      <w:pPr>
        <w:pStyle w:val="Ttulo3"/>
        <w:shd w:val="clear" w:color="auto" w:fill="FFFFFF"/>
        <w:spacing w:before="240" w:beforeAutospacing="0" w:after="240" w:afterAutospacing="0"/>
        <w:ind w:left="720"/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</w:pPr>
      <w:r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Apfel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Arzt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Auto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Autorenname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Baum –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Bahnhof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Balkon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Blumen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Blumentopf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Bier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Bild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Brandenburger Tor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Brille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Brücke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Brot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Buch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Bus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Butter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Computer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Fahrrad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Fassade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Fenster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Fisch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Fleisch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Flugzeug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Frau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Fu</w:t>
      </w:r>
      <w:r w:rsidRPr="000065AB">
        <w:rPr>
          <w:rFonts w:ascii="Century Gothic" w:hAnsi="Century Gothic" w:cs="Arial"/>
          <w:b w:val="0"/>
          <w:i/>
          <w:sz w:val="24"/>
          <w:szCs w:val="24"/>
          <w:shd w:val="clear" w:color="auto" w:fill="FFFFFF"/>
          <w:lang w:val="de-DE"/>
        </w:rPr>
        <w:t>ß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ball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Geld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Handy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Hotel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Hoteleingang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Hoteldirektor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Hund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Lampe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Lehrer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Katze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Keller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Kind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Kirsche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Koffer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Kofferwagen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Kreditkarte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Kugelschreiber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Markise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Mörder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Motorrad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Mutter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Niveau Orange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Page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Pension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Person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Polizei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Post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Regal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Restaurant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Rock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Ring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Sauna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Schiff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Schirm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Schwimmbad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Stra</w:t>
      </w:r>
      <w:r w:rsidR="00362512" w:rsidRPr="000065AB">
        <w:rPr>
          <w:rFonts w:ascii="Century Gothic" w:hAnsi="Century Gothic" w:cs="Arial"/>
          <w:b w:val="0"/>
          <w:i/>
          <w:sz w:val="24"/>
          <w:szCs w:val="24"/>
          <w:shd w:val="clear" w:color="auto" w:fill="FFFFFF"/>
          <w:lang w:val="de-DE"/>
        </w:rPr>
        <w:t>ß</w:t>
      </w:r>
      <w:r w:rsidR="00362512">
        <w:rPr>
          <w:rFonts w:ascii="Century Gothic" w:hAnsi="Century Gothic" w:cs="Arial"/>
          <w:b w:val="0"/>
          <w:i/>
          <w:sz w:val="24"/>
          <w:szCs w:val="24"/>
          <w:shd w:val="clear" w:color="auto" w:fill="FFFFFF"/>
          <w:lang w:val="de-DE"/>
        </w:rPr>
        <w:t xml:space="preserve">e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Stuhl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Taxi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Teppich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Terrasse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Tisch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Titel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Touristeninformation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Treppe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Uhr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Ventilator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Vogel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Wasser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Wohnung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Wörterbuch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Wurst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Zahnarzt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Zeitung 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Zitrone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Zug </w:t>
      </w:r>
      <w:r w:rsidR="0036251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–</w:t>
      </w:r>
      <w:r w:rsidR="00362512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 xml:space="preserve"> </w:t>
      </w:r>
      <w:r w:rsidR="006C1DD2" w:rsidRPr="000065AB">
        <w:rPr>
          <w:rFonts w:ascii="Century Gothic" w:hAnsi="Century Gothic"/>
          <w:b w:val="0"/>
          <w:i/>
          <w:color w:val="000000"/>
          <w:sz w:val="24"/>
          <w:szCs w:val="24"/>
          <w:lang w:val="de-DE"/>
        </w:rPr>
        <w:t>Zylinder</w:t>
      </w:r>
    </w:p>
    <w:p w:rsidR="000065AB" w:rsidRPr="000065AB" w:rsidRDefault="000065AB" w:rsidP="000065AB">
      <w:pPr>
        <w:pStyle w:val="Ttulo3"/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</w:pPr>
      <w:r w:rsidRPr="000065AB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>Beantworten Sie die Fragen.</w:t>
      </w:r>
    </w:p>
    <w:p w:rsidR="0045277A" w:rsidRPr="000065AB" w:rsidRDefault="0045277A" w:rsidP="0045277A">
      <w:pPr>
        <w:pStyle w:val="Ttulo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</w:pPr>
      <w:r w:rsidRPr="000065AB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>Was denken Sie?</w:t>
      </w:r>
    </w:p>
    <w:p w:rsidR="0045277A" w:rsidRDefault="0045277A" w:rsidP="0045277A">
      <w:pPr>
        <w:pStyle w:val="Ttulo3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Wo ist das Hotel Adlon?</w:t>
      </w:r>
    </w:p>
    <w:p w:rsidR="0045277A" w:rsidRDefault="0045277A" w:rsidP="0045277A">
      <w:pPr>
        <w:pStyle w:val="Ttulo3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Wie ist das Hotel?</w:t>
      </w:r>
    </w:p>
    <w:p w:rsidR="0045277A" w:rsidRPr="000065AB" w:rsidRDefault="00084F09" w:rsidP="0045277A">
      <w:pPr>
        <w:pStyle w:val="Ttulo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 xml:space="preserve">Suchen Sie </w:t>
      </w:r>
      <w:r w:rsidR="0045277A" w:rsidRPr="000065AB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>Information</w:t>
      </w:r>
      <w:r w:rsidR="007317C3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>en</w:t>
      </w:r>
      <w:r w:rsidR="0045277A" w:rsidRPr="000065AB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 xml:space="preserve"> über das Hotel Adlon Kempinski.</w:t>
      </w:r>
    </w:p>
    <w:p w:rsidR="0045277A" w:rsidRDefault="0045277A" w:rsidP="0045277A">
      <w:pPr>
        <w:pStyle w:val="Ttulo3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Wo liegt es?</w:t>
      </w:r>
    </w:p>
    <w:p w:rsidR="0045277A" w:rsidRDefault="0045277A" w:rsidP="0045277A">
      <w:pPr>
        <w:pStyle w:val="Ttulo3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Was gibt es in dem Hotel?</w:t>
      </w:r>
    </w:p>
    <w:p w:rsidR="006C1DD2" w:rsidRDefault="006C1DD2" w:rsidP="006C1DD2">
      <w:pPr>
        <w:pStyle w:val="Ttulo3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Was kostet eine Nacht im Hotel Adlon Kempinski?</w:t>
      </w:r>
    </w:p>
    <w:p w:rsidR="006C1DD2" w:rsidRDefault="006C1DD2" w:rsidP="006C1DD2">
      <w:pPr>
        <w:pStyle w:val="Ttulo3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Was kostet eine Adlon Currywurst?</w:t>
      </w:r>
    </w:p>
    <w:p w:rsidR="00084F09" w:rsidRPr="00084F09" w:rsidRDefault="00084F09" w:rsidP="00084F09">
      <w:pPr>
        <w:pStyle w:val="Ttulo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b w:val="0"/>
          <w:color w:val="000000"/>
          <w:sz w:val="18"/>
          <w:szCs w:val="18"/>
          <w:lang w:val="de-DE"/>
        </w:rPr>
      </w:pPr>
      <w:r w:rsidRPr="00084F09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>Suchen Sie Fotos:</w:t>
      </w: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 xml:space="preserve"> </w:t>
      </w:r>
      <w:r w:rsidRPr="00084F09">
        <w:rPr>
          <w:rFonts w:ascii="Century Gothic" w:hAnsi="Century Gothic"/>
          <w:b w:val="0"/>
          <w:color w:val="000000"/>
          <w:sz w:val="18"/>
          <w:szCs w:val="18"/>
          <w:lang w:val="de-DE"/>
        </w:rPr>
        <w:t>Brandenburger Tor, Elefantenbrunnen, Michael Jackson im Hotel Adlon, Restaurant Quarré</w:t>
      </w: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, Berliner Fernsehturm, Juwelier Leicht in Berlin, Buddy-Bären, Berliner Wei</w:t>
      </w:r>
      <w:r w:rsidR="00F05BA6" w:rsidRPr="00F05BA6">
        <w:rPr>
          <w:rFonts w:ascii="Century Gothic" w:hAnsi="Century Gothic" w:cs="Arial"/>
          <w:b w:val="0"/>
          <w:sz w:val="18"/>
          <w:szCs w:val="18"/>
          <w:shd w:val="clear" w:color="auto" w:fill="FFFFFF"/>
          <w:lang w:val="de-DE"/>
        </w:rPr>
        <w:t>ß</w:t>
      </w:r>
      <w:r w:rsidR="00F05BA6" w:rsidRPr="00F05BA6">
        <w:rPr>
          <w:rFonts w:ascii="Century Gothic" w:hAnsi="Century Gothic" w:cs="Arial"/>
          <w:b w:val="0"/>
          <w:sz w:val="18"/>
          <w:szCs w:val="18"/>
          <w:shd w:val="clear" w:color="auto" w:fill="FFFFFF"/>
          <w:lang w:val="de-DE"/>
        </w:rPr>
        <w:t>e</w:t>
      </w:r>
      <w:r w:rsidR="00F05BA6">
        <w:rPr>
          <w:rFonts w:ascii="Century Gothic" w:hAnsi="Century Gothic"/>
          <w:b w:val="0"/>
          <w:color w:val="000000"/>
          <w:sz w:val="18"/>
          <w:szCs w:val="18"/>
          <w:lang w:val="de-DE"/>
        </w:rPr>
        <w:t>, KaDeWe und Felix Club.</w:t>
      </w:r>
    </w:p>
    <w:p w:rsidR="00362512" w:rsidRDefault="00362512" w:rsidP="00362512">
      <w:pPr>
        <w:pStyle w:val="Ttulo3"/>
        <w:shd w:val="clear" w:color="auto" w:fill="FFFFFF"/>
        <w:spacing w:before="240" w:beforeAutospacing="0" w:after="240" w:afterAutospacing="0"/>
        <w:rPr>
          <w:rFonts w:ascii="Century Gothic" w:hAnsi="Century Gothic"/>
          <w:color w:val="000000"/>
          <w:sz w:val="20"/>
          <w:szCs w:val="20"/>
          <w:u w:val="single"/>
          <w:lang w:val="de-DE"/>
        </w:rPr>
      </w:pPr>
      <w:r>
        <w:rPr>
          <w:rFonts w:ascii="Century Gothic" w:hAnsi="Century Gothic"/>
          <w:color w:val="000000"/>
          <w:sz w:val="20"/>
          <w:szCs w:val="20"/>
          <w:u w:val="single"/>
          <w:lang w:val="de-DE"/>
        </w:rPr>
        <w:t>Nach</w:t>
      </w:r>
      <w:r w:rsidRPr="0045277A">
        <w:rPr>
          <w:rFonts w:ascii="Century Gothic" w:hAnsi="Century Gothic"/>
          <w:color w:val="000000"/>
          <w:sz w:val="20"/>
          <w:szCs w:val="20"/>
          <w:u w:val="single"/>
          <w:lang w:val="de-DE"/>
        </w:rPr>
        <w:t xml:space="preserve"> dem Lesen.</w:t>
      </w:r>
    </w:p>
    <w:p w:rsidR="00362512" w:rsidRPr="00362512" w:rsidRDefault="00362512" w:rsidP="00362512">
      <w:pPr>
        <w:pStyle w:val="Ttulo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color w:val="000000"/>
          <w:sz w:val="20"/>
          <w:szCs w:val="20"/>
          <w:u w:val="single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>Beantworten Sie die Fragen.</w:t>
      </w:r>
    </w:p>
    <w:p w:rsidR="00710E44" w:rsidRPr="007317C3" w:rsidRDefault="007317C3" w:rsidP="00710E44">
      <w:pPr>
        <w:pStyle w:val="Ttulo3"/>
        <w:numPr>
          <w:ilvl w:val="0"/>
          <w:numId w:val="5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color w:val="000000"/>
          <w:sz w:val="20"/>
          <w:szCs w:val="20"/>
          <w:u w:val="single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Warum hat die Lektüre diesen Titel?</w:t>
      </w:r>
    </w:p>
    <w:p w:rsidR="007317C3" w:rsidRPr="007317C3" w:rsidRDefault="007317C3" w:rsidP="00710E44">
      <w:pPr>
        <w:pStyle w:val="Ttulo3"/>
        <w:numPr>
          <w:ilvl w:val="0"/>
          <w:numId w:val="5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color w:val="000000"/>
          <w:sz w:val="20"/>
          <w:szCs w:val="20"/>
          <w:u w:val="single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Warum machen Leute das?</w:t>
      </w:r>
    </w:p>
    <w:p w:rsidR="007317C3" w:rsidRPr="007317C3" w:rsidRDefault="007317C3" w:rsidP="00710E44">
      <w:pPr>
        <w:pStyle w:val="Ttulo3"/>
        <w:numPr>
          <w:ilvl w:val="0"/>
          <w:numId w:val="5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color w:val="000000"/>
          <w:sz w:val="20"/>
          <w:szCs w:val="20"/>
          <w:u w:val="single"/>
          <w:lang w:val="de-DE"/>
        </w:rPr>
      </w:pPr>
      <w:r>
        <w:rPr>
          <w:rFonts w:ascii="Century Gothic" w:hAnsi="Century Gothic"/>
          <w:b w:val="0"/>
          <w:color w:val="000000"/>
          <w:sz w:val="18"/>
          <w:szCs w:val="18"/>
          <w:lang w:val="de-DE"/>
        </w:rPr>
        <w:t>Würden Sie das auch gern machen? Warum? Warum nicht?</w:t>
      </w:r>
    </w:p>
    <w:p w:rsidR="005A7F85" w:rsidRPr="007317C3" w:rsidRDefault="007317C3" w:rsidP="007317C3">
      <w:pPr>
        <w:pStyle w:val="Ttulo3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rFonts w:ascii="Century Gothic" w:hAnsi="Century Gothic"/>
          <w:color w:val="000000"/>
          <w:sz w:val="20"/>
          <w:szCs w:val="20"/>
          <w:u w:val="single"/>
          <w:lang w:val="de-DE"/>
        </w:rPr>
      </w:pPr>
      <w:r w:rsidRPr="007317C3">
        <w:rPr>
          <w:rFonts w:ascii="Century Gothic" w:hAnsi="Century Gothic"/>
          <w:b w:val="0"/>
          <w:color w:val="000000"/>
          <w:sz w:val="18"/>
          <w:szCs w:val="18"/>
          <w:u w:val="single"/>
          <w:lang w:val="de-DE"/>
        </w:rPr>
        <w:t>Suchen Sie Informationen zu Events dieser Art.</w:t>
      </w:r>
    </w:p>
    <w:sectPr w:rsidR="005A7F85" w:rsidRPr="007317C3" w:rsidSect="00710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662"/>
    <w:multiLevelType w:val="hybridMultilevel"/>
    <w:tmpl w:val="56486CBC"/>
    <w:lvl w:ilvl="0" w:tplc="51CEE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74B35"/>
    <w:multiLevelType w:val="hybridMultilevel"/>
    <w:tmpl w:val="B7C22442"/>
    <w:lvl w:ilvl="0" w:tplc="8396A2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231DD"/>
    <w:multiLevelType w:val="hybridMultilevel"/>
    <w:tmpl w:val="E3BE91BC"/>
    <w:lvl w:ilvl="0" w:tplc="3D8A34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102A"/>
    <w:multiLevelType w:val="hybridMultilevel"/>
    <w:tmpl w:val="28942C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D958BB"/>
    <w:multiLevelType w:val="hybridMultilevel"/>
    <w:tmpl w:val="EA08D966"/>
    <w:lvl w:ilvl="0" w:tplc="A7EEE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44"/>
    <w:rsid w:val="000065AB"/>
    <w:rsid w:val="00084F09"/>
    <w:rsid w:val="00362512"/>
    <w:rsid w:val="0045277A"/>
    <w:rsid w:val="005A7F85"/>
    <w:rsid w:val="006C1DD2"/>
    <w:rsid w:val="00710E44"/>
    <w:rsid w:val="007317C3"/>
    <w:rsid w:val="00F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05BC5-74D1-454E-B0CF-6162392A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10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10E4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1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Claudia</cp:lastModifiedBy>
  <cp:revision>3</cp:revision>
  <dcterms:created xsi:type="dcterms:W3CDTF">2017-07-13T08:11:00Z</dcterms:created>
  <dcterms:modified xsi:type="dcterms:W3CDTF">2017-07-13T09:19:00Z</dcterms:modified>
</cp:coreProperties>
</file>