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2E" w:rsidRDefault="00133F25" w:rsidP="00AA782E">
      <w:pPr>
        <w:rPr>
          <w:rFonts w:ascii="Comic Sans MS" w:hAnsi="Comic Sans MS"/>
          <w:sz w:val="32"/>
          <w:szCs w:val="32"/>
        </w:rPr>
      </w:pPr>
      <w:r w:rsidRPr="00133F25">
        <w:rPr>
          <w:rFonts w:ascii="Comic Sans MS" w:hAnsi="Comic Sans MS"/>
          <w:noProof/>
          <w:sz w:val="32"/>
          <w:szCs w:val="32"/>
          <w:lang w:val="tr-TR" w:eastAsia="tr-TR"/>
        </w:rPr>
        <w:pict>
          <v:rect id="_x0000_s1048" style="position:absolute;margin-left:142.1pt;margin-top:-37.4pt;width:366.9pt;height:343.9pt;z-index:251682816">
            <v:textbox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4426490" cy="4202349"/>
                        <wp:effectExtent l="19050" t="0" r="0" b="0"/>
                        <wp:docPr id="249" name="Resim 230" descr="C:\Users\Ege OVAT\Desktop\Ekran Alıntıs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C:\Users\Ege OVAT\Desktop\Ekran Alıntıs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8299" cy="4204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33F25">
        <w:rPr>
          <w:rFonts w:ascii="Comic Sans MS" w:hAnsi="Comic Sans MS"/>
          <w:noProof/>
          <w:sz w:val="32"/>
          <w:szCs w:val="32"/>
          <w:lang w:val="tr-TR" w:eastAsia="tr-TR"/>
        </w:rPr>
        <w:pict>
          <v:rect id="_x0000_s1047" style="position:absolute;margin-left:-57.8pt;margin-top:-37.4pt;width:199.9pt;height:343.9pt;z-index:251681792">
            <v:textbox>
              <w:txbxContent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92"/>
                    <w:gridCol w:w="2162"/>
                  </w:tblGrid>
                  <w:tr w:rsidR="00AA782E" w:rsidRPr="00C852C5" w:rsidTr="006A6FE3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Overlap w:val="never"/>
                          <w:tblW w:w="1686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5"/>
                          <w:gridCol w:w="1392"/>
                        </w:tblGrid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1626" w:type="dxa"/>
                              <w:gridSpan w:val="2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  <w:t>Yatay:</w:t>
                              </w:r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proofErr w:type="spellStart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Sandelye</w:t>
                              </w:r>
                              <w:proofErr w:type="spellEnd"/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Kapı</w:t>
                              </w:r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proofErr w:type="spellStart"/>
                              <w:proofErr w:type="gramStart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Küvvet</w:t>
                              </w:r>
                              <w:proofErr w:type="spellEnd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,Lavabo</w:t>
                              </w:r>
                              <w:proofErr w:type="gramEnd"/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Elbise dolabı</w:t>
                              </w:r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Ayna</w:t>
                              </w:r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Bulaşık makinesi</w:t>
                              </w:r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Lamba</w:t>
                              </w:r>
                            </w:p>
                          </w:tc>
                        </w:tr>
                        <w:tr w:rsidR="00AA782E" w:rsidRPr="00C852C5" w:rsidTr="006A6FE3">
                          <w:trPr>
                            <w:trHeight w:val="9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Yazı masası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14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20A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Askı</w:t>
                              </w:r>
                              <w:proofErr w:type="gramStart"/>
                              <w:r w:rsidRPr="00C20A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 w:rsidRPr="00C20A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lık</w:t>
                              </w:r>
                              <w:proofErr w:type="spellEnd"/>
                            </w:p>
                          </w:tc>
                        </w:tr>
                        <w:tr w:rsidR="00AA782E" w:rsidRPr="00C852C5" w:rsidTr="00C20AC5">
                          <w:trPr>
                            <w:trHeight w:val="275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Kitaplık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22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Duş</w:t>
                              </w:r>
                            </w:p>
                          </w:tc>
                        </w:tr>
                        <w:tr w:rsidR="00AA782E" w:rsidRPr="00C852C5" w:rsidTr="006A6FE3">
                          <w:trPr>
                            <w:trHeight w:val="70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proofErr w:type="gramStart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Kanepe,koltuk</w:t>
                              </w:r>
                              <w:proofErr w:type="gramEnd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 xml:space="preserve"> (birden fazla kişi)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18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Çöp kovası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17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Televizyon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16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Saat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15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Çeşme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5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Bilgisayar</w:t>
                              </w:r>
                            </w:p>
                          </w:tc>
                        </w:tr>
                        <w:tr w:rsidR="00AA782E" w:rsidRPr="00C852C5" w:rsidTr="00C20AC5">
                          <w:trPr>
                            <w:trHeight w:val="146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Komi</w:t>
                              </w: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din</w:t>
                              </w:r>
                              <w:proofErr w:type="spellEnd"/>
                            </w:p>
                          </w:tc>
                        </w:tr>
                        <w:tr w:rsidR="00AA782E" w:rsidRPr="00C852C5" w:rsidTr="006A6FE3">
                          <w:trPr>
                            <w:trHeight w:val="97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307" w:type="dxa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Merdiven</w:t>
                              </w:r>
                            </w:p>
                          </w:tc>
                        </w:tr>
                      </w:tbl>
                      <w:p w:rsidR="00AA782E" w:rsidRPr="00C852C5" w:rsidRDefault="00AA782E" w:rsidP="006A6FE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val="tr-TR"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087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5"/>
                          <w:gridCol w:w="1762"/>
                        </w:tblGrid>
                        <w:tr w:rsidR="00AA782E" w:rsidRPr="00C852C5" w:rsidTr="00C20AC5">
                          <w:trPr>
                            <w:trHeight w:val="4"/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</w:pPr>
                              <w:r w:rsidRPr="00C20A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  <w:t xml:space="preserve">      </w:t>
                              </w: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tr-TR" w:eastAsia="tr-TR"/>
                                </w:rPr>
                                <w:t>Dikey: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Koltuk (tek kişilik)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proofErr w:type="gramStart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Buz dolabı</w:t>
                              </w:r>
                              <w:proofErr w:type="gramEnd"/>
                            </w:p>
                          </w:tc>
                        </w:tr>
                        <w:tr w:rsidR="00AA782E" w:rsidRPr="00C20AC5" w:rsidTr="00C20AC5">
                          <w:trPr>
                            <w:trHeight w:val="2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proofErr w:type="gramStart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Halı,kilim</w:t>
                              </w:r>
                              <w:proofErr w:type="gramEnd"/>
                            </w:p>
                          </w:tc>
                        </w:tr>
                        <w:tr w:rsidR="00AA782E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 xml:space="preserve">Banyo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küv</w:t>
                              </w: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eti,duş</w:t>
                              </w:r>
                              <w:proofErr w:type="gramEnd"/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 xml:space="preserve"> teknesi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Çamaşır makinesi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Yatak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Ayakkabılık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3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Perde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Masa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Mikrodalga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Ocak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Fırın</w:t>
                              </w:r>
                            </w:p>
                          </w:tc>
                        </w:tr>
                        <w:tr w:rsidR="00AA782E" w:rsidRPr="00C20AC5" w:rsidTr="00C20AC5">
                          <w:trPr>
                            <w:trHeight w:val="2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A782E" w:rsidRPr="00C852C5" w:rsidRDefault="00AA782E" w:rsidP="006A6FE3">
                              <w:pPr>
                                <w:spacing w:beforeAutospacing="1" w:after="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</w:pPr>
                              <w:r w:rsidRPr="00C852C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  <w:lang w:val="tr-TR" w:eastAsia="tr-TR"/>
                                </w:rPr>
                                <w:t>Pencere</w:t>
                              </w:r>
                            </w:p>
                          </w:tc>
                        </w:tr>
                      </w:tbl>
                      <w:p w:rsidR="00AA782E" w:rsidRPr="00C852C5" w:rsidRDefault="00AA782E" w:rsidP="006A6FE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0"/>
                            <w:szCs w:val="20"/>
                            <w:lang w:val="tr-TR" w:eastAsia="tr-TR"/>
                          </w:rPr>
                        </w:pPr>
                      </w:p>
                    </w:tc>
                  </w:tr>
                </w:tbl>
                <w:p w:rsidR="00AA782E" w:rsidRDefault="00AA782E" w:rsidP="00AA782E"/>
              </w:txbxContent>
            </v:textbox>
          </v:rect>
        </w:pict>
      </w:r>
    </w:p>
    <w:p w:rsidR="00FA2D5D" w:rsidRDefault="00FA2D5D" w:rsidP="00AA782E">
      <w:pPr>
        <w:rPr>
          <w:rFonts w:ascii="Comic Sans MS" w:hAnsi="Comic Sans MS"/>
          <w:sz w:val="32"/>
          <w:szCs w:val="32"/>
        </w:rPr>
      </w:pPr>
    </w:p>
    <w:p w:rsidR="00AA782E" w:rsidRPr="005853FA" w:rsidRDefault="00AA782E" w:rsidP="00AA782E">
      <w:pPr>
        <w:rPr>
          <w:rFonts w:ascii="Comic Sans MS" w:hAnsi="Comic Sans MS"/>
          <w:sz w:val="32"/>
          <w:szCs w:val="32"/>
        </w:rPr>
      </w:pPr>
    </w:p>
    <w:p w:rsidR="00AA782E" w:rsidRPr="005853FA" w:rsidRDefault="00AA782E" w:rsidP="00AA782E">
      <w:pPr>
        <w:rPr>
          <w:rFonts w:ascii="Comic Sans MS" w:hAnsi="Comic Sans MS"/>
          <w:sz w:val="32"/>
          <w:szCs w:val="32"/>
        </w:rPr>
      </w:pPr>
    </w:p>
    <w:p w:rsidR="00AA782E" w:rsidRPr="005853FA" w:rsidRDefault="00AA782E" w:rsidP="00AA782E">
      <w:pPr>
        <w:rPr>
          <w:rFonts w:ascii="Comic Sans MS" w:hAnsi="Comic Sans MS"/>
          <w:sz w:val="32"/>
          <w:szCs w:val="32"/>
        </w:rPr>
      </w:pPr>
    </w:p>
    <w:p w:rsidR="00AA782E" w:rsidRPr="005853FA" w:rsidRDefault="00AA782E" w:rsidP="00AA782E">
      <w:pPr>
        <w:rPr>
          <w:rFonts w:ascii="Comic Sans MS" w:hAnsi="Comic Sans MS"/>
          <w:sz w:val="32"/>
          <w:szCs w:val="32"/>
        </w:rPr>
      </w:pPr>
    </w:p>
    <w:p w:rsidR="00AA782E" w:rsidRPr="005853FA" w:rsidRDefault="00AA782E" w:rsidP="00AA782E">
      <w:pPr>
        <w:rPr>
          <w:rFonts w:ascii="Comic Sans MS" w:hAnsi="Comic Sans MS"/>
          <w:sz w:val="32"/>
          <w:szCs w:val="32"/>
        </w:rPr>
      </w:pPr>
    </w:p>
    <w:p w:rsidR="00AA782E" w:rsidRDefault="00AA782E" w:rsidP="00AA782E">
      <w:pPr>
        <w:rPr>
          <w:rFonts w:ascii="Comic Sans MS" w:hAnsi="Comic Sans MS"/>
          <w:sz w:val="32"/>
          <w:szCs w:val="32"/>
        </w:rPr>
      </w:pPr>
    </w:p>
    <w:p w:rsidR="00AA782E" w:rsidRDefault="00133F25" w:rsidP="00AA782E">
      <w:pPr>
        <w:tabs>
          <w:tab w:val="left" w:pos="7782"/>
        </w:tabs>
        <w:rPr>
          <w:rFonts w:ascii="Comic Sans MS" w:hAnsi="Comic Sans MS"/>
          <w:sz w:val="32"/>
          <w:szCs w:val="32"/>
        </w:rPr>
      </w:pPr>
      <w:r w:rsidRPr="00133F25">
        <w:rPr>
          <w:rFonts w:ascii="Comic Sans MS" w:hAnsi="Comic Sans MS"/>
          <w:noProof/>
          <w:sz w:val="32"/>
          <w:szCs w:val="32"/>
          <w:lang w:val="tr-TR" w:eastAsia="tr-TR"/>
        </w:rPr>
        <w:pict>
          <v:rect id="_x0000_s1050" style="position:absolute;margin-left:-48.35pt;margin-top:32.3pt;width:413.45pt;height:62.8pt;z-index:251683840;mso-wrap-style:none" strokecolor="white [3212]">
            <v:textbox>
              <w:txbxContent>
                <w:p w:rsidR="00AA782E" w:rsidRDefault="00133F25" w:rsidP="00AA782E">
                  <w: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8" style="width:388.55pt;height:48.65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Was passt zusammen&#10;"/>
                      </v:shape>
                    </w:pict>
                  </w:r>
                </w:p>
              </w:txbxContent>
            </v:textbox>
          </v:rect>
        </w:pict>
      </w:r>
      <w:r w:rsidR="00AA782E">
        <w:rPr>
          <w:rFonts w:ascii="Comic Sans MS" w:hAnsi="Comic Sans MS"/>
          <w:sz w:val="32"/>
          <w:szCs w:val="32"/>
        </w:rPr>
        <w:tab/>
      </w:r>
    </w:p>
    <w:p w:rsidR="00AA782E" w:rsidRDefault="00AA782E" w:rsidP="00AA782E">
      <w:pPr>
        <w:tabs>
          <w:tab w:val="left" w:pos="7782"/>
        </w:tabs>
        <w:rPr>
          <w:rFonts w:ascii="Comic Sans MS" w:hAnsi="Comic Sans MS"/>
          <w:sz w:val="32"/>
          <w:szCs w:val="32"/>
        </w:rPr>
      </w:pPr>
    </w:p>
    <w:p w:rsidR="00AA782E" w:rsidRDefault="00133F25" w:rsidP="00AA782E">
      <w:pPr>
        <w:tabs>
          <w:tab w:val="left" w:pos="7782"/>
        </w:tabs>
        <w:rPr>
          <w:rFonts w:ascii="Comic Sans MS" w:hAnsi="Comic Sans MS"/>
          <w:sz w:val="32"/>
          <w:szCs w:val="32"/>
        </w:rPr>
      </w:pPr>
      <w:r w:rsidRPr="00133F25">
        <w:rPr>
          <w:noProof/>
          <w:lang w:val="tr-TR" w:eastAsia="tr-TR"/>
        </w:rPr>
        <w:pict>
          <v:roundrect id="_x0000_s1040" style="position:absolute;margin-left:290.1pt;margin-top:31.05pt;width:69.55pt;height:86.75pt;z-index:251674624" arcsize="10923f" fillcolor="white [3201]" strokecolor="#c0504d [3205]" strokeweight="1pt">
            <v:stroke dashstyle="dash"/>
            <v:shadow color="#868686"/>
            <v:textbox style="mso-next-textbox:#_x0000_s1040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28945" cy="894944"/>
                        <wp:effectExtent l="19050" t="0" r="0" b="0"/>
                        <wp:docPr id="234" name="Resim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615" cy="895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41" style="position:absolute;margin-left:197.15pt;margin-top:30.75pt;width:79.05pt;height:60.5pt;z-index:251675648" arcsize="10923f" fillcolor="white [3201]" strokecolor="#c0504d [3205]" strokeweight="1pt">
            <v:stroke dashstyle="dash"/>
            <v:shadow color="#868686"/>
            <v:textbox style="mso-next-textbox:#_x0000_s1041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29615" cy="613321"/>
                        <wp:effectExtent l="19050" t="0" r="0" b="0"/>
                        <wp:docPr id="252" name="Resim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615" cy="613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39" style="position:absolute;margin-left:110.5pt;margin-top:30.75pt;width:76.1pt;height:98.1pt;z-index:251673600;mso-wrap-style:none" arcsize="10923f" fillcolor="white [3201]" strokecolor="#c0504d [3205]" strokeweight="1pt">
            <v:stroke dashstyle="dash"/>
            <v:shadow color="#868686"/>
            <v:textbox style="mso-next-textbox:#_x0000_s1039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76261" cy="1070043"/>
                        <wp:effectExtent l="19050" t="0" r="0" b="0"/>
                        <wp:docPr id="183" name="Resim 83" descr="Schra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Schra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720" cy="10770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37" style="position:absolute;margin-left:22.85pt;margin-top:30.75pt;width:75.55pt;height:55.2pt;z-index:251671552;mso-wrap-style:none" arcsize="10923f" fillcolor="white [3201]" strokecolor="#c0504d [3205]" strokeweight="1pt">
            <v:stroke dashstyle="dash"/>
            <v:shadow color="#868686"/>
            <v:textbox style="mso-next-textbox:#_x0000_s1037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504825"/>
                        <wp:effectExtent l="19050" t="0" r="0" b="0"/>
                        <wp:docPr id="152" name="Resim 77" descr="baignoi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baignoi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28" style="position:absolute;margin-left:-54.75pt;margin-top:30.75pt;width:62pt;height:77.4pt;z-index:251662336;mso-wrap-style:none" arcsize="10923f" fillcolor="white [3201]" strokecolor="#c0504d [3205]" strokeweight="1pt">
            <v:stroke dashstyle="dash"/>
            <v:shadow color="#868686"/>
            <v:textbox style="mso-next-textbox:#_x0000_s1028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11810" cy="816610"/>
                        <wp:effectExtent l="19050" t="0" r="2540" b="0"/>
                        <wp:docPr id="57" name="Resim 47" descr="lavab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lavab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816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26" style="position:absolute;margin-left:370.65pt;margin-top:18.4pt;width:147.4pt;height:347.7pt;z-index:251660288" arcsize="10923f" fillcolor="white [3201]" strokecolor="#c0504d [3205]" strokeweight="3pt">
            <v:stroke dashstyle="dash"/>
            <v:shadow color="#868686"/>
            <v:textbox style="mso-next-textbox:#_x0000_s1026">
              <w:txbxContent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Teppich</w:t>
                  </w:r>
                  <w:r w:rsidRPr="00120ADB">
                    <w:rPr>
                      <w:rFonts w:ascii="Comic Sans MS" w:hAnsi="Comic Sans MS"/>
                    </w:rPr>
                    <w:t xml:space="preserve"> (1)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Sofa (2)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Spiegel </w:t>
                  </w:r>
                  <w:r w:rsidRPr="00120ADB">
                    <w:rPr>
                      <w:rFonts w:ascii="Comic Sans MS" w:hAnsi="Comic Sans MS"/>
                    </w:rPr>
                    <w:t>(3)</w:t>
                  </w:r>
                  <w:r>
                    <w:rPr>
                      <w:rFonts w:ascii="Comic Sans MS" w:hAnsi="Comic Sans MS"/>
                    </w:rPr>
                    <w:br/>
                  </w: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>
                    <w:rPr>
                      <w:rFonts w:ascii="Comic Sans MS" w:hAnsi="Comic Sans MS"/>
                    </w:rPr>
                    <w:t xml:space="preserve"> Herd (16)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Mikrowelle</w:t>
                  </w:r>
                  <w:r w:rsidRPr="00120ADB">
                    <w:rPr>
                      <w:rFonts w:ascii="Comic Sans MS" w:hAnsi="Comic Sans MS"/>
                    </w:rPr>
                    <w:t xml:space="preserve"> (4)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Stuhl (5)</w:t>
                  </w:r>
                  <w:r>
                    <w:rPr>
                      <w:rFonts w:ascii="Comic Sans MS" w:hAnsi="Comic Sans MS"/>
                    </w:rPr>
                    <w:br/>
                  </w: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>
                    <w:rPr>
                      <w:rFonts w:ascii="Comic Sans MS" w:hAnsi="Comic Sans MS"/>
                    </w:rPr>
                    <w:t xml:space="preserve"> Stehlampe (20)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Bett</w:t>
                  </w:r>
                  <w:r w:rsidRPr="00120ADB">
                    <w:rPr>
                      <w:rFonts w:ascii="Comic Sans MS" w:hAnsi="Comic Sans MS"/>
                    </w:rPr>
                    <w:t xml:space="preserve"> (6)</w:t>
                  </w:r>
                  <w:r>
                    <w:rPr>
                      <w:rFonts w:ascii="Comic Sans MS" w:hAnsi="Comic Sans MS"/>
                    </w:rPr>
                    <w:br/>
                  </w: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>
                    <w:rPr>
                      <w:rFonts w:ascii="Comic Sans MS" w:hAnsi="Comic Sans MS"/>
                    </w:rPr>
                    <w:t xml:space="preserve"> Fernseher (17)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Badewanne (7)</w:t>
                  </w:r>
                  <w:r>
                    <w:rPr>
                      <w:rFonts w:ascii="Comic Sans MS" w:hAnsi="Comic Sans MS"/>
                    </w:rPr>
                    <w:br/>
                  </w: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>
                    <w:rPr>
                      <w:rFonts w:ascii="Comic Sans MS" w:hAnsi="Comic Sans MS"/>
                    </w:rPr>
                    <w:t xml:space="preserve"> Waschmaschine (18)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Kühlschrank (8)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T</w:t>
                  </w:r>
                  <w:r w:rsidRPr="00120ADB">
                    <w:rPr>
                      <w:rFonts w:ascii="Comic Sans MS" w:hAnsi="Comic Sans MS"/>
                    </w:rPr>
                    <w:t>isch (9)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>
                    <w:rPr>
                      <w:rFonts w:ascii="Comic Sans MS" w:hAnsi="Comic Sans MS"/>
                    </w:rPr>
                    <w:t xml:space="preserve"> Kleiders</w:t>
                  </w:r>
                  <w:r w:rsidRPr="00120ADB">
                    <w:rPr>
                      <w:rFonts w:ascii="Comic Sans MS" w:hAnsi="Comic Sans MS"/>
                    </w:rPr>
                    <w:t>chrank (10)</w:t>
                  </w:r>
                  <w:r>
                    <w:rPr>
                      <w:rFonts w:ascii="Comic Sans MS" w:hAnsi="Comic Sans MS"/>
                    </w:rPr>
                    <w:br/>
                  </w: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>
                    <w:rPr>
                      <w:rFonts w:ascii="Comic Sans MS" w:hAnsi="Comic Sans MS"/>
                    </w:rPr>
                    <w:t xml:space="preserve"> Bücherregal (19)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Waschbecken (11)</w:t>
                  </w:r>
                </w:p>
                <w:p w:rsidR="00AA782E" w:rsidRPr="00120ADB" w:rsidRDefault="00AA782E" w:rsidP="00AA782E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Kommode</w:t>
                  </w:r>
                  <w:r w:rsidRPr="00120ADB">
                    <w:rPr>
                      <w:rFonts w:ascii="Comic Sans MS" w:hAnsi="Comic Sans MS"/>
                    </w:rPr>
                    <w:t xml:space="preserve"> (12)</w:t>
                  </w:r>
                </w:p>
                <w:p w:rsidR="00AA782E" w:rsidRPr="00120ADB" w:rsidRDefault="00AA782E" w:rsidP="00AA782E">
                  <w:pPr>
                    <w:spacing w:after="0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Dusche (13)</w:t>
                  </w:r>
                </w:p>
                <w:p w:rsidR="00AA782E" w:rsidRPr="00120ADB" w:rsidRDefault="00AA782E" w:rsidP="00AA782E">
                  <w:pPr>
                    <w:spacing w:after="0"/>
                    <w:rPr>
                      <w:rFonts w:ascii="Comic Sans MS" w:hAnsi="Comic Sans MS"/>
                    </w:rPr>
                  </w:pP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 w:rsidRPr="00120ADB">
                    <w:rPr>
                      <w:rFonts w:ascii="Comic Sans MS" w:hAnsi="Comic Sans MS"/>
                    </w:rPr>
                    <w:t xml:space="preserve"> Kleiderhaken (14)</w:t>
                  </w:r>
                  <w:r>
                    <w:rPr>
                      <w:rFonts w:ascii="Comic Sans MS" w:hAnsi="Comic Sans MS"/>
                    </w:rPr>
                    <w:br/>
                  </w:r>
                  <w:r w:rsidRPr="00120ADB">
                    <w:rPr>
                      <w:rFonts w:ascii="Comic Sans MS" w:hAnsi="Comic Sans MS"/>
                    </w:rPr>
                    <w:sym w:font="Symbol" w:char="F0B7"/>
                  </w:r>
                  <w:r>
                    <w:rPr>
                      <w:rFonts w:ascii="Comic Sans MS" w:hAnsi="Comic Sans MS"/>
                    </w:rPr>
                    <w:t xml:space="preserve"> Sessel (15)</w:t>
                  </w:r>
                  <w:r>
                    <w:rPr>
                      <w:rFonts w:ascii="Comic Sans MS" w:hAnsi="Comic Sans MS"/>
                    </w:rPr>
                    <w:br/>
                  </w:r>
                </w:p>
                <w:p w:rsidR="00AA782E" w:rsidRPr="0049725D" w:rsidRDefault="00AA782E" w:rsidP="00AA782E"/>
              </w:txbxContent>
            </v:textbox>
          </v:roundrect>
        </w:pict>
      </w:r>
    </w:p>
    <w:p w:rsidR="00AA782E" w:rsidRDefault="00AA782E" w:rsidP="00AA782E">
      <w:pPr>
        <w:tabs>
          <w:tab w:val="left" w:pos="778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AA782E" w:rsidRDefault="00133F25" w:rsidP="00AA782E">
      <w:pPr>
        <w:tabs>
          <w:tab w:val="left" w:pos="7782"/>
        </w:tabs>
        <w:rPr>
          <w:rFonts w:ascii="Comic Sans MS" w:hAnsi="Comic Sans MS"/>
          <w:sz w:val="32"/>
          <w:szCs w:val="32"/>
        </w:rPr>
      </w:pPr>
      <w:r w:rsidRPr="00133F25">
        <w:rPr>
          <w:noProof/>
          <w:lang w:val="tr-TR" w:eastAsia="tr-TR"/>
        </w:rPr>
        <w:pict>
          <v:roundrect id="_x0000_s1031" style="position:absolute;margin-left:204.85pt;margin-top:36.9pt;width:77.4pt;height:75.9pt;z-index:251665408;mso-wrap-style:none" arcsize="10923f" fillcolor="white [3201]" strokecolor="#c0504d [3205]" strokeweight="1pt">
            <v:stroke dashstyle="dash"/>
            <v:shadow color="#868686"/>
            <v:textbox style="mso-next-textbox:#_x0000_s1031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91069" cy="787940"/>
                        <wp:effectExtent l="19050" t="0" r="0" b="0"/>
                        <wp:docPr id="336" name="Resim 96" descr="D:\WEBSITEM\Resimler\im Haus\Möbel 2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D:\WEBSITEM\Resimler\im Haus\Möbel 2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880" cy="78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35" style="position:absolute;margin-left:21.25pt;margin-top:27.15pt;width:75.35pt;height:53.25pt;z-index:251669504;mso-wrap-style:none" arcsize="10923f" fillcolor="white [3201]" strokecolor="#c0504d [3205]" strokeweight="1pt">
            <v:stroke dashstyle="dash"/>
            <v:shadow color="#868686"/>
            <v:textbox style="mso-next-textbox:#_x0000_s1035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522605"/>
                        <wp:effectExtent l="19050" t="0" r="0" b="0"/>
                        <wp:docPr id="125" name="Resim 71" descr="outdoor-end-table-carto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outdoor-end-table-carto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22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29" style="position:absolute;margin-left:-56.2pt;margin-top:46.55pt;width:60.35pt;height:74.3pt;z-index:251663360;mso-wrap-style:none" arcsize="10923f" fillcolor="white [3201]" strokecolor="#c0504d [3205]" strokeweight="1pt">
            <v:stroke dashstyle="dash"/>
            <v:shadow color="#868686"/>
            <v:textbox style="mso-next-textbox:#_x0000_s1029;mso-fit-shape-to-text:t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489585" cy="631190"/>
                        <wp:effectExtent l="19050" t="0" r="5715" b="0"/>
                        <wp:docPr id="62" name="Resim 50" descr="a_lamp_on_a_night_table_royalty_free_080920-185166-337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a_lamp_on_a_night_table_royalty_free_080920-185166-3370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31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AA782E">
        <w:rPr>
          <w:rFonts w:ascii="Comic Sans MS" w:hAnsi="Comic Sans MS"/>
          <w:sz w:val="32"/>
          <w:szCs w:val="32"/>
        </w:rPr>
        <w:br/>
      </w:r>
    </w:p>
    <w:p w:rsidR="00AA782E" w:rsidRPr="005853FA" w:rsidRDefault="00133F25" w:rsidP="00AA782E">
      <w:pPr>
        <w:rPr>
          <w:rFonts w:ascii="Comic Sans MS" w:hAnsi="Comic Sans MS"/>
          <w:sz w:val="32"/>
          <w:szCs w:val="32"/>
        </w:rPr>
      </w:pPr>
      <w:r w:rsidRPr="00133F25">
        <w:rPr>
          <w:noProof/>
          <w:lang w:val="tr-TR" w:eastAsia="tr-TR"/>
        </w:rPr>
        <w:pict>
          <v:roundrect id="_x0000_s1038" style="position:absolute;margin-left:296pt;margin-top:1.25pt;width:63.65pt;height:105.75pt;z-index:251672576;mso-wrap-style:none" arcsize="10923f" fillcolor="white [3201]" strokecolor="#c0504d [3205]" strokeweight="1pt">
            <v:stroke dashstyle="dash"/>
            <v:shadow color="#868686"/>
            <v:textbox style="mso-next-textbox:#_x0000_s1038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25145" cy="1167130"/>
                        <wp:effectExtent l="19050" t="0" r="8255" b="0"/>
                        <wp:docPr id="167" name="Resim 80" descr="douch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douch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" cy="1167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43" style="position:absolute;margin-left:114.8pt;margin-top:13.55pt;width:79.05pt;height:60.5pt;z-index:251677696" arcsize="10923f" fillcolor="white [3201]" strokecolor="#c0504d [3205]" strokeweight="1pt">
            <v:stroke dashstyle="dash"/>
            <v:shadow color="#868686"/>
            <v:textbox style="mso-next-textbox:#_x0000_s1043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36533" cy="603115"/>
                        <wp:effectExtent l="19050" t="0" r="6417" b="0"/>
                        <wp:docPr id="292" name="Resim 93" descr="D:\WEBSITEM\Resimler\im Haus\Möbel 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D:\WEBSITEM\Resimler\im Haus\Möbel 1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647" cy="608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91986" w:rsidRDefault="00133F25">
      <w:r w:rsidRPr="00133F25">
        <w:rPr>
          <w:noProof/>
          <w:lang w:val="tr-TR" w:eastAsia="tr-TR"/>
        </w:rPr>
        <w:pict>
          <v:roundrect id="_x0000_s1034" style="position:absolute;margin-left:296pt;margin-top:86.45pt;width:62pt;height:93.1pt;z-index:251668480;mso-wrap-style:none" arcsize="10923f" fillcolor="white [3201]" strokecolor="#c0504d [3205]" strokeweight="1pt">
            <v:stroke dashstyle="dash"/>
            <v:shadow color="#868686"/>
            <v:textbox style="mso-next-textbox:#_x0000_s1034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11810" cy="969010"/>
                        <wp:effectExtent l="19050" t="0" r="2540" b="0"/>
                        <wp:docPr id="113" name="Resim 68" descr="fri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fri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969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32" style="position:absolute;margin-left:200.3pt;margin-top:34.8pt;width:89.8pt;height:63.1pt;z-index:251666432;mso-wrap-style:none" arcsize="10923f" fillcolor="white [3201]" strokecolor="#c0504d [3205]" strokeweight="1pt">
            <v:stroke dashstyle="dash"/>
            <v:shadow color="#868686"/>
            <v:textbox style="mso-next-textbox:#_x0000_s1032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855980" cy="671195"/>
                        <wp:effectExtent l="19050" t="0" r="1270" b="0"/>
                        <wp:docPr id="337" name="Resim 97" descr="D:\WEBSITEM\Resimler\im Haus\Möbel 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D:\WEBSITEM\Resimler\im Haus\Möbel 1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980" cy="671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36" style="position:absolute;margin-left:212.55pt;margin-top:110.55pt;width:63.65pt;height:69pt;z-index:251670528;mso-wrap-style:none" arcsize="10923f" fillcolor="white [3201]" strokecolor="#c0504d [3205]" strokeweight="1pt">
            <v:stroke dashstyle="dash"/>
            <v:shadow color="#868686"/>
            <v:textbox style="mso-next-textbox:#_x0000_s1036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33400" cy="685800"/>
                        <wp:effectExtent l="19050" t="0" r="0" b="0"/>
                        <wp:docPr id="138" name="Resim 74" descr="cartoon-chair-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cartoon-chair-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44" style="position:absolute;margin-left:114.8pt;margin-top:119.05pt;width:79.05pt;height:60.5pt;z-index:251678720" arcsize="10923f" fillcolor="white [3201]" strokecolor="#c0504d [3205]" strokeweight="1pt">
            <v:stroke dashstyle="dash"/>
            <v:shadow color="#868686"/>
            <v:textbox style="mso-next-textbox:#_x0000_s1044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43585" cy="701110"/>
                        <wp:effectExtent l="19050" t="0" r="0" b="0"/>
                        <wp:docPr id="334" name="Resim 94" descr="D:\WEBSITEM\Resimler\im Haus\Möbel 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D:\WEBSITEM\Resimler\im Haus\Möbel 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701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30" style="position:absolute;margin-left:114.8pt;margin-top:56.15pt;width:74.75pt;height:47.25pt;z-index:251664384;mso-wrap-style:none" arcsize="10923f" fillcolor="white [3201]" strokecolor="#c0504d [3205]" strokeweight="1pt">
            <v:stroke dashstyle="dash"/>
            <v:shadow color="#868686"/>
            <v:textbox style="mso-next-textbox:#_x0000_s1030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413385"/>
                        <wp:effectExtent l="19050" t="0" r="0" b="0"/>
                        <wp:docPr id="75" name="Resim 56" descr="sofa_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sofa_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33" style="position:absolute;margin-left:28.95pt;margin-top:134.5pt;width:74.55pt;height:45.05pt;z-index:251667456;mso-wrap-style:none" arcsize="10923f" fillcolor="white [3201]" strokecolor="#c0504d [3205]" strokeweight="1pt">
            <v:stroke dashstyle="dash"/>
            <v:shadow color="#868686"/>
            <v:textbox style="mso-next-textbox:#_x0000_s1033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1341" cy="466928"/>
                        <wp:effectExtent l="19050" t="0" r="4459" b="0"/>
                        <wp:docPr id="102" name="Resim 65" descr="Porte_manteau_inox_4_crochets_11ML005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Porte_manteau_inox_4_crochets_11ML005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469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46" style="position:absolute;margin-left:28.95pt;margin-top:71.35pt;width:74.55pt;height:53.25pt;z-index:251680768;mso-wrap-style:none" arcsize="10923f" fillcolor="white [3201]" strokecolor="#c0504d [3205]" strokeweight="1pt">
            <v:stroke dashstyle="dash"/>
            <v:shadow color="#868686"/>
            <v:textbox style="mso-next-textbox:#_x0000_s1046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76261" cy="486383"/>
                        <wp:effectExtent l="19050" t="0" r="0" b="0"/>
                        <wp:docPr id="361" name="Resim 99" descr="D:\WEBSITEM\Resimler\im Haus\Möbel 1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D:\WEBSITEM\Resimler\im Haus\Möbel 1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720" cy="489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45" style="position:absolute;margin-left:21.25pt;margin-top:.85pt;width:79.05pt;height:55.3pt;z-index:251679744" arcsize="10923f" fillcolor="white [3201]" strokecolor="#c0504d [3205]" strokeweight="1pt">
            <v:stroke dashstyle="dash"/>
            <v:shadow color="#868686"/>
            <v:textbox style="mso-next-textbox:#_x0000_s1045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43585" cy="557689"/>
                        <wp:effectExtent l="19050" t="0" r="0" b="0"/>
                        <wp:docPr id="335" name="Resim 95" descr="D:\WEBSITEM\Resimler\im Haus\Möbel 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D:\WEBSITEM\Resimler\im Haus\Möbel 1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557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27" style="position:absolute;margin-left:-55.7pt;margin-top:97.9pt;width:76.95pt;height:70.55pt;z-index:251661312;mso-wrap-style:none" arcsize="10923f" fillcolor="white [3201]" strokecolor="#c0504d [3205]" strokeweight="1pt">
            <v:stroke dashstyle="dash"/>
            <v:shadow color="#868686"/>
            <v:textbox style="mso-next-textbox:#_x0000_s1027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85800" cy="631190"/>
                        <wp:effectExtent l="19050" t="0" r="0" b="0"/>
                        <wp:docPr id="53" name="Resim 44" descr="l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l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31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133F25">
        <w:rPr>
          <w:noProof/>
          <w:lang w:val="tr-TR" w:eastAsia="tr-TR"/>
        </w:rPr>
        <w:pict>
          <v:roundrect id="_x0000_s1042" style="position:absolute;margin-left:-57.8pt;margin-top:28.25pt;width:79.05pt;height:60.5pt;z-index:251676672" arcsize="10923f" fillcolor="white [3201]" strokecolor="#c0504d [3205]" strokeweight="1pt">
            <v:stroke dashstyle="dash"/>
            <v:shadow color="#868686"/>
            <v:textbox style="mso-next-textbox:#_x0000_s1042">
              <w:txbxContent>
                <w:p w:rsidR="00AA782E" w:rsidRDefault="00AA782E" w:rsidP="00AA782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43585" cy="606525"/>
                        <wp:effectExtent l="19050" t="0" r="0" b="0"/>
                        <wp:docPr id="271" name="Resim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60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sectPr w:rsidR="00991986" w:rsidSect="00AA782E">
      <w:headerReference w:type="default" r:id="rId28"/>
      <w:footerReference w:type="even" r:id="rId29"/>
      <w:pgSz w:w="11906" w:h="16838"/>
      <w:pgMar w:top="1417" w:right="1417" w:bottom="1417" w:left="1417" w:header="0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AB" w:rsidRDefault="008D4DAB" w:rsidP="00AA782E">
      <w:pPr>
        <w:spacing w:after="0" w:line="240" w:lineRule="auto"/>
      </w:pPr>
      <w:r>
        <w:separator/>
      </w:r>
    </w:p>
  </w:endnote>
  <w:endnote w:type="continuationSeparator" w:id="0">
    <w:p w:rsidR="008D4DAB" w:rsidRDefault="008D4DAB" w:rsidP="00AA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DB" w:rsidRPr="002071DE" w:rsidRDefault="00D82E7E" w:rsidP="002071DE">
    <w:pPr>
      <w:pStyle w:val="Altbilgi"/>
      <w:jc w:val="center"/>
      <w:rPr>
        <w:lang w:val="tr-TR"/>
      </w:rPr>
    </w:pPr>
    <w:r>
      <w:rPr>
        <w:lang w:val="tr-TR"/>
      </w:rPr>
      <w:t xml:space="preserve">Tüm hakları </w:t>
    </w:r>
    <w:hyperlink r:id="rId1" w:history="1">
      <w:proofErr w:type="spellStart"/>
      <w:r>
        <w:rPr>
          <w:rStyle w:val="Kpr"/>
          <w:lang w:val="tr-TR"/>
        </w:rPr>
        <w:t>almancayazili</w:t>
      </w:r>
      <w:proofErr w:type="spellEnd"/>
    </w:hyperlink>
    <w:r>
      <w:t xml:space="preserve"> </w:t>
    </w:r>
    <w:proofErr w:type="spellStart"/>
    <w:r>
      <w:t>ve</w:t>
    </w:r>
    <w:proofErr w:type="spellEnd"/>
    <w:r>
      <w:t xml:space="preserve"> </w:t>
    </w:r>
    <w:hyperlink r:id="rId2" w:history="1">
      <w:r>
        <w:rPr>
          <w:rStyle w:val="Kpr"/>
        </w:rPr>
        <w:t>cevrimici-egitim.com</w:t>
      </w:r>
    </w:hyperlink>
    <w:r>
      <w:t xml:space="preserve"> </w:t>
    </w:r>
    <w:r>
      <w:rPr>
        <w:lang w:val="tr-TR"/>
      </w:rPr>
      <w:t>aittir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AB" w:rsidRDefault="008D4DAB" w:rsidP="00AA782E">
      <w:pPr>
        <w:spacing w:after="0" w:line="240" w:lineRule="auto"/>
      </w:pPr>
      <w:r>
        <w:separator/>
      </w:r>
    </w:p>
  </w:footnote>
  <w:footnote w:type="continuationSeparator" w:id="0">
    <w:p w:rsidR="008D4DAB" w:rsidRDefault="008D4DAB" w:rsidP="00AA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5D" w:rsidRDefault="00FA2D5D">
    <w:pPr>
      <w:pStyle w:val="stbilgi"/>
      <w:rPr>
        <w:lang w:val="tr-TR"/>
      </w:rPr>
    </w:pPr>
  </w:p>
  <w:p w:rsidR="00FA2D5D" w:rsidRPr="00FA2D5D" w:rsidRDefault="00FA2D5D">
    <w:pPr>
      <w:pStyle w:val="stbilgi"/>
      <w:rPr>
        <w:b/>
        <w:sz w:val="36"/>
        <w:szCs w:val="36"/>
        <w:lang w:val="tr-TR"/>
      </w:rPr>
    </w:pPr>
    <w:r w:rsidRPr="00FA2D5D">
      <w:rPr>
        <w:b/>
        <w:sz w:val="36"/>
        <w:szCs w:val="36"/>
        <w:lang w:val="tr-TR"/>
      </w:rPr>
      <w:t>HAUSGERÄTE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82E"/>
    <w:rsid w:val="00032FD5"/>
    <w:rsid w:val="00055F26"/>
    <w:rsid w:val="000E5ED2"/>
    <w:rsid w:val="000F33F6"/>
    <w:rsid w:val="00133F25"/>
    <w:rsid w:val="001C59C2"/>
    <w:rsid w:val="0033234D"/>
    <w:rsid w:val="003E0087"/>
    <w:rsid w:val="00453DA2"/>
    <w:rsid w:val="00460931"/>
    <w:rsid w:val="0048357E"/>
    <w:rsid w:val="00483DC7"/>
    <w:rsid w:val="00491413"/>
    <w:rsid w:val="004A782B"/>
    <w:rsid w:val="004E592B"/>
    <w:rsid w:val="004E6B97"/>
    <w:rsid w:val="005324D9"/>
    <w:rsid w:val="00545771"/>
    <w:rsid w:val="0059555B"/>
    <w:rsid w:val="005D1641"/>
    <w:rsid w:val="005E5589"/>
    <w:rsid w:val="00654190"/>
    <w:rsid w:val="00677529"/>
    <w:rsid w:val="0074090F"/>
    <w:rsid w:val="0078722C"/>
    <w:rsid w:val="007F6846"/>
    <w:rsid w:val="00800002"/>
    <w:rsid w:val="008103B1"/>
    <w:rsid w:val="008441BD"/>
    <w:rsid w:val="00857A2A"/>
    <w:rsid w:val="008D4DAB"/>
    <w:rsid w:val="00903422"/>
    <w:rsid w:val="009205FC"/>
    <w:rsid w:val="009604CC"/>
    <w:rsid w:val="009B3FA6"/>
    <w:rsid w:val="009C4F03"/>
    <w:rsid w:val="00A60E10"/>
    <w:rsid w:val="00AA291B"/>
    <w:rsid w:val="00AA782E"/>
    <w:rsid w:val="00AB1FEF"/>
    <w:rsid w:val="00B16A24"/>
    <w:rsid w:val="00B41472"/>
    <w:rsid w:val="00B74C95"/>
    <w:rsid w:val="00C86800"/>
    <w:rsid w:val="00D347C2"/>
    <w:rsid w:val="00D66B06"/>
    <w:rsid w:val="00D82E7E"/>
    <w:rsid w:val="00DB21E2"/>
    <w:rsid w:val="00E53426"/>
    <w:rsid w:val="00EF6A98"/>
    <w:rsid w:val="00F42E45"/>
    <w:rsid w:val="00F56D1F"/>
    <w:rsid w:val="00FA2D5D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82E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AA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A782E"/>
    <w:rPr>
      <w:lang w:val="de-DE"/>
    </w:rPr>
  </w:style>
  <w:style w:type="character" w:styleId="Kpr">
    <w:name w:val="Hyperlink"/>
    <w:basedOn w:val="VarsaylanParagrafYazTipi"/>
    <w:uiPriority w:val="99"/>
    <w:unhideWhenUsed/>
    <w:rsid w:val="00AA782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82E"/>
    <w:rPr>
      <w:rFonts w:ascii="Tahoma" w:hAnsi="Tahoma" w:cs="Tahoma"/>
      <w:sz w:val="16"/>
      <w:szCs w:val="16"/>
      <w:lang w:val="de-DE"/>
    </w:rPr>
  </w:style>
  <w:style w:type="paragraph" w:styleId="stbilgi">
    <w:name w:val="header"/>
    <w:basedOn w:val="Normal"/>
    <w:link w:val="stbilgiChar"/>
    <w:uiPriority w:val="99"/>
    <w:semiHidden/>
    <w:unhideWhenUsed/>
    <w:rsid w:val="00AA7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A782E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vrimici.com" TargetMode="External"/><Relationship Id="rId1" Type="http://schemas.openxmlformats.org/officeDocument/2006/relationships/hyperlink" Target="http://www.almancaperfekt.com'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E1EBB-2C18-41CD-BDB8-DEFF0B64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5</cp:revision>
  <dcterms:created xsi:type="dcterms:W3CDTF">2015-12-19T10:06:00Z</dcterms:created>
  <dcterms:modified xsi:type="dcterms:W3CDTF">2018-02-26T20:20:00Z</dcterms:modified>
</cp:coreProperties>
</file>