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01" w:rsidRDefault="008D093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Adı:</w:t>
      </w:r>
    </w:p>
    <w:p w:rsidR="00685401" w:rsidRDefault="008D093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Soyafı:</w:t>
      </w:r>
    </w:p>
    <w:p w:rsidR="00685401" w:rsidRDefault="008D093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Sınıfı:                              No:                                   B</w:t>
      </w:r>
    </w:p>
    <w:p w:rsidR="00685401" w:rsidRDefault="008D093A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2015-2016 EĞİTİM-ÖĞRETİM YILI KUR’AN-I KERİM DERSİ II. DÖNEM I. YAZILI SINAVI</w:t>
      </w:r>
    </w:p>
    <w:p w:rsidR="00685401" w:rsidRDefault="008D093A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SORULAR</w:t>
      </w:r>
    </w:p>
    <w:p w:rsidR="00685401" w:rsidRDefault="008D093A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(Aşağıdaki soruları cevaplayın. Her soru 5 puan)</w:t>
      </w:r>
    </w:p>
    <w:p w:rsidR="00685401" w:rsidRDefault="00685401">
      <w:pPr>
        <w:pStyle w:val="AralkYok"/>
        <w:numPr>
          <w:ilvl w:val="0"/>
          <w:numId w:val="1"/>
        </w:numPr>
        <w:rPr>
          <w:rStyle w:val="Gl"/>
          <w:rFonts w:ascii="Times New Roman" w:hAnsi="Times New Roman"/>
          <w:b w:val="0"/>
          <w:bCs w:val="0"/>
          <w:color w:val="000000"/>
          <w:sz w:val="24"/>
          <w:szCs w:val="24"/>
        </w:rPr>
      </w:pPr>
      <w:hyperlink r:id="rId5" w:history="1">
        <w:r w:rsidR="008D093A">
          <w:rPr>
            <w:rStyle w:val="Gl"/>
            <w:rFonts w:ascii="Times New Roman" w:hAnsi="Times New Roman"/>
            <w:color w:val="000000"/>
            <w:sz w:val="24"/>
            <w:szCs w:val="24"/>
          </w:rPr>
          <w:t>Kendisinden önceki harfin sesini uzatan harfe ne denir?</w:t>
        </w:r>
      </w:hyperlink>
      <w:r w:rsidR="008D093A">
        <w:rPr>
          <w:rFonts w:ascii="Times New Roman" w:hAnsi="Times New Roman"/>
          <w:color w:val="000000"/>
          <w:sz w:val="24"/>
          <w:szCs w:val="24"/>
        </w:rPr>
        <w:br/>
      </w:r>
      <w:r w:rsidR="008D093A">
        <w:rPr>
          <w:rStyle w:val="Gl"/>
          <w:rFonts w:ascii="Times New Roman" w:hAnsi="Times New Roman"/>
          <w:b w:val="0"/>
          <w:bCs w:val="0"/>
          <w:color w:val="000000"/>
          <w:sz w:val="24"/>
          <w:szCs w:val="24"/>
        </w:rPr>
        <w:t>A) Sakin Nun</w:t>
      </w:r>
      <w:r w:rsidR="008D093A">
        <w:rPr>
          <w:rFonts w:ascii="Times New Roman" w:hAnsi="Times New Roman"/>
          <w:b/>
          <w:color w:val="000000"/>
          <w:sz w:val="24"/>
          <w:szCs w:val="24"/>
        </w:rPr>
        <w:tab/>
      </w:r>
      <w:r w:rsidR="008D093A">
        <w:rPr>
          <w:rStyle w:val="Gl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B) Sakin MimC) Med Harfi D) Hükmür-Ra.   E) Sebebi </w:t>
      </w:r>
    </w:p>
    <w:p w:rsidR="00685401" w:rsidRDefault="00685401">
      <w:pPr>
        <w:pStyle w:val="AralkYok"/>
        <w:ind w:left="360"/>
        <w:rPr>
          <w:rStyle w:val="Gl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685401" w:rsidRDefault="008D093A">
      <w:pPr>
        <w:pStyle w:val="AralkYok"/>
        <w:numPr>
          <w:ilvl w:val="0"/>
          <w:numId w:val="1"/>
        </w:numPr>
        <w:rPr>
          <w:rStyle w:val="Gl"/>
          <w:rFonts w:ascii="Times New Roman" w:hAnsi="Times New Roman"/>
          <w:b w:val="0"/>
          <w:bCs w:val="0"/>
          <w:i/>
          <w:color w:val="000000"/>
          <w:sz w:val="24"/>
          <w:szCs w:val="24"/>
        </w:rPr>
      </w:pPr>
      <w:r>
        <w:rPr>
          <w:rStyle w:val="Gl"/>
          <w:rFonts w:ascii="Times New Roman" w:hAnsi="Times New Roman"/>
          <w:b w:val="0"/>
          <w:bCs w:val="0"/>
          <w:i/>
          <w:color w:val="000000"/>
          <w:sz w:val="24"/>
          <w:szCs w:val="24"/>
        </w:rPr>
        <w:t>Yüce Allah Kur’an</w:t>
      </w:r>
      <w:r>
        <w:rPr>
          <w:rStyle w:val="Gl"/>
          <w:rFonts w:ascii="Times New Roman" w:hAnsi="Times New Roman"/>
          <w:b w:val="0"/>
          <w:bCs w:val="0"/>
          <w:i/>
          <w:color w:val="000000"/>
          <w:sz w:val="24"/>
          <w:szCs w:val="24"/>
        </w:rPr>
        <w:t xml:space="preserve">’ın “tertil” üzere indirildiğini bildirmiştir. “…Kur’an’ı tertil üzere oku!” emriyle de Peygamberimize ve onun şahsında bütün Müslümanlara bir sorumluluk yüklemiştir. </w:t>
      </w:r>
    </w:p>
    <w:p w:rsidR="00685401" w:rsidRDefault="008D093A">
      <w:pPr>
        <w:pStyle w:val="AralkYok"/>
        <w:rPr>
          <w:rStyle w:val="Gl"/>
          <w:rFonts w:ascii="Times New Roman" w:hAnsi="Times New Roman"/>
        </w:rPr>
      </w:pPr>
      <w:r>
        <w:rPr>
          <w:rStyle w:val="Gl"/>
          <w:rFonts w:ascii="Times New Roman" w:hAnsi="Times New Roman"/>
        </w:rPr>
        <w:t xml:space="preserve">Yukarıda bahsedilen Kur’an’ı doğru güzel ve tane tane okuma ilmine verilen isim </w:t>
      </w:r>
      <w:r>
        <w:rPr>
          <w:rStyle w:val="Gl"/>
          <w:rFonts w:ascii="Times New Roman" w:hAnsi="Times New Roman"/>
        </w:rPr>
        <w:t>aşağıdakilerden hangisidir?</w:t>
      </w:r>
    </w:p>
    <w:p w:rsidR="00685401" w:rsidRDefault="008D093A">
      <w:pPr>
        <w:pStyle w:val="AralkYok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Med          B) Sükun       C) Tebdil        D) Tadili erkan       E)  Tecvit </w:t>
      </w:r>
    </w:p>
    <w:p w:rsidR="00685401" w:rsidRDefault="00685401">
      <w:pPr>
        <w:pStyle w:val="AralkYok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685401" w:rsidRDefault="008D093A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</w:t>
      </w:r>
      <w:r>
        <w:rPr>
          <w:rStyle w:val="Gl"/>
          <w:rFonts w:ascii="Times New Roman" w:hAnsi="Times New Roman"/>
        </w:rPr>
        <w:t>Kendisinden evvelki harf esre ve kendisi sakin olduğunda aşağıdaki harflerden hangisi med harfi olur</w:t>
      </w:r>
      <w:r>
        <w:rPr>
          <w:rFonts w:ascii="Times New Roman" w:hAnsi="Times New Roman"/>
          <w:b/>
          <w:sz w:val="24"/>
          <w:szCs w:val="24"/>
        </w:rPr>
        <w:t>?</w:t>
      </w:r>
    </w:p>
    <w:p w:rsidR="00685401" w:rsidRDefault="008D093A">
      <w:pPr>
        <w:pStyle w:val="AralkYok"/>
        <w:jc w:val="both"/>
        <w:rPr>
          <w:rFonts w:ascii="Times New Roman" w:eastAsia="Calibri" w:hAnsi="Times New Roman"/>
          <w:b/>
          <w:color w:val="231F2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A) </w:t>
      </w:r>
      <w:r>
        <w:rPr>
          <w:rFonts w:ascii="Times New Roman" w:eastAsia="Calibri" w:hAnsi="Times New Roman"/>
          <w:b/>
          <w:color w:val="231F20"/>
          <w:sz w:val="26"/>
          <w:szCs w:val="26"/>
        </w:rPr>
        <w:t>ا</w:t>
      </w:r>
      <w:r>
        <w:rPr>
          <w:rFonts w:ascii="Times New Roman" w:hAnsi="Times New Roman"/>
          <w:color w:val="000000"/>
          <w:sz w:val="26"/>
          <w:szCs w:val="26"/>
        </w:rPr>
        <w:t xml:space="preserve">         B) </w:t>
      </w:r>
      <w:r>
        <w:rPr>
          <w:rFonts w:ascii="Times New Roman" w:eastAsia="Calibri" w:hAnsi="Times New Roman"/>
          <w:b/>
          <w:color w:val="231F20"/>
          <w:sz w:val="26"/>
          <w:szCs w:val="26"/>
        </w:rPr>
        <w:t>و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C)  </w:t>
      </w:r>
      <w:r>
        <w:rPr>
          <w:rFonts w:ascii="Times New Roman" w:eastAsia="Calibri" w:hAnsi="Times New Roman"/>
          <w:b/>
          <w:color w:val="231F20"/>
          <w:sz w:val="26"/>
          <w:szCs w:val="26"/>
        </w:rPr>
        <w:t>ح</w:t>
      </w:r>
      <w:r>
        <w:rPr>
          <w:rFonts w:ascii="Times New Roman" w:hAnsi="Times New Roman"/>
          <w:color w:val="000000"/>
          <w:sz w:val="26"/>
          <w:szCs w:val="26"/>
        </w:rPr>
        <w:t>D)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color w:val="231F20"/>
          <w:sz w:val="26"/>
          <w:szCs w:val="26"/>
        </w:rPr>
        <w:t>ر</w:t>
      </w:r>
      <w:r>
        <w:rPr>
          <w:rFonts w:ascii="Times New Roman" w:eastAsia="Calibri" w:hAnsi="Times New Roman"/>
          <w:color w:val="231F20"/>
          <w:sz w:val="26"/>
          <w:szCs w:val="26"/>
        </w:rPr>
        <w:t xml:space="preserve">            E) </w:t>
      </w:r>
      <w:r>
        <w:rPr>
          <w:rFonts w:ascii="Times New Roman" w:eastAsia="Calibri" w:hAnsi="Times New Roman"/>
          <w:b/>
          <w:color w:val="231F20"/>
          <w:sz w:val="26"/>
          <w:szCs w:val="26"/>
        </w:rPr>
        <w:t>ل</w:t>
      </w:r>
    </w:p>
    <w:p w:rsidR="00685401" w:rsidRDefault="00685401">
      <w:pPr>
        <w:pStyle w:val="AralkYok"/>
        <w:jc w:val="both"/>
        <w:rPr>
          <w:rFonts w:ascii="Times New Roman" w:eastAsia="Calibri" w:hAnsi="Times New Roman"/>
          <w:b/>
          <w:color w:val="231F20"/>
          <w:sz w:val="26"/>
          <w:szCs w:val="26"/>
          <w:rtl/>
        </w:rPr>
      </w:pPr>
    </w:p>
    <w:p w:rsidR="00685401" w:rsidRDefault="008D093A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eastAsia="Times New Roman" w:hAnsi="Times New Roman" w:cs="Times New Roman"/>
          <w:lang w:eastAsia="tr-TR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4. </w:t>
      </w:r>
      <w:r>
        <w:rPr>
          <w:rFonts w:cs="Helvetica"/>
          <w:b/>
          <w:sz w:val="20"/>
          <w:szCs w:val="20"/>
          <w:lang w:eastAsia="tr-TR"/>
        </w:rPr>
        <w:t>.................</w:t>
      </w:r>
      <w:r>
        <w:rPr>
          <w:rStyle w:val="Gl"/>
          <w:rFonts w:ascii="Times New Roman" w:eastAsia="Times New Roman" w:hAnsi="Times New Roman" w:cs="Times New Roman"/>
        </w:rPr>
        <w:t xml:space="preserve">harfin üzerine tersdevrik E şeklinde yazılan işarettir,harflerin iki defa okunmasını sağlar.Yukarıdaki boşluğa </w:t>
      </w:r>
      <w:r>
        <w:rPr>
          <w:rStyle w:val="Gl"/>
          <w:rFonts w:ascii="Times New Roman" w:eastAsia="Times New Roman" w:hAnsi="Times New Roman" w:cs="Times New Roman"/>
          <w:lang w:eastAsia="tr-TR"/>
        </w:rPr>
        <w:t>aşağıdakilerden hangisi gelmelidir?</w:t>
      </w:r>
    </w:p>
    <w:p w:rsidR="00685401" w:rsidRDefault="008D093A">
      <w:pPr>
        <w:pStyle w:val="AralkYok"/>
        <w:rPr>
          <w:rStyle w:val="Gl"/>
          <w:rFonts w:ascii="Times New Roman" w:hAnsi="Times New Roman"/>
          <w:b w:val="0"/>
        </w:rPr>
      </w:pPr>
      <w:r>
        <w:rPr>
          <w:rStyle w:val="Gl"/>
          <w:rFonts w:ascii="Times New Roman" w:hAnsi="Times New Roman"/>
          <w:b w:val="0"/>
        </w:rPr>
        <w:t>A- Cezim B- Tenvin   C- Şedde     D-Med Harfi      E-Hareke</w:t>
      </w:r>
    </w:p>
    <w:p w:rsidR="00685401" w:rsidRDefault="00685401">
      <w:pPr>
        <w:pStyle w:val="AralkYok"/>
        <w:rPr>
          <w:b/>
          <w:sz w:val="20"/>
          <w:szCs w:val="20"/>
        </w:rPr>
      </w:pPr>
    </w:p>
    <w:p w:rsidR="00685401" w:rsidRDefault="008D093A">
      <w:pPr>
        <w:pStyle w:val="AralkYok"/>
        <w:jc w:val="both"/>
        <w:rPr>
          <w:b/>
          <w:sz w:val="20"/>
        </w:rPr>
      </w:pPr>
      <w:r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5.</w:t>
      </w:r>
      <w:r>
        <w:rPr>
          <w:rStyle w:val="Gl"/>
          <w:rFonts w:ascii="Times New Roman" w:hAnsi="Times New Roman"/>
          <w:lang w:eastAsia="en-US"/>
        </w:rPr>
        <w:t>Kur’an’ın her beş sayfasına verilen isim nedir?</w:t>
      </w:r>
    </w:p>
    <w:p w:rsidR="00685401" w:rsidRDefault="008D093A">
      <w:pPr>
        <w:pStyle w:val="AralkYok"/>
        <w:jc w:val="both"/>
        <w:rPr>
          <w:rStyle w:val="Gl"/>
          <w:rFonts w:ascii="Times New Roman" w:hAnsi="Times New Roman"/>
          <w:b w:val="0"/>
        </w:rPr>
      </w:pPr>
      <w:r>
        <w:rPr>
          <w:rStyle w:val="Gl"/>
          <w:rFonts w:ascii="Times New Roman" w:hAnsi="Times New Roman"/>
          <w:b w:val="0"/>
        </w:rPr>
        <w:t>A) Sure      B) Ayet       C) Hizip       D) Cüz</w:t>
      </w:r>
      <w:r>
        <w:rPr>
          <w:rStyle w:val="Gl"/>
          <w:rFonts w:ascii="Times New Roman" w:hAnsi="Times New Roman"/>
          <w:b w:val="0"/>
        </w:rPr>
        <w:tab/>
        <w:t>E) Mushaf</w:t>
      </w:r>
    </w:p>
    <w:p w:rsidR="00685401" w:rsidRDefault="00685401">
      <w:pPr>
        <w:pStyle w:val="AralkYok"/>
        <w:jc w:val="both"/>
        <w:rPr>
          <w:b/>
          <w:iCs/>
          <w:sz w:val="20"/>
        </w:rPr>
      </w:pPr>
    </w:p>
    <w:p w:rsidR="00685401" w:rsidRDefault="008D093A">
      <w:pPr>
        <w:pStyle w:val="AralkYok"/>
        <w:rPr>
          <w:rFonts w:ascii="Times New Roman" w:eastAsiaTheme="minorHAnsi" w:hAnsi="Times New Roman"/>
          <w:b/>
          <w:i/>
          <w:sz w:val="20"/>
          <w:szCs w:val="20"/>
          <w:lang w:eastAsia="en-US"/>
        </w:rPr>
      </w:pPr>
      <w:r>
        <w:rPr>
          <w:rFonts w:ascii="Times New Roman" w:eastAsiaTheme="minorHAnsi" w:hAnsi="Times New Roman"/>
          <w:b/>
          <w:i/>
          <w:sz w:val="20"/>
          <w:szCs w:val="20"/>
          <w:lang w:eastAsia="en-US"/>
        </w:rPr>
        <w:t xml:space="preserve">(Aşağıdaki doğru yanlış sorularını cevaplayınız. Her soru 4 puan) </w:t>
      </w:r>
    </w:p>
    <w:p w:rsidR="00685401" w:rsidRDefault="008D093A">
      <w:pPr>
        <w:pStyle w:val="AralkYok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6.</w:t>
      </w:r>
      <w:r>
        <w:rPr>
          <w:rFonts w:ascii="Times New Roman" w:eastAsia="Calibri" w:hAnsi="Times New Roman"/>
          <w:b/>
          <w:color w:val="231F20"/>
          <w:sz w:val="26"/>
          <w:szCs w:val="26"/>
        </w:rPr>
        <w:t>“</w:t>
      </w:r>
      <w:r>
        <w:rPr>
          <w:rFonts w:ascii="Times New Roman" w:eastAsia="Calibri" w:hAnsi="Times New Roman"/>
          <w:b/>
          <w:color w:val="231F20"/>
          <w:sz w:val="28"/>
          <w:szCs w:val="28"/>
        </w:rPr>
        <w:t>ر</w:t>
      </w:r>
      <w:r>
        <w:rPr>
          <w:rFonts w:ascii="Times New Roman" w:eastAsia="Calibri" w:hAnsi="Times New Roman"/>
          <w:b/>
          <w:color w:val="231F20"/>
          <w:sz w:val="26"/>
          <w:szCs w:val="26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 xml:space="preserve"> harfinin harekesi üstün veya ötre olursa mutlaka kalın okunur. (  )</w:t>
      </w:r>
    </w:p>
    <w:p w:rsidR="00685401" w:rsidRDefault="008D093A">
      <w:pPr>
        <w:pStyle w:val="AralkYok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7. </w:t>
      </w:r>
      <w:r>
        <w:rPr>
          <w:rFonts w:ascii="Times New Roman" w:eastAsia="Calibri" w:hAnsi="Times New Roman"/>
          <w:color w:val="000000"/>
          <w:sz w:val="28"/>
          <w:szCs w:val="24"/>
        </w:rPr>
        <w:t>ز</w:t>
      </w:r>
      <w:r>
        <w:rPr>
          <w:rFonts w:ascii="Times New Roman" w:hAnsi="Times New Roman"/>
          <w:color w:val="000000"/>
          <w:sz w:val="24"/>
          <w:szCs w:val="24"/>
        </w:rPr>
        <w:t xml:space="preserve"> Harfi Hem kalın hem de peltek okunur. (    )</w:t>
      </w:r>
    </w:p>
    <w:p w:rsidR="00685401" w:rsidRDefault="008D093A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8. Bir elif miktarı uzatmak demek, dört parmağı kaldırıp indirinceye kadar geçen süre demektir. (    )</w:t>
      </w:r>
    </w:p>
    <w:p w:rsidR="00685401" w:rsidRDefault="008D093A">
      <w:pPr>
        <w:pStyle w:val="AralkYok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9. Esre harekesi dik yazılmışsa ''çeker'' denir, gizli bir ya harfi varmış gibi harf uz</w:t>
      </w:r>
      <w:r>
        <w:rPr>
          <w:rFonts w:ascii="Times New Roman" w:hAnsi="Times New Roman"/>
          <w:color w:val="000000"/>
          <w:sz w:val="24"/>
          <w:szCs w:val="24"/>
        </w:rPr>
        <w:t>atılarak okunur. (    )</w:t>
      </w:r>
    </w:p>
    <w:p w:rsidR="00685401" w:rsidRDefault="008D093A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10. Tecvit ilminde bir harfin uzatılarak okunmasını sağlayan harflere ………...……..harfleri denir. </w:t>
      </w:r>
    </w:p>
    <w:p w:rsidR="00685401" w:rsidRDefault="0068540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685401" w:rsidRDefault="008D093A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11. İhlas suresinin </w:t>
      </w:r>
      <w:r>
        <w:rPr>
          <w:rFonts w:ascii="Times New Roman" w:hAnsi="Times New Roman"/>
          <w:i/>
          <w:sz w:val="24"/>
          <w:szCs w:val="24"/>
          <w:u w:val="single"/>
        </w:rPr>
        <w:t>okunuşunu</w:t>
      </w:r>
      <w:r>
        <w:rPr>
          <w:rFonts w:ascii="Times New Roman" w:hAnsi="Times New Roman"/>
          <w:sz w:val="24"/>
          <w:szCs w:val="24"/>
        </w:rPr>
        <w:t xml:space="preserve"> ve </w:t>
      </w:r>
      <w:r>
        <w:rPr>
          <w:rFonts w:ascii="Times New Roman" w:hAnsi="Times New Roman"/>
          <w:i/>
          <w:sz w:val="24"/>
          <w:szCs w:val="24"/>
          <w:u w:val="single"/>
        </w:rPr>
        <w:t>anlamını</w:t>
      </w:r>
      <w:r>
        <w:rPr>
          <w:rFonts w:ascii="Times New Roman" w:hAnsi="Times New Roman"/>
          <w:sz w:val="24"/>
          <w:szCs w:val="24"/>
        </w:rPr>
        <w:t xml:space="preserve"> yazınız. (15 puan)</w:t>
      </w:r>
    </w:p>
    <w:p w:rsidR="00685401" w:rsidRDefault="008D093A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  <w:t>Okunuşu:</w:t>
      </w:r>
    </w:p>
    <w:p w:rsidR="00685401" w:rsidRDefault="00685401">
      <w:pPr>
        <w:pStyle w:val="AralkYok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</w:p>
    <w:p w:rsidR="00685401" w:rsidRDefault="00685401">
      <w:pPr>
        <w:pStyle w:val="AralkYok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</w:p>
    <w:p w:rsidR="00685401" w:rsidRDefault="00685401">
      <w:pPr>
        <w:pStyle w:val="AralkYok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</w:p>
    <w:p w:rsidR="00685401" w:rsidRDefault="008D093A">
      <w:pPr>
        <w:pStyle w:val="AralkYok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  <w:t xml:space="preserve">Anlamı: </w:t>
      </w:r>
    </w:p>
    <w:p w:rsidR="00685401" w:rsidRDefault="00685401">
      <w:pPr>
        <w:pStyle w:val="AralkYok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</w:p>
    <w:p w:rsidR="00685401" w:rsidRDefault="00685401">
      <w:pPr>
        <w:pStyle w:val="AralkYok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</w:p>
    <w:p w:rsidR="00685401" w:rsidRDefault="008D093A">
      <w:pPr>
        <w:pStyle w:val="AralkYok"/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     12. Felak suresinin </w:t>
      </w:r>
      <w:r>
        <w:rPr>
          <w:rFonts w:ascii="Times New Roman" w:eastAsiaTheme="minorHAnsi" w:hAnsi="Times New Roman" w:cstheme="minorBidi"/>
          <w:i/>
          <w:color w:val="000000"/>
          <w:sz w:val="24"/>
          <w:szCs w:val="24"/>
          <w:u w:val="single"/>
          <w:lang w:eastAsia="en-US"/>
        </w:rPr>
        <w:t>okunuşunu</w:t>
      </w:r>
      <w:r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yazınız. (10 puan)</w:t>
      </w:r>
    </w:p>
    <w:p w:rsidR="00685401" w:rsidRDefault="008D093A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  <w:t>Okunuşu:</w:t>
      </w:r>
    </w:p>
    <w:p w:rsidR="00685401" w:rsidRDefault="00685401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85401" w:rsidRDefault="00685401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85401" w:rsidRDefault="00685401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85401" w:rsidRDefault="00685401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85401" w:rsidRDefault="00685401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85401" w:rsidRDefault="00685401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85401" w:rsidRDefault="00685401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85401" w:rsidRDefault="008D093A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  <w:t xml:space="preserve"> 13</w:t>
      </w:r>
      <w:r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. Tebbetsuresinin </w:t>
      </w:r>
      <w:r>
        <w:rPr>
          <w:rFonts w:ascii="Times New Roman" w:eastAsiaTheme="minorHAnsi" w:hAnsi="Times New Roman" w:cstheme="minorBidi"/>
          <w:i/>
          <w:color w:val="000000"/>
          <w:sz w:val="24"/>
          <w:szCs w:val="24"/>
          <w:u w:val="single"/>
          <w:lang w:eastAsia="en-US"/>
        </w:rPr>
        <w:t>okunuşunu</w:t>
      </w:r>
      <w:r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 yazınız. (10 puan) </w:t>
      </w:r>
    </w:p>
    <w:p w:rsidR="00685401" w:rsidRDefault="008D093A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  <w:t>Okunuşu:</w:t>
      </w:r>
    </w:p>
    <w:p w:rsidR="00685401" w:rsidRDefault="00685401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85401" w:rsidRDefault="00685401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85401" w:rsidRDefault="00685401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85401" w:rsidRDefault="00685401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85401" w:rsidRDefault="00685401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85401" w:rsidRDefault="00685401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85401" w:rsidRDefault="00685401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85401" w:rsidRDefault="008D093A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  <w:t xml:space="preserve"> 14. Aşağıdaki ayetlerin okunuşunu yazınız? (20 puan)</w:t>
      </w:r>
    </w:p>
    <w:p w:rsidR="00685401" w:rsidRDefault="008D093A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  <w:r>
        <w:rPr>
          <w:noProof/>
          <w:lang w:val="de-DE" w:eastAsia="de-DE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568123</wp:posOffset>
            </wp:positionH>
            <wp:positionV relativeFrom="page">
              <wp:posOffset>4481326</wp:posOffset>
            </wp:positionV>
            <wp:extent cx="6706574" cy="1456318"/>
            <wp:effectExtent l="0" t="0" r="0" b="0"/>
            <wp:wrapSquare wrapText="bothSides"/>
            <wp:docPr id="102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6574" cy="1456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  <w:t xml:space="preserve"> Okunuşu: </w:t>
      </w:r>
    </w:p>
    <w:p w:rsidR="00685401" w:rsidRDefault="00685401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85401" w:rsidRDefault="00685401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85401" w:rsidRDefault="00685401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85401" w:rsidRDefault="00685401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85401" w:rsidRDefault="00685401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85401" w:rsidRDefault="00685401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85401" w:rsidRDefault="00685401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85401" w:rsidRDefault="00685401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85401" w:rsidRDefault="00685401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85401" w:rsidRDefault="00685401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85401" w:rsidRDefault="00685401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85401" w:rsidRDefault="00685401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85401" w:rsidRDefault="00685401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85401" w:rsidRDefault="00685401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85401" w:rsidRDefault="00685401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85401" w:rsidRDefault="00685401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</w:p>
    <w:p w:rsidR="00685401" w:rsidRDefault="008D093A">
      <w:pPr>
        <w:pStyle w:val="AralkYok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  <w:t xml:space="preserve">Not: sınav süresi 30 dakikadır.           </w:t>
      </w:r>
      <w:bookmarkStart w:id="0" w:name="_GoBack"/>
      <w:bookmarkEnd w:id="0"/>
      <w:r>
        <w:rPr>
          <w:rFonts w:ascii="Times New Roman" w:eastAsiaTheme="minorHAnsi" w:hAnsi="Times New Roman" w:cstheme="minorBidi"/>
          <w:b/>
          <w:i/>
          <w:color w:val="000000"/>
          <w:sz w:val="24"/>
          <w:szCs w:val="24"/>
          <w:lang w:eastAsia="en-US"/>
        </w:rPr>
        <w:t xml:space="preserve">Allah hak ettiğinizi versin inşallah </w:t>
      </w:r>
      <w:r>
        <w:rPr>
          <w:rFonts w:ascii="Times New Roman" w:eastAsiaTheme="minorHAnsi" w:hAnsi="Times New Roman" w:cstheme="minorBidi"/>
          <w:b/>
          <w:i/>
          <w:color w:val="000000"/>
          <w:sz w:val="24"/>
          <w:szCs w:val="24"/>
          <w:lang w:eastAsia="en-US"/>
        </w:rPr>
        <w:sym w:font="Wingdings" w:char="F04A"/>
      </w:r>
    </w:p>
    <w:p w:rsidR="00685401" w:rsidRDefault="008D093A">
      <w:pPr>
        <w:pStyle w:val="AralkYok"/>
        <w:jc w:val="center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</w:t>
      </w:r>
      <w:r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  <w:t xml:space="preserve"> </w:t>
      </w:r>
    </w:p>
    <w:p w:rsidR="00685401" w:rsidRDefault="008D093A">
      <w:pPr>
        <w:pStyle w:val="AralkYok"/>
        <w:jc w:val="right"/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i/>
          <w:color w:val="000000"/>
          <w:sz w:val="24"/>
          <w:szCs w:val="24"/>
          <w:lang w:eastAsia="en-US"/>
        </w:rPr>
        <w:t>Din Kültürü ve Ahlak Bilgisi Öğretmeni</w:t>
      </w:r>
    </w:p>
    <w:sectPr w:rsidR="00685401" w:rsidSect="00685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19408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0CBE19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5AFE5B82"/>
    <w:lvl w:ilvl="0" w:tplc="898425AA">
      <w:start w:val="1"/>
      <w:numFmt w:val="upp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BFC45530"/>
    <w:lvl w:ilvl="0" w:tplc="41A2551E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72D4AF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685401"/>
    <w:rsid w:val="00685401"/>
    <w:rsid w:val="008D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4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5401"/>
    <w:pPr>
      <w:ind w:left="720"/>
      <w:contextualSpacing/>
    </w:pPr>
  </w:style>
  <w:style w:type="paragraph" w:styleId="AralkYok">
    <w:name w:val="No Spacing"/>
    <w:link w:val="AralkYokChar"/>
    <w:uiPriority w:val="99"/>
    <w:qFormat/>
    <w:rsid w:val="0068540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styleId="Gl">
    <w:name w:val="Strong"/>
    <w:uiPriority w:val="22"/>
    <w:qFormat/>
    <w:rsid w:val="00685401"/>
    <w:rPr>
      <w:b/>
      <w:bCs/>
    </w:rPr>
  </w:style>
  <w:style w:type="character" w:customStyle="1" w:styleId="habermetin1">
    <w:name w:val="habermetin1"/>
    <w:rsid w:val="00685401"/>
    <w:rPr>
      <w:rFonts w:ascii="Verdana" w:hAnsi="Verdana" w:hint="default"/>
      <w:color w:val="000000"/>
      <w:sz w:val="17"/>
      <w:szCs w:val="17"/>
      <w:u w:val="none"/>
      <w:effect w:val="none"/>
    </w:rPr>
  </w:style>
  <w:style w:type="character" w:customStyle="1" w:styleId="AralkYokChar">
    <w:name w:val="Aralık Yok Char"/>
    <w:link w:val="AralkYok"/>
    <w:uiPriority w:val="99"/>
    <w:rsid w:val="00685401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iyanethaberl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CÜNEYT AYDIN</dc:creator>
  <cp:lastModifiedBy>User</cp:lastModifiedBy>
  <cp:revision>3</cp:revision>
  <dcterms:created xsi:type="dcterms:W3CDTF">2016-03-19T13:08:00Z</dcterms:created>
  <dcterms:modified xsi:type="dcterms:W3CDTF">2020-01-31T11:50:00Z</dcterms:modified>
</cp:coreProperties>
</file>