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25" w:rsidRPr="00B72C20" w:rsidRDefault="009D0A25" w:rsidP="009D0A25">
      <w:pPr>
        <w:ind w:left="-5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Adı Soyadı</w:t>
      </w: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proofErr w:type="gramStart"/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:………………………………………………</w:t>
      </w:r>
      <w:proofErr w:type="gramEnd"/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Sınııfı</w:t>
      </w:r>
      <w:proofErr w:type="spellEnd"/>
      <w:proofErr w:type="gramStart"/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:…………</w:t>
      </w:r>
      <w:proofErr w:type="gramEnd"/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Numarası:…………….</w:t>
      </w:r>
    </w:p>
    <w:p w:rsidR="009D0A25" w:rsidRPr="00B72C20" w:rsidRDefault="009D0A25" w:rsidP="009D0A2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D0A25" w:rsidRPr="00B72C20" w:rsidRDefault="009D0A25" w:rsidP="009D0A2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D0A25" w:rsidRPr="00B72C20" w:rsidRDefault="009D0A25" w:rsidP="009D0A25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ŞEHMUS SULTAN TATLICI M.T. A. LİSESİ 2018-2019 EĞİTİM ÖĞRETİM YILI </w:t>
      </w:r>
    </w:p>
    <w:p w:rsidR="009D0A25" w:rsidRPr="00B72C20" w:rsidRDefault="009D0A25" w:rsidP="009D0A25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SEÇMELİ T.C İNKILAP TARİHİ ve ATATÜRKÇÜLÜK DERSİ </w:t>
      </w:r>
    </w:p>
    <w:p w:rsidR="009D0A25" w:rsidRPr="00B72C20" w:rsidRDefault="009D0A25" w:rsidP="009D0A25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12.SINIF II. DÖNEMİ I. YAZILI SORULARIDIR</w:t>
      </w:r>
    </w:p>
    <w:p w:rsidR="001D1384" w:rsidRPr="00B72C20" w:rsidRDefault="001D1384" w:rsidP="001D1384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1D1384" w:rsidRPr="00B72C20" w:rsidRDefault="001D1384" w:rsidP="001D1384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56806" w:rsidRPr="00B72C20" w:rsidRDefault="00C56806" w:rsidP="00C5680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S.1.</w:t>
      </w:r>
      <w:r w:rsidR="00B628E8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Balkan Antantını imzalayan devletler hangileridir</w:t>
      </w: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? Yazınız.</w:t>
      </w:r>
      <w:r w:rsidR="0080666E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(10 p)</w:t>
      </w:r>
    </w:p>
    <w:p w:rsidR="00D05E4C" w:rsidRPr="00B72C20" w:rsidRDefault="00B628E8" w:rsidP="00D05E4C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1- Türkiye</w:t>
      </w:r>
      <w:r w:rsidR="00D05E4C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2- </w:t>
      </w:r>
      <w:proofErr w:type="gramStart"/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Yunanistan      3</w:t>
      </w:r>
      <w:proofErr w:type="gramEnd"/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 Romanya          4- Yugoslavya</w:t>
      </w:r>
      <w:r w:rsidR="00D05E4C"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="00D05E4C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D05E4C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D05E4C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D05E4C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D05E4C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D05E4C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:rsidR="00D05E4C" w:rsidRPr="00B72C20" w:rsidRDefault="00D05E4C" w:rsidP="00D05E4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:rsidR="00D05E4C" w:rsidRPr="00B72C20" w:rsidRDefault="00D05E4C" w:rsidP="00D05E4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S.2. </w:t>
      </w:r>
      <w:r w:rsidR="00B628E8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Atatürk dönemi, Türkiye ile Fransa arasında medyana gelen </w:t>
      </w:r>
      <w:proofErr w:type="gramStart"/>
      <w:r w:rsidR="00B628E8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sorunları </w:t>
      </w: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yazınız</w:t>
      </w:r>
      <w:proofErr w:type="gramEnd"/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. (10 p)</w:t>
      </w:r>
    </w:p>
    <w:p w:rsidR="00B628E8" w:rsidRPr="00B72C20" w:rsidRDefault="00B628E8" w:rsidP="00D05E4C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1- Türkiye-Suriye sınırı                              2-Osmanlıdan kalan dış borçlar</w:t>
      </w:r>
    </w:p>
    <w:p w:rsidR="00B628E8" w:rsidRPr="00B72C20" w:rsidRDefault="00B628E8" w:rsidP="00D05E4C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3-Yabancı okullar sorunu                          4- Adana- Mersin demiryolları sorunu</w:t>
      </w:r>
    </w:p>
    <w:p w:rsidR="00B628E8" w:rsidRPr="00B72C20" w:rsidRDefault="00B628E8" w:rsidP="00D05E4C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5- Hatay’ın statüsü sorunu</w:t>
      </w:r>
    </w:p>
    <w:p w:rsidR="00B628E8" w:rsidRPr="00B72C20" w:rsidRDefault="00B628E8" w:rsidP="00D05E4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628E8" w:rsidRPr="00B72C20" w:rsidRDefault="00B628E8" w:rsidP="00D05E4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F692F" w:rsidRPr="00B72C20" w:rsidRDefault="00D05E4C" w:rsidP="00CF692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S.3.</w:t>
      </w:r>
      <w:r w:rsidR="00C56806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628E8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Milliyetçilik ilkesi doğrultusunda yapılan inkılaplardan 5 tane yazınız? </w:t>
      </w:r>
      <w:proofErr w:type="gramStart"/>
      <w:r w:rsidR="00CF692F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yazınız</w:t>
      </w:r>
      <w:proofErr w:type="gramEnd"/>
      <w:r w:rsidR="00CF692F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?</w:t>
      </w:r>
      <w:r w:rsidR="0080666E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(10 p)</w:t>
      </w:r>
    </w:p>
    <w:p w:rsidR="00B628E8" w:rsidRPr="00B72C20" w:rsidRDefault="00B628E8" w:rsidP="00B628E8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628E8" w:rsidRPr="00B72C20" w:rsidRDefault="00B628E8" w:rsidP="00B628E8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Misak-ı İktisadinin </w:t>
      </w:r>
      <w:proofErr w:type="gramStart"/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kabulü         TTK’nin</w:t>
      </w:r>
      <w:proofErr w:type="gramEnd"/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açılması </w:t>
      </w:r>
    </w:p>
    <w:p w:rsidR="00B628E8" w:rsidRPr="00B72C20" w:rsidRDefault="00B628E8" w:rsidP="00B628E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B72C20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TDK’nin </w:t>
      </w:r>
      <w:proofErr w:type="gramStart"/>
      <w:r w:rsidRPr="00B72C20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eastAsia="en-US"/>
        </w:rPr>
        <w:t>açılması        Türk</w:t>
      </w:r>
      <w:proofErr w:type="gramEnd"/>
      <w:r w:rsidRPr="00B72C20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 Harflerinin kabulü </w:t>
      </w:r>
    </w:p>
    <w:p w:rsidR="00B628E8" w:rsidRPr="00B72C20" w:rsidRDefault="00B628E8" w:rsidP="00B628E8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Kapitülasyonların kaldırılması </w:t>
      </w:r>
      <w:proofErr w:type="spellStart"/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Tevhid</w:t>
      </w:r>
      <w:proofErr w:type="spellEnd"/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-i Tedrisat Kanunu </w:t>
      </w:r>
    </w:p>
    <w:p w:rsidR="00B628E8" w:rsidRPr="00B72C20" w:rsidRDefault="00B628E8" w:rsidP="00B628E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B72C20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Kabotaj Kanunun kabulü </w:t>
      </w:r>
    </w:p>
    <w:p w:rsidR="00CF692F" w:rsidRPr="00B72C20" w:rsidRDefault="00CF692F" w:rsidP="00C5680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E1512" w:rsidRPr="00B72C20" w:rsidRDefault="000E1512" w:rsidP="00C56806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CF692F" w:rsidRPr="00B72C20" w:rsidRDefault="00D05E4C" w:rsidP="00D05E4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S.4 </w:t>
      </w:r>
      <w:r w:rsidR="001E4748" w:rsidRPr="00B72C20">
        <w:rPr>
          <w:rFonts w:asciiTheme="minorHAnsi" w:eastAsiaTheme="minorEastAsia" w:hAnsiTheme="minorHAnsi" w:cstheme="minorHAnsi"/>
          <w:bCs/>
          <w:color w:val="000000" w:themeColor="text1"/>
          <w:kern w:val="24"/>
          <w:sz w:val="20"/>
          <w:szCs w:val="20"/>
        </w:rPr>
        <w:t>Terakkiperver Cumhuriyet Fırkası</w:t>
      </w:r>
      <w:r w:rsidR="001E4748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923BC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hakkında genel bilgi veriniz.</w:t>
      </w:r>
    </w:p>
    <w:p w:rsidR="00CF692F" w:rsidRPr="00B72C20" w:rsidRDefault="00CF692F" w:rsidP="00D05E4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F692F" w:rsidRPr="00B72C20" w:rsidRDefault="00CF692F" w:rsidP="000923BC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72C2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0"/>
          <w:szCs w:val="20"/>
        </w:rPr>
        <w:t>Terakkiperver Cumhuriyet Fırkası(İlerici Cumhuriyet Partisi) (17 Kasım 1924)</w:t>
      </w:r>
    </w:p>
    <w:p w:rsidR="000923BC" w:rsidRPr="00B72C20" w:rsidRDefault="00CF692F" w:rsidP="000923BC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72C20"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  <w:t>TBMM’de ikinci grubu oluşturan Kâzım Karabekir Paşa, Rauf Orbay, Ali Fuat Cebesoy, Refet Bele, Adnan Adıvar gibi kişilerce kurulmuştur.</w:t>
      </w:r>
      <w:r w:rsidR="000923BC" w:rsidRPr="00B72C20"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  <w:t xml:space="preserve"> Liberal ekonomik sistemi benimsemiştir. Devrimlerin zamana yayılmasından yanadır. </w:t>
      </w:r>
    </w:p>
    <w:p w:rsidR="000923BC" w:rsidRPr="00B72C20" w:rsidRDefault="000923BC" w:rsidP="000923BC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72C20"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  <w:t>Tüzüklerinde dini inançlara saygılı olduklarına dair ibareye yer vermişlerdir.</w:t>
      </w:r>
    </w:p>
    <w:p w:rsidR="000923BC" w:rsidRPr="00B72C20" w:rsidRDefault="000923BC" w:rsidP="000923BC">
      <w:pPr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72C20"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  <w:t>Rejim karşıtları bu partinin etrafında toplanmış ve Şeyh Sait İsyanının çıkmasından sonra parti kapatılmıştır (3 Haziran 1925).</w:t>
      </w:r>
    </w:p>
    <w:p w:rsidR="00CF692F" w:rsidRPr="00B72C20" w:rsidRDefault="00CF692F" w:rsidP="000923BC">
      <w:pPr>
        <w:ind w:left="1267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05E4C" w:rsidRPr="00B72C20" w:rsidRDefault="00B32FFA" w:rsidP="00D05E4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S.5. </w:t>
      </w:r>
      <w:r w:rsidR="00D05E4C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Toplumsa</w:t>
      </w:r>
      <w:r w:rsidR="001E4748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l alanda yapılan inkılaplardan 3</w:t>
      </w:r>
      <w:r w:rsidR="00D05E4C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tane yazınız. (10 p)</w:t>
      </w:r>
    </w:p>
    <w:p w:rsidR="00D05E4C" w:rsidRPr="00B72C20" w:rsidRDefault="00D05E4C" w:rsidP="00D05E4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Şapka kanunu (25 kasım 1925)</w:t>
      </w: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Takvim, </w:t>
      </w:r>
      <w:proofErr w:type="gramStart"/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saat  değişiklik</w:t>
      </w:r>
      <w:proofErr w:type="gramEnd"/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(26 aralık 1925)</w:t>
      </w: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:rsidR="00D05E4C" w:rsidRPr="00B72C20" w:rsidRDefault="00D05E4C" w:rsidP="00D05E4C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Tekke ve zaviyelerin kapatılması (30 </w:t>
      </w:r>
      <w:proofErr w:type="gramStart"/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kasım</w:t>
      </w:r>
      <w:proofErr w:type="gramEnd"/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1925)</w:t>
      </w:r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  <w:t>Ölçü birimlerinde değişiklik (1931)</w:t>
      </w:r>
      <w:r w:rsidR="00703445"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Bazı Kisvelerin Giyilemeyeceğine Dair Kanun</w:t>
      </w:r>
    </w:p>
    <w:p w:rsidR="00D05E4C" w:rsidRPr="00B72C20" w:rsidRDefault="00D05E4C" w:rsidP="00D05E4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Tatil günlerinde değişiklik (1935) Soyadı Kanunu (21 </w:t>
      </w:r>
      <w:proofErr w:type="gramStart"/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haziran</w:t>
      </w:r>
      <w:proofErr w:type="gramEnd"/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1934)</w:t>
      </w: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:rsidR="00D05E4C" w:rsidRPr="00B72C20" w:rsidRDefault="00D05E4C" w:rsidP="00D05E4C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D05E4C" w:rsidRPr="00B72C20" w:rsidRDefault="00D05E4C" w:rsidP="00D05E4C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D05E4C" w:rsidRPr="00B72C20" w:rsidRDefault="00B32FFA" w:rsidP="00D05E4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S.6. A</w:t>
      </w:r>
      <w:r w:rsidR="00D05E4C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şağıdaki boşlukları doğru cevaplarla doldurunuz.(</w:t>
      </w:r>
      <w:r w:rsidR="00503E99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D05E4C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0 p)</w:t>
      </w:r>
    </w:p>
    <w:p w:rsidR="008712A9" w:rsidRPr="00B72C20" w:rsidRDefault="00D05E4C" w:rsidP="008712A9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a) </w:t>
      </w:r>
      <w:r w:rsidR="008712A9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Laikliğe ve devrimlere karşı ilk ciddi olay </w:t>
      </w:r>
      <w:r w:rsidR="008712A9"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Şeyh Sait </w:t>
      </w:r>
      <w:proofErr w:type="spellStart"/>
      <w:r w:rsidR="008712A9"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isyanı’</w:t>
      </w:r>
      <w:r w:rsidR="008712A9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dır</w:t>
      </w:r>
      <w:proofErr w:type="spellEnd"/>
      <w:r w:rsidR="008712A9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D05E4C" w:rsidRPr="00B72C20" w:rsidRDefault="00D05E4C" w:rsidP="0080666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b) Cumhuriyet döneminde </w:t>
      </w:r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Aşar vergisi</w:t>
      </w: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kaldırılarak köylünün üzerindeki ağır yük kaldırılmıştır</w:t>
      </w:r>
      <w:r w:rsidR="00B628E8"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B628E8" w:rsidRPr="00B72C20" w:rsidRDefault="00B628E8" w:rsidP="0080666E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c) İki savaş arası dönemde Almanya’da </w:t>
      </w:r>
      <w:proofErr w:type="gramStart"/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hakim</w:t>
      </w:r>
      <w:proofErr w:type="gramEnd"/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olan rejim </w:t>
      </w:r>
      <w:proofErr w:type="spellStart"/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Nazizim’dir</w:t>
      </w:r>
      <w:proofErr w:type="spellEnd"/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:rsidR="00A74F01" w:rsidRPr="00B72C20" w:rsidRDefault="00A74F01" w:rsidP="0080666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d) </w:t>
      </w:r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Komünizm, </w:t>
      </w:r>
      <w:r w:rsidRPr="00B72C20">
        <w:rPr>
          <w:rFonts w:asciiTheme="minorHAnsi" w:hAnsiTheme="minorHAnsi" w:cstheme="minorHAnsi"/>
          <w:color w:val="000000" w:themeColor="text1"/>
          <w:sz w:val="20"/>
          <w:szCs w:val="20"/>
        </w:rPr>
        <w:t>bütün malların ortaklaşa kullanıldığı ve özel mülkiyetin olmadığı toplumsal düzendir.</w:t>
      </w:r>
    </w:p>
    <w:p w:rsidR="00D05E4C" w:rsidRPr="00B72C20" w:rsidRDefault="00D05E4C" w:rsidP="00D05E4C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1D1384" w:rsidRPr="00B72C20" w:rsidRDefault="001D1384" w:rsidP="001D1384">
      <w:pPr>
        <w:tabs>
          <w:tab w:val="left" w:pos="567"/>
        </w:tabs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1D1384" w:rsidRPr="00B72C20" w:rsidRDefault="001D1384" w:rsidP="001D138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15725" w:rsidRPr="00B72C20" w:rsidRDefault="00F15725" w:rsidP="001D138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15725" w:rsidRPr="00B72C20" w:rsidRDefault="00F15725" w:rsidP="001D138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15725" w:rsidRPr="00B72C20" w:rsidRDefault="00F15725" w:rsidP="001D138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1D1384" w:rsidRPr="00B72C20" w:rsidRDefault="001D1384" w:rsidP="001D138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1D1384" w:rsidRPr="00B72C20" w:rsidRDefault="000904D5" w:rsidP="001D138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>S.7</w:t>
      </w:r>
      <w:r w:rsidR="001D1384"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Aşağıdaki çoktan seçmeli soruları cevaplayınız. (</w:t>
      </w:r>
      <w:r w:rsidR="009D0A25"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  <w:r w:rsidR="001D1384" w:rsidRPr="00B72C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 p)</w:t>
      </w:r>
    </w:p>
    <w:p w:rsidR="001D1384" w:rsidRPr="00B72C20" w:rsidRDefault="001D1384" w:rsidP="001D138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207" w:type="dxa"/>
        <w:tblInd w:w="-714" w:type="dxa"/>
        <w:tblLook w:val="04A0" w:firstRow="1" w:lastRow="0" w:firstColumn="1" w:lastColumn="0" w:noHBand="0" w:noVBand="1"/>
      </w:tblPr>
      <w:tblGrid>
        <w:gridCol w:w="4916"/>
        <w:gridCol w:w="5291"/>
      </w:tblGrid>
      <w:tr w:rsidR="00B72C20" w:rsidRPr="00B72C20" w:rsidTr="001D1384">
        <w:tc>
          <w:tcPr>
            <w:tcW w:w="5245" w:type="dxa"/>
          </w:tcPr>
          <w:p w:rsidR="00D05E4C" w:rsidRPr="00B72C20" w:rsidRDefault="00D05E4C" w:rsidP="00D05E4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D05E4C" w:rsidRPr="00B72C20" w:rsidRDefault="00503E99" w:rsidP="00D05E4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D05E4C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D05E4C"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Türk denizleri ve limanları arasında taşımacılık hakkının Türklerin eline geçmesi aşağıdaki inkılaplardan hangisiyle gerçekleşmiştir?  </w:t>
            </w:r>
          </w:p>
          <w:p w:rsidR="00D05E4C" w:rsidRPr="00B72C20" w:rsidRDefault="00D05E4C" w:rsidP="00D05E4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05E4C" w:rsidRPr="00B72C20" w:rsidRDefault="00D05E4C" w:rsidP="00D05E4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A) Kapitülasyonların kaldırılması</w:t>
            </w:r>
          </w:p>
          <w:p w:rsidR="00D05E4C" w:rsidRPr="00B72C20" w:rsidRDefault="00D05E4C" w:rsidP="00D05E4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B) Medeni Kanun’un kabul edilmesi </w:t>
            </w:r>
          </w:p>
          <w:p w:rsidR="00D05E4C" w:rsidRPr="00B72C20" w:rsidRDefault="00D05E4C" w:rsidP="00D05E4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C) Kabotaj Kanunu’nun çıkarılması</w:t>
            </w:r>
          </w:p>
          <w:p w:rsidR="00D05E4C" w:rsidRPr="00B72C20" w:rsidRDefault="00D05E4C" w:rsidP="00D05E4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D) İzmir İktisat Kongresi’nin toplanması</w:t>
            </w:r>
          </w:p>
          <w:p w:rsidR="00D05E4C" w:rsidRPr="00B72C20" w:rsidRDefault="00D05E4C" w:rsidP="00D05E4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E) Teşvik-i Sanayi Kanunu’nun kabul edilmesi</w:t>
            </w:r>
          </w:p>
          <w:p w:rsidR="001D1384" w:rsidRPr="00B72C20" w:rsidRDefault="001D1384" w:rsidP="001D138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D05E4C" w:rsidRPr="00B72C20" w:rsidRDefault="00503E99" w:rsidP="00503E99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D05E4C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D05E4C"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I.</w:t>
            </w:r>
            <w:r w:rsidR="00D05E4C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12B39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Fransa’nın Suriye’den çekilmesi</w:t>
            </w:r>
          </w:p>
          <w:p w:rsidR="00D05E4C" w:rsidRPr="00B72C20" w:rsidRDefault="00D05E4C" w:rsidP="00C12B3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II.</w:t>
            </w: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12B39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İtalya’nın Habeşistan’ı işgal etmesi</w:t>
            </w:r>
          </w:p>
          <w:p w:rsidR="00D05E4C" w:rsidRPr="00B72C20" w:rsidRDefault="00D05E4C" w:rsidP="00D05E4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III.</w:t>
            </w: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12B39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Almanya’nın Ren bölgesine asker sevk etmesi</w:t>
            </w:r>
          </w:p>
          <w:p w:rsidR="00D05E4C" w:rsidRPr="00B72C20" w:rsidRDefault="00D05E4C" w:rsidP="00C12B39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Yukarıdaki </w:t>
            </w:r>
            <w:r w:rsidR="00C12B39"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verilen gelişmelerden hangileri Boğazların statüsünün görüşülmesine neden olmuştur?</w:t>
            </w:r>
            <w:r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05E4C" w:rsidRPr="00B72C20" w:rsidRDefault="00D05E4C" w:rsidP="00D05E4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12B39" w:rsidRPr="00B72C20" w:rsidRDefault="00C12B39" w:rsidP="00D01C81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A) I </w:t>
            </w:r>
            <w:r w:rsidR="00D05E4C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D05E4C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</w:t>
            </w:r>
            <w:r w:rsidR="00D05E4C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B) I, II</w:t>
            </w:r>
            <w:r w:rsidR="00D05E4C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C) I</w:t>
            </w:r>
            <w:r w:rsidR="00D05E4C"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I ve </w:t>
            </w:r>
            <w:r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III</w:t>
            </w:r>
          </w:p>
          <w:p w:rsidR="00D01C81" w:rsidRPr="00B72C20" w:rsidRDefault="00C12B39" w:rsidP="00D01C8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D) I ve III </w:t>
            </w: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 xml:space="preserve"> E) I, II ve III</w:t>
            </w:r>
          </w:p>
          <w:p w:rsidR="00D01C81" w:rsidRPr="00B72C20" w:rsidRDefault="00D01C81" w:rsidP="00D01C8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01C81" w:rsidRPr="00B72C20" w:rsidRDefault="00503E99" w:rsidP="00B32FFA">
            <w:pP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="00D05E4C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D05E4C" w:rsidRPr="00B72C20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B32FFA" w:rsidRPr="00B72C20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I. Şeyh Sait İsyanı, II. Serbest Cumhuriyet Fırkası</w:t>
            </w:r>
          </w:p>
          <w:p w:rsidR="00B32FFA" w:rsidRPr="00B72C20" w:rsidRDefault="00B32FFA" w:rsidP="00B32FFA">
            <w:pP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   III</w:t>
            </w:r>
            <w:r w:rsidR="00FB131C" w:rsidRPr="00B72C20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. Halifeliğin Kaldırılması, IV. Üniversite Reformu</w:t>
            </w:r>
          </w:p>
          <w:p w:rsidR="00B32FFA" w:rsidRPr="00B72C20" w:rsidRDefault="00B32FFA" w:rsidP="00B32FFA">
            <w:pPr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  <w:t>Yukarıdaki olayların kronolojik sıralaması hangisidir?</w:t>
            </w:r>
          </w:p>
          <w:p w:rsidR="00FB131C" w:rsidRPr="00B72C20" w:rsidRDefault="00B32FFA" w:rsidP="00B32FFA">
            <w:pP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A) </w:t>
            </w:r>
            <w:r w:rsidR="00FB131C" w:rsidRPr="00B72C20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II, III, </w:t>
            </w:r>
            <w:proofErr w:type="gramStart"/>
            <w:r w:rsidR="00FB131C" w:rsidRPr="00B72C20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IV,I</w:t>
            </w:r>
            <w:proofErr w:type="gramEnd"/>
            <w:r w:rsidR="00FB131C" w:rsidRPr="00B72C20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  </w:t>
            </w:r>
            <w:r w:rsidR="00503E99" w:rsidRPr="00B72C20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   </w:t>
            </w:r>
            <w:r w:rsidR="00FB131C" w:rsidRPr="00B72C20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B) I, II, IV,III </w:t>
            </w:r>
            <w:r w:rsidR="00503E99" w:rsidRPr="00B72C20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    </w:t>
            </w:r>
            <w:r w:rsidR="00FB131C" w:rsidRPr="00B72C20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C)  III, II, IV,I   </w:t>
            </w:r>
          </w:p>
          <w:p w:rsidR="00B32FFA" w:rsidRPr="00B72C20" w:rsidRDefault="00503E99" w:rsidP="00FB131C">
            <w:pP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  <w:t xml:space="preserve">         </w:t>
            </w:r>
            <w:r w:rsidR="00FB131C" w:rsidRPr="00B72C20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  <w:t>D) III, I, II,</w:t>
            </w:r>
            <w:r w:rsidR="00E840F3" w:rsidRPr="00B72C20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FB131C" w:rsidRPr="00B72C20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0"/>
                <w:szCs w:val="20"/>
              </w:rPr>
              <w:t>IV</w:t>
            </w:r>
            <w:r w:rsidR="00FB131C" w:rsidRPr="00B72C20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 </w:t>
            </w:r>
            <w:r w:rsidRPr="00B72C20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                </w:t>
            </w:r>
            <w:r w:rsidR="00FB131C" w:rsidRPr="00B72C20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E) II, IV, </w:t>
            </w:r>
            <w:proofErr w:type="gramStart"/>
            <w:r w:rsidR="00FB131C" w:rsidRPr="00B72C20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III,I</w:t>
            </w:r>
            <w:proofErr w:type="gramEnd"/>
            <w:r w:rsidR="00FB131C" w:rsidRPr="00B72C20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  </w:t>
            </w:r>
          </w:p>
          <w:p w:rsidR="00503E99" w:rsidRPr="00B72C20" w:rsidRDefault="00503E99" w:rsidP="00FB131C">
            <w:pPr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</w:pPr>
          </w:p>
          <w:p w:rsidR="004F7CFB" w:rsidRPr="00B72C20" w:rsidRDefault="00503E99" w:rsidP="004F7C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4) </w:t>
            </w:r>
            <w:r w:rsidR="004F7CFB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I. </w:t>
            </w:r>
            <w:proofErr w:type="gramStart"/>
            <w:r w:rsidR="004F7CFB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Almanya         II</w:t>
            </w:r>
            <w:proofErr w:type="gramEnd"/>
            <w:r w:rsidR="004F7CFB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İngiltere   III. Fransa</w:t>
            </w:r>
          </w:p>
          <w:p w:rsidR="004F7CFB" w:rsidRPr="00B72C20" w:rsidRDefault="004F7CFB" w:rsidP="004F7C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IV. </w:t>
            </w:r>
            <w:proofErr w:type="gramStart"/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İtalya   V</w:t>
            </w:r>
            <w:proofErr w:type="gramEnd"/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Japonya     VI. SSCB</w:t>
            </w:r>
          </w:p>
          <w:p w:rsidR="004F7CFB" w:rsidRPr="00B72C20" w:rsidRDefault="004F7CFB" w:rsidP="004F7C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F7CFB" w:rsidRPr="00B72C20" w:rsidRDefault="004F7CFB" w:rsidP="004F7CF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Yukarıdaki devletlerden hangileri II. Dünya Savaşı’ndan önce oluşan Müttefik grubuna </w:t>
            </w:r>
            <w:proofErr w:type="gramStart"/>
            <w:r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dahil</w:t>
            </w:r>
            <w:proofErr w:type="gramEnd"/>
            <w:r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değildir?</w:t>
            </w:r>
          </w:p>
          <w:p w:rsidR="004F7CFB" w:rsidRPr="00B72C20" w:rsidRDefault="004F7CFB" w:rsidP="004F7CF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4F7CFB" w:rsidRPr="00B72C20" w:rsidRDefault="004F7CFB" w:rsidP="004F7C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A) II,         B) III               </w:t>
            </w:r>
            <w:r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C) I, </w:t>
            </w:r>
            <w:proofErr w:type="gramStart"/>
            <w:r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IV,</w:t>
            </w:r>
            <w:proofErr w:type="gramEnd"/>
            <w:r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ve V</w:t>
            </w:r>
          </w:p>
          <w:p w:rsidR="004F7CFB" w:rsidRPr="00B72C20" w:rsidRDefault="004F7CFB" w:rsidP="004F7C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D) II, V ve </w:t>
            </w:r>
            <w:proofErr w:type="gramStart"/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VI          </w:t>
            </w:r>
            <w:r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proofErr w:type="gramEnd"/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 II, III ve VI</w:t>
            </w:r>
          </w:p>
          <w:p w:rsidR="00503E99" w:rsidRPr="00B72C20" w:rsidRDefault="00503E99" w:rsidP="00503E9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</w:tcPr>
          <w:p w:rsidR="00D05E4C" w:rsidRPr="00B72C20" w:rsidRDefault="00D05E4C" w:rsidP="00D05E4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05E4C" w:rsidRPr="00B72C20" w:rsidRDefault="00503E99" w:rsidP="00D05E4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="00D05E4C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</w:t>
            </w:r>
            <w:r w:rsidR="00C12B39"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Aşağıda verilenlerden hangisi Birleşmiş Milletler Teşkilatı ile ilgili doğru bir bilgi değildir?</w:t>
            </w:r>
            <w:r w:rsidR="00D05E4C"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05E4C" w:rsidRPr="00B72C20" w:rsidRDefault="00D05E4C" w:rsidP="00D05E4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A) </w:t>
            </w:r>
            <w:r w:rsidR="00C12B39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1942’de Birleşmiş Milletler bildirisiyle teşkilatın kuruluşu için </w:t>
            </w:r>
            <w:proofErr w:type="gramStart"/>
            <w:r w:rsidR="00C12B39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ilk  adım</w:t>
            </w:r>
            <w:proofErr w:type="gramEnd"/>
            <w:r w:rsidR="00C12B39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atıldı.</w:t>
            </w: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D05E4C" w:rsidRPr="00B72C20" w:rsidRDefault="00D05E4C" w:rsidP="00D05E4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B) </w:t>
            </w:r>
            <w:r w:rsidR="006D512F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Yalta Konferansı’nda Beş </w:t>
            </w:r>
            <w:proofErr w:type="spellStart"/>
            <w:r w:rsidR="006D512F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Büyükler’e</w:t>
            </w:r>
            <w:proofErr w:type="spellEnd"/>
            <w:r w:rsidR="006D512F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veto hakkı tanınmasına karar verildi.</w:t>
            </w:r>
          </w:p>
          <w:p w:rsidR="00D05E4C" w:rsidRPr="00B72C20" w:rsidRDefault="00D05E4C" w:rsidP="00D05E4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C) </w:t>
            </w:r>
            <w:r w:rsidR="006D512F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1945’te San Francisco Konferansı ile BM teşkilatı kuruldu.</w:t>
            </w:r>
          </w:p>
          <w:p w:rsidR="00D05E4C" w:rsidRPr="00B72C20" w:rsidRDefault="00D05E4C" w:rsidP="00D05E4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D) </w:t>
            </w:r>
            <w:r w:rsidR="006D512F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Atlantik Bildirisi, Birleşmiş Milletlerin kuruluşuna temel olmuştur.</w:t>
            </w:r>
          </w:p>
          <w:p w:rsidR="001D1384" w:rsidRPr="00B72C20" w:rsidRDefault="00D05E4C" w:rsidP="00D05E4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E)</w:t>
            </w:r>
            <w:r w:rsidR="006D512F"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Birleşmiş Milletler teşkilatında ABD’den sonra en etkili devlet Almanya’dır.</w:t>
            </w:r>
          </w:p>
          <w:p w:rsidR="00D01C81" w:rsidRPr="00B72C20" w:rsidRDefault="00D01C81" w:rsidP="00D05E4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D01C81" w:rsidRPr="00B72C20" w:rsidRDefault="00D01C81" w:rsidP="00D01C81">
            <w:pPr>
              <w:ind w:left="108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D05E4C" w:rsidRPr="00B72C20" w:rsidRDefault="009D0A25" w:rsidP="001D138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="00D01C81"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D01C81"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05E4C"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Aşağıdaki kanunlardan hangisi cumhuriyetin</w:t>
            </w:r>
          </w:p>
          <w:p w:rsidR="00D05E4C" w:rsidRPr="00B72C20" w:rsidRDefault="00D05E4C" w:rsidP="001D138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İlk yıllarında bulaşıcı hastalıklarla mücadele</w:t>
            </w:r>
          </w:p>
          <w:p w:rsidR="00D05E4C" w:rsidRPr="00B72C20" w:rsidRDefault="00D05E4C" w:rsidP="001D138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etmek</w:t>
            </w:r>
            <w:proofErr w:type="gramEnd"/>
            <w:r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amacıyla çıkarılmıştır?</w:t>
            </w:r>
          </w:p>
          <w:p w:rsidR="00D05E4C" w:rsidRPr="00B72C20" w:rsidRDefault="00D05E4C" w:rsidP="001D138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D05E4C" w:rsidRPr="00B72C20" w:rsidRDefault="00D05E4C" w:rsidP="001D138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A) Umum Hıfzıssıhha</w:t>
            </w:r>
            <w:r w:rsidRPr="00B72C2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  <w:t xml:space="preserve">Kanunu </w:t>
            </w:r>
          </w:p>
          <w:p w:rsidR="00D05E4C" w:rsidRPr="00B72C20" w:rsidRDefault="00D05E4C" w:rsidP="001D138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B) Men-i </w:t>
            </w:r>
            <w:proofErr w:type="spellStart"/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İsrafat</w:t>
            </w:r>
            <w:proofErr w:type="spellEnd"/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 xml:space="preserve">Kanunu </w:t>
            </w:r>
          </w:p>
          <w:p w:rsidR="00D05E4C" w:rsidRPr="00B72C20" w:rsidRDefault="00D05E4C" w:rsidP="001D138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C) </w:t>
            </w:r>
            <w:proofErr w:type="spellStart"/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Tekalifimilliye</w:t>
            </w:r>
            <w:proofErr w:type="spellEnd"/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Emirleri </w:t>
            </w:r>
          </w:p>
          <w:p w:rsidR="00D05E4C" w:rsidRPr="00B72C20" w:rsidRDefault="00D05E4C" w:rsidP="001D138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D) Teşkilatıesasiye Kanunu </w:t>
            </w:r>
          </w:p>
          <w:p w:rsidR="001D1384" w:rsidRPr="00B72C20" w:rsidRDefault="00D05E4C" w:rsidP="001D138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E) </w:t>
            </w:r>
            <w:proofErr w:type="spellStart"/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Tevhiditedrisat</w:t>
            </w:r>
            <w:proofErr w:type="spellEnd"/>
            <w:r w:rsidRPr="00B72C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Kanunu</w:t>
            </w:r>
          </w:p>
          <w:p w:rsidR="00D01C81" w:rsidRPr="00B72C20" w:rsidRDefault="00D01C81" w:rsidP="001D138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01C81" w:rsidRPr="00B72C20" w:rsidRDefault="00D01C81" w:rsidP="00D01C8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01C81" w:rsidRPr="00B72C20" w:rsidRDefault="00F15725" w:rsidP="00D01C8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2C20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de-DE" w:eastAsia="de-DE"/>
              </w:rPr>
              <w:drawing>
                <wp:inline distT="0" distB="0" distL="0" distR="0" wp14:anchorId="4B7ECC07" wp14:editId="5A65FCC3">
                  <wp:extent cx="3203819" cy="2464269"/>
                  <wp:effectExtent l="19050" t="0" r="0" b="0"/>
                  <wp:docPr id="1" name="Resim 1" descr="E:\Tekin Şeker silmeyin\tarih\not değerlendirme\optik formlar\10 sorul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ekin Şeker silmeyin\tarih\not değerlendirme\optik formlar\10 sorul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309" cy="2507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384" w:rsidRPr="00B72C20" w:rsidRDefault="001D1384" w:rsidP="001D138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F1E84" w:rsidRPr="00B72C20" w:rsidRDefault="000F1E84" w:rsidP="001D138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F1E84" w:rsidRPr="00B72C20" w:rsidRDefault="000F1E84" w:rsidP="001D138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F1E84" w:rsidRPr="00B72C20" w:rsidRDefault="000F1E84" w:rsidP="001D138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F1E84" w:rsidRPr="00B72C20" w:rsidRDefault="000F1E84" w:rsidP="001D138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1D1384" w:rsidRPr="00B72C20" w:rsidRDefault="001D1384" w:rsidP="001D138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1D1384" w:rsidRPr="00B72C20" w:rsidRDefault="001D1384" w:rsidP="001D138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1D1384" w:rsidRPr="00B72C20" w:rsidRDefault="001D1384" w:rsidP="001D1384">
      <w:pPr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1D1384" w:rsidRPr="00B72C20" w:rsidRDefault="001D1384" w:rsidP="001D1384">
      <w:pPr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                  BAŞARILAR</w:t>
      </w:r>
      <w:proofErr w:type="gramStart"/>
      <w:r w:rsidRPr="00B72C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…..</w:t>
      </w:r>
      <w:proofErr w:type="gramEnd"/>
      <w:r w:rsidRPr="00B72C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                                                                                   </w:t>
      </w:r>
      <w:r w:rsidR="00E840F3" w:rsidRPr="00B72C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                          </w:t>
      </w:r>
      <w:r w:rsidRPr="00B72C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UYGUNDUR</w:t>
      </w:r>
    </w:p>
    <w:p w:rsidR="001D1384" w:rsidRPr="00B72C20" w:rsidRDefault="001D1384" w:rsidP="001D1384">
      <w:pPr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               Tarih Öğretmeni                                                                               </w:t>
      </w:r>
      <w:r w:rsidR="00F15725" w:rsidRPr="00B72C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  </w:t>
      </w:r>
      <w:r w:rsidRPr="00B72C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 </w:t>
      </w:r>
      <w:r w:rsidR="00E840F3" w:rsidRPr="00B72C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                     </w:t>
      </w:r>
      <w:r w:rsidRPr="00B72C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   </w:t>
      </w:r>
    </w:p>
    <w:p w:rsidR="001D1384" w:rsidRPr="00B72C20" w:rsidRDefault="001D1384" w:rsidP="001D1384">
      <w:pPr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B72C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ab/>
        <w:t xml:space="preserve">   </w:t>
      </w:r>
      <w:r w:rsidR="00B72C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                        </w:t>
      </w:r>
      <w:bookmarkStart w:id="0" w:name="_GoBack"/>
      <w:bookmarkEnd w:id="0"/>
      <w:r w:rsidRPr="00B72C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ab/>
      </w:r>
      <w:r w:rsidRPr="00B72C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ab/>
      </w:r>
      <w:r w:rsidRPr="00B72C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ab/>
      </w:r>
      <w:r w:rsidRPr="00B72C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ab/>
      </w:r>
      <w:r w:rsidRPr="00B72C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ab/>
      </w:r>
      <w:r w:rsidRPr="00B72C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ab/>
      </w:r>
      <w:r w:rsidRPr="00B72C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ab/>
      </w:r>
      <w:r w:rsidR="004F7CFB" w:rsidRPr="00B72C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             </w:t>
      </w:r>
      <w:r w:rsidRPr="00B72C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ab/>
        <w:t>Okul Müdürü</w:t>
      </w:r>
    </w:p>
    <w:p w:rsidR="001D1384" w:rsidRPr="00B72C20" w:rsidRDefault="001D1384" w:rsidP="001D138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1D1384" w:rsidRPr="00B72C20" w:rsidSect="006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41EB"/>
    <w:multiLevelType w:val="hybridMultilevel"/>
    <w:tmpl w:val="30CC5B94"/>
    <w:lvl w:ilvl="0" w:tplc="8FBCB5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BCE8B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3E53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E0AC5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94C5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A0D15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A63AC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3EFB2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04EA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ECC4D7B"/>
    <w:multiLevelType w:val="hybridMultilevel"/>
    <w:tmpl w:val="34AE64A2"/>
    <w:lvl w:ilvl="0" w:tplc="21C87A2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44D8E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CE038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D66AA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667C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B480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16294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4C95D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2ABAB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6A136EB"/>
    <w:multiLevelType w:val="hybridMultilevel"/>
    <w:tmpl w:val="0710575E"/>
    <w:lvl w:ilvl="0" w:tplc="61240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562E9"/>
    <w:multiLevelType w:val="hybridMultilevel"/>
    <w:tmpl w:val="C492C322"/>
    <w:lvl w:ilvl="0" w:tplc="71E49A8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5CE9D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CA24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7ACF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1A274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509C3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148BF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AC08A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E8795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B966228"/>
    <w:multiLevelType w:val="hybridMultilevel"/>
    <w:tmpl w:val="B0F05CE4"/>
    <w:lvl w:ilvl="0" w:tplc="2B8AC8C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0A039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C2CA2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4455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0643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E2E8B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6EFF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4E4E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423F0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13E5618"/>
    <w:multiLevelType w:val="singleLevel"/>
    <w:tmpl w:val="A04AD83A"/>
    <w:lvl w:ilvl="0">
      <w:start w:val="2"/>
      <w:numFmt w:val="upperRoman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1384"/>
    <w:rsid w:val="000904D5"/>
    <w:rsid w:val="000923BC"/>
    <w:rsid w:val="000E1512"/>
    <w:rsid w:val="000F1E84"/>
    <w:rsid w:val="001D1384"/>
    <w:rsid w:val="001E4748"/>
    <w:rsid w:val="00301FD2"/>
    <w:rsid w:val="003F4B02"/>
    <w:rsid w:val="004018BB"/>
    <w:rsid w:val="00413BED"/>
    <w:rsid w:val="004963A2"/>
    <w:rsid w:val="004F7CFB"/>
    <w:rsid w:val="00503E99"/>
    <w:rsid w:val="005A266E"/>
    <w:rsid w:val="00651AD7"/>
    <w:rsid w:val="006D512F"/>
    <w:rsid w:val="00703445"/>
    <w:rsid w:val="0080666E"/>
    <w:rsid w:val="008231EA"/>
    <w:rsid w:val="008712A9"/>
    <w:rsid w:val="009D0A25"/>
    <w:rsid w:val="00A74F01"/>
    <w:rsid w:val="00B32FFA"/>
    <w:rsid w:val="00B628E8"/>
    <w:rsid w:val="00B72C20"/>
    <w:rsid w:val="00BA6CFB"/>
    <w:rsid w:val="00C12B39"/>
    <w:rsid w:val="00C56806"/>
    <w:rsid w:val="00CF692F"/>
    <w:rsid w:val="00D01C81"/>
    <w:rsid w:val="00D05E4C"/>
    <w:rsid w:val="00D63C35"/>
    <w:rsid w:val="00E840F3"/>
    <w:rsid w:val="00ED5BC6"/>
    <w:rsid w:val="00F15725"/>
    <w:rsid w:val="00F63ED9"/>
    <w:rsid w:val="00FB131C"/>
    <w:rsid w:val="00F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F692F"/>
    <w:pPr>
      <w:ind w:left="720"/>
      <w:contextualSpacing/>
    </w:pPr>
  </w:style>
  <w:style w:type="paragraph" w:customStyle="1" w:styleId="Default">
    <w:name w:val="Default"/>
    <w:rsid w:val="00B628E8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28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8E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0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6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9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2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User</cp:lastModifiedBy>
  <cp:revision>21</cp:revision>
  <dcterms:created xsi:type="dcterms:W3CDTF">2017-03-17T18:27:00Z</dcterms:created>
  <dcterms:modified xsi:type="dcterms:W3CDTF">2019-07-26T04:45:00Z</dcterms:modified>
</cp:coreProperties>
</file>