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8" w:rsidRPr="00F54F78" w:rsidRDefault="00F54F78" w:rsidP="00F54F78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lang w:eastAsia="tr-TR"/>
        </w:rPr>
      </w:pPr>
      <w:r w:rsidRPr="00F54F78"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2020 LGS Matematik Konuları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Üslü İfadeler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Çarpanlar ve Katlar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Kareköklü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İfadeler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Üçgenler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Olasılık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Dönüşüm Geometrisi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Özdeşlikler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Cebirsel İfadeler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Eşlik ve Benzerlik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Denklem Sistemleri</w:t>
      </w:r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Doğrusal </w:t>
      </w: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Denkleml</w:t>
      </w:r>
      <w:proofErr w:type="spellEnd"/>
    </w:p>
    <w:p w:rsidR="00F54F78" w:rsidRPr="00F54F78" w:rsidRDefault="00F54F78" w:rsidP="00F54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Eşitsizlikler</w:t>
      </w:r>
    </w:p>
    <w:p w:rsidR="00F54F78" w:rsidRPr="00F54F78" w:rsidRDefault="00F54F78" w:rsidP="00F54F78">
      <w:pPr>
        <w:pStyle w:val="Balk3"/>
        <w:shd w:val="clear" w:color="auto" w:fill="FFFFFF"/>
        <w:spacing w:before="405" w:after="255" w:line="450" w:lineRule="atLeast"/>
        <w:rPr>
          <w:rFonts w:ascii="Times New Roman" w:hAnsi="Times New Roman" w:cs="Times New Roman"/>
          <w:b w:val="0"/>
          <w:bCs w:val="0"/>
          <w:color w:val="111111"/>
        </w:rPr>
      </w:pPr>
      <w:r w:rsidRPr="00F54F78">
        <w:rPr>
          <w:rStyle w:val="Gl"/>
          <w:rFonts w:ascii="Times New Roman" w:hAnsi="Times New Roman" w:cs="Times New Roman"/>
          <w:b/>
          <w:bCs/>
          <w:color w:val="111111"/>
        </w:rPr>
        <w:t xml:space="preserve">2020 </w:t>
      </w:r>
      <w:r w:rsidRPr="00F54F78">
        <w:rPr>
          <w:rStyle w:val="Gl"/>
          <w:rFonts w:ascii="Times New Roman" w:hAnsi="Times New Roman" w:cs="Times New Roman"/>
          <w:b/>
          <w:bCs/>
          <w:color w:val="111111"/>
        </w:rPr>
        <w:t>LGS Fen Bilimleri Konuları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Mevsimler ve İklim / Dünya ve Evren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Mevsimlerin Oluşumu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İklim ve Hava Hareketleri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DNA ve Genetik Kod / Canlılar ve Yaşam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DNA ve Genetik Kod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Kalıtım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Mutasyon ve Modifikasyon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Adaptasyon (Çevreye Uyum)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proofErr w:type="spellStart"/>
      <w:r w:rsidRPr="00F54F78">
        <w:rPr>
          <w:rFonts w:ascii="Times New Roman" w:hAnsi="Times New Roman" w:cs="Times New Roman"/>
          <w:color w:val="222222"/>
        </w:rPr>
        <w:t>Biyoteknoloji</w:t>
      </w:r>
      <w:proofErr w:type="spellEnd"/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Basınç / Fiziksel Olaylar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Basınç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Madde ve Endüstri / Madde ve Doğası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Periyodik Sistem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Fiziksel ve Kimyasal Değişimler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Kimyasal Tepkimeler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Asitler ve Bazlar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Maddenin Isı ile Etkileşimi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Türkiye’de Kimya Endüstrisi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Basit Makineler / Fiziksel Olaylar</w:t>
      </w:r>
    </w:p>
    <w:p w:rsidR="00F54F78" w:rsidRPr="00F54F78" w:rsidRDefault="00F54F78" w:rsidP="00F20E66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142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Basit Makineler</w:t>
      </w:r>
    </w:p>
    <w:p w:rsidR="00F54F78" w:rsidRPr="00F54F78" w:rsidRDefault="00F54F78" w:rsidP="00F20E66">
      <w:pPr>
        <w:numPr>
          <w:ilvl w:val="0"/>
          <w:numId w:val="2"/>
        </w:numPr>
        <w:shd w:val="clear" w:color="auto" w:fill="FFFFFF"/>
        <w:tabs>
          <w:tab w:val="num" w:pos="993"/>
        </w:tabs>
        <w:spacing w:before="100" w:beforeAutospacing="1" w:after="100" w:afterAutospacing="1" w:line="390" w:lineRule="atLeast"/>
        <w:ind w:left="993" w:hanging="284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Enerji Dönüşümleri ve Çev</w:t>
      </w:r>
      <w:r w:rsidRPr="00F54F78">
        <w:rPr>
          <w:rFonts w:ascii="Times New Roman" w:hAnsi="Times New Roman" w:cs="Times New Roman"/>
          <w:color w:val="222222"/>
        </w:rPr>
        <w:t xml:space="preserve">re Bilimi / Canlılar ve </w:t>
      </w:r>
      <w:r w:rsidRPr="00F54F78">
        <w:rPr>
          <w:rFonts w:ascii="Times New Roman" w:hAnsi="Times New Roman" w:cs="Times New Roman"/>
          <w:color w:val="222222"/>
        </w:rPr>
        <w:t>Yaşam</w:t>
      </w:r>
      <w:bookmarkStart w:id="0" w:name="_GoBack"/>
      <w:bookmarkEnd w:id="0"/>
    </w:p>
    <w:p w:rsidR="00F54F78" w:rsidRPr="00F54F78" w:rsidRDefault="00F54F78" w:rsidP="00F20E66">
      <w:pPr>
        <w:numPr>
          <w:ilvl w:val="0"/>
          <w:numId w:val="2"/>
        </w:numPr>
        <w:shd w:val="clear" w:color="auto" w:fill="FFFFFF"/>
        <w:tabs>
          <w:tab w:val="num" w:pos="426"/>
          <w:tab w:val="num" w:pos="993"/>
        </w:tabs>
        <w:spacing w:before="100" w:beforeAutospacing="1" w:after="100" w:afterAutospacing="1" w:line="390" w:lineRule="atLeast"/>
        <w:ind w:left="993" w:hanging="284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Besin Zinciri ve Enerji Akışı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lastRenderedPageBreak/>
        <w:t>Enerji Dönüşümleri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Madde Döngüleri ve Çevre Sorunları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Sürdürülebilir Kalkınma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Elektrik Yükleri ve Elektrik Enerjisi / Fiziksel Olaylar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Elektrik Yükleri ve Elektriklenme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390" w:lineRule="atLeast"/>
        <w:ind w:left="851" w:hanging="709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Elektrik Yüklü Cisimler</w:t>
      </w:r>
    </w:p>
    <w:p w:rsidR="00F54F78" w:rsidRPr="00F54F78" w:rsidRDefault="00F54F78" w:rsidP="00F54F78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450" w:beforeAutospacing="1" w:after="300" w:afterAutospacing="1" w:line="570" w:lineRule="atLeast"/>
        <w:ind w:left="851" w:hanging="709"/>
        <w:outlineLvl w:val="1"/>
        <w:rPr>
          <w:rFonts w:ascii="Times New Roman" w:eastAsia="Times New Roman" w:hAnsi="Times New Roman" w:cs="Times New Roman"/>
          <w:color w:val="111111"/>
          <w:lang w:eastAsia="tr-TR"/>
        </w:rPr>
      </w:pPr>
      <w:r w:rsidRPr="00F54F78">
        <w:rPr>
          <w:rFonts w:ascii="Times New Roman" w:hAnsi="Times New Roman" w:cs="Times New Roman"/>
          <w:color w:val="222222"/>
        </w:rPr>
        <w:t>Elektrik Enerjisinin Dönüşümü</w:t>
      </w:r>
      <w:r w:rsidRPr="00F54F78">
        <w:rPr>
          <w:rFonts w:ascii="Times New Roman" w:hAnsi="Times New Roman" w:cs="Times New Roman"/>
          <w:color w:val="222222"/>
        </w:rPr>
        <w:t xml:space="preserve">                                                       </w:t>
      </w:r>
      <w:r w:rsidRPr="00F54F78"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2020 LGS Türkçe Konuları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Cümlede Anlam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Sözcükte Anlam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Ses Bilgisi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Parçada Anlam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Noktalama İşaretleri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Yazım Kuralları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Fiilimsiler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Cümlenin Ögeleri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Cümle Vurgusu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Fiillde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Çatı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Yazı Türleri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Anlatım Bozukluklar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Cümle Çeşitleri</w:t>
      </w:r>
    </w:p>
    <w:p w:rsidR="00F54F78" w:rsidRPr="00F54F78" w:rsidRDefault="00F54F78" w:rsidP="00F54F78">
      <w:pPr>
        <w:numPr>
          <w:ilvl w:val="0"/>
          <w:numId w:val="3"/>
        </w:numPr>
        <w:shd w:val="clear" w:color="auto" w:fill="FFFFFF"/>
        <w:spacing w:before="450" w:beforeAutospacing="1" w:after="300" w:afterAutospacing="1" w:line="570" w:lineRule="atLeast"/>
        <w:ind w:left="1035"/>
        <w:outlineLvl w:val="1"/>
        <w:rPr>
          <w:rFonts w:ascii="Times New Roman" w:eastAsia="Times New Roman" w:hAnsi="Times New Roman" w:cs="Times New Roman"/>
          <w:color w:val="111111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Söz Sanatları</w:t>
      </w:r>
      <w:r w:rsidRPr="00F54F78">
        <w:rPr>
          <w:rFonts w:ascii="Times New Roman" w:eastAsia="Times New Roman" w:hAnsi="Times New Roman" w:cs="Times New Roman"/>
          <w:color w:val="111111"/>
          <w:lang w:eastAsia="tr-TR"/>
        </w:rPr>
        <w:t xml:space="preserve">                                                                   </w:t>
      </w:r>
      <w:r w:rsidRPr="00F54F78"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2020 LGS İngilizce Konuları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Friendship</w:t>
      </w:r>
      <w:proofErr w:type="spellEnd"/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Teen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Life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In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the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Kitchen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On </w:t>
      </w: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the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Phone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The</w:t>
      </w:r>
      <w:proofErr w:type="spellEnd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 Internet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Adventures</w:t>
      </w:r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Tourısm</w:t>
      </w:r>
      <w:proofErr w:type="spellEnd"/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Chores</w:t>
      </w:r>
      <w:proofErr w:type="spellEnd"/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Science</w:t>
      </w:r>
      <w:proofErr w:type="spellEnd"/>
    </w:p>
    <w:p w:rsidR="00F54F78" w:rsidRPr="00F54F78" w:rsidRDefault="00F54F78" w:rsidP="00F54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lang w:eastAsia="tr-TR"/>
        </w:rPr>
      </w:pPr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 xml:space="preserve">Natural </w:t>
      </w:r>
      <w:proofErr w:type="spellStart"/>
      <w:r w:rsidRPr="00F54F78">
        <w:rPr>
          <w:rFonts w:ascii="Times New Roman" w:eastAsia="Times New Roman" w:hAnsi="Times New Roman" w:cs="Times New Roman"/>
          <w:color w:val="222222"/>
          <w:lang w:eastAsia="tr-TR"/>
        </w:rPr>
        <w:t>Forces</w:t>
      </w:r>
      <w:proofErr w:type="spellEnd"/>
    </w:p>
    <w:p w:rsidR="00F54F78" w:rsidRPr="00F54F78" w:rsidRDefault="00F54F78" w:rsidP="00F54F78">
      <w:p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54F78" w:rsidRPr="00F54F78" w:rsidRDefault="00F54F78" w:rsidP="00F54F78">
      <w:p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54F78" w:rsidRPr="00F54F78" w:rsidRDefault="00F54F78" w:rsidP="00F54F78">
      <w:pPr>
        <w:pStyle w:val="Balk2"/>
        <w:shd w:val="clear" w:color="auto" w:fill="FFFFFF"/>
        <w:spacing w:before="450" w:beforeAutospacing="0" w:after="300" w:afterAutospacing="0" w:line="570" w:lineRule="atLeast"/>
        <w:rPr>
          <w:b w:val="0"/>
          <w:bCs w:val="0"/>
          <w:color w:val="111111"/>
          <w:sz w:val="22"/>
          <w:szCs w:val="22"/>
        </w:rPr>
      </w:pPr>
      <w:r w:rsidRPr="00F54F78">
        <w:rPr>
          <w:rStyle w:val="Gl"/>
          <w:b/>
          <w:bCs/>
          <w:color w:val="111111"/>
          <w:sz w:val="22"/>
          <w:szCs w:val="22"/>
        </w:rPr>
        <w:lastRenderedPageBreak/>
        <w:t>2020 LGS Din Kültürü ve Ahlak Bilgisi Konuları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Kader ve Evrendeki Yasalar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Allah Her şeyi Bir Ölçüye Göre Yaratmıştır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İnsanın Özgürlüğü ve Sorumluluğu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İnsanın Çabası: Emek ve Rızık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İnsan İradesi ve Kader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Allah’a Güvenmek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Dünya Hayatının Sonu: Ecel ve Ömür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İnsanın Paylaşma ve Yardımlaşma İhtiyacı (Tevekkül)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Hac ve Kurban ibadeti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proofErr w:type="gramStart"/>
      <w:r w:rsidRPr="00F54F78">
        <w:rPr>
          <w:rFonts w:ascii="Times New Roman" w:hAnsi="Times New Roman" w:cs="Times New Roman"/>
          <w:color w:val="222222"/>
        </w:rPr>
        <w:t>Zekat</w:t>
      </w:r>
      <w:proofErr w:type="gramEnd"/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İslam’ın Paylaşma ve Yardımlaşmaya Verdiği Önem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İslam Dinine Göre Kötü Davranışlar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Muhammed’in (S.A.V) hayatından Örnek Davranışlar</w:t>
      </w:r>
    </w:p>
    <w:p w:rsidR="00F54F78" w:rsidRPr="00F54F78" w:rsidRDefault="00F54F78" w:rsidP="00F54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Kur’an’da Akıl ve Bilgi Davranışlar</w:t>
      </w:r>
    </w:p>
    <w:p w:rsidR="00F54F78" w:rsidRPr="00F54F78" w:rsidRDefault="00F54F78" w:rsidP="00F54F78">
      <w:pPr>
        <w:pStyle w:val="Balk2"/>
        <w:shd w:val="clear" w:color="auto" w:fill="FFFFFF"/>
        <w:spacing w:before="450" w:beforeAutospacing="0" w:after="300" w:afterAutospacing="0" w:line="570" w:lineRule="atLeast"/>
        <w:rPr>
          <w:b w:val="0"/>
          <w:bCs w:val="0"/>
          <w:color w:val="111111"/>
          <w:sz w:val="22"/>
          <w:szCs w:val="22"/>
        </w:rPr>
      </w:pPr>
      <w:r w:rsidRPr="00F54F78">
        <w:rPr>
          <w:rStyle w:val="Gl"/>
          <w:b/>
          <w:bCs/>
          <w:color w:val="111111"/>
          <w:sz w:val="22"/>
          <w:szCs w:val="22"/>
        </w:rPr>
        <w:t>2020 LGS İnkılap Tarihi Konuları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proofErr w:type="spellStart"/>
      <w:r w:rsidRPr="00F54F78">
        <w:rPr>
          <w:rFonts w:ascii="Times New Roman" w:hAnsi="Times New Roman" w:cs="Times New Roman"/>
          <w:color w:val="222222"/>
        </w:rPr>
        <w:t>M.Kemalin</w:t>
      </w:r>
      <w:proofErr w:type="spellEnd"/>
      <w:r w:rsidRPr="00F54F78">
        <w:rPr>
          <w:rFonts w:ascii="Times New Roman" w:hAnsi="Times New Roman" w:cs="Times New Roman"/>
          <w:color w:val="222222"/>
        </w:rPr>
        <w:t xml:space="preserve"> Hayatı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I. Dünya Savaşında Türkiye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Mondros Anlaşması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Kuvayı Milliye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Misakı Milli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Hıyaneti Vataniye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Kurtuluş Savaşı Cepheleri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Maarif Kongresi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Sakarya Savaşı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Cumhuriyetin ilanı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 xml:space="preserve">Büyük </w:t>
      </w:r>
      <w:proofErr w:type="spellStart"/>
      <w:r w:rsidRPr="00F54F78">
        <w:rPr>
          <w:rFonts w:ascii="Times New Roman" w:hAnsi="Times New Roman" w:cs="Times New Roman"/>
          <w:color w:val="222222"/>
        </w:rPr>
        <w:t>Taaruz</w:t>
      </w:r>
      <w:proofErr w:type="spellEnd"/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Sevr Antlaşması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Lozan Antlaşması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Cumhuriyetin ilanı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Tekke ve Zaviyelerin Kapatılması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Kanunlar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Şapka kanunu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lastRenderedPageBreak/>
        <w:t>Miladi Takvim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Hicri Takvim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Kabotaj Kanunu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proofErr w:type="spellStart"/>
      <w:r w:rsidRPr="00F54F78">
        <w:rPr>
          <w:rFonts w:ascii="Times New Roman" w:hAnsi="Times New Roman" w:cs="Times New Roman"/>
          <w:color w:val="222222"/>
        </w:rPr>
        <w:t>M.Kemale</w:t>
      </w:r>
      <w:proofErr w:type="spellEnd"/>
      <w:r w:rsidRPr="00F54F78">
        <w:rPr>
          <w:rFonts w:ascii="Times New Roman" w:hAnsi="Times New Roman" w:cs="Times New Roman"/>
          <w:color w:val="222222"/>
        </w:rPr>
        <w:t xml:space="preserve"> Suikast Girişimi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Harf İnkılabı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Dil Alanında Yenilikler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Kültür Alanında Yenilikler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r w:rsidRPr="00F54F78">
        <w:rPr>
          <w:rFonts w:ascii="Times New Roman" w:hAnsi="Times New Roman" w:cs="Times New Roman"/>
          <w:color w:val="222222"/>
        </w:rPr>
        <w:t>Sağlık Alanında Yenilikler</w:t>
      </w:r>
    </w:p>
    <w:p w:rsidR="00F54F78" w:rsidRPr="00F54F78" w:rsidRDefault="00F54F78" w:rsidP="00F54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hAnsi="Times New Roman" w:cs="Times New Roman"/>
          <w:color w:val="222222"/>
        </w:rPr>
      </w:pPr>
      <w:proofErr w:type="spellStart"/>
      <w:r w:rsidRPr="00F54F78">
        <w:rPr>
          <w:rFonts w:ascii="Times New Roman" w:hAnsi="Times New Roman" w:cs="Times New Roman"/>
          <w:color w:val="222222"/>
        </w:rPr>
        <w:t>M.Kemalin</w:t>
      </w:r>
      <w:proofErr w:type="spellEnd"/>
      <w:r w:rsidRPr="00F54F78">
        <w:rPr>
          <w:rFonts w:ascii="Times New Roman" w:hAnsi="Times New Roman" w:cs="Times New Roman"/>
          <w:color w:val="222222"/>
        </w:rPr>
        <w:t xml:space="preserve"> Ölümü</w:t>
      </w:r>
    </w:p>
    <w:p w:rsidR="00F54F78" w:rsidRPr="00F54F78" w:rsidRDefault="00F54F78" w:rsidP="00F54F78">
      <w:pPr>
        <w:shd w:val="clear" w:color="auto" w:fill="FFFFFF"/>
        <w:spacing w:before="100" w:beforeAutospacing="1" w:after="100" w:afterAutospacing="1" w:line="390" w:lineRule="atLeast"/>
        <w:rPr>
          <w:rFonts w:ascii="Times New Roman" w:hAnsi="Times New Roman" w:cs="Times New Roman"/>
          <w:color w:val="222222"/>
        </w:rPr>
      </w:pPr>
    </w:p>
    <w:p w:rsidR="00F54F78" w:rsidRPr="00F54F78" w:rsidRDefault="00F54F78" w:rsidP="00F54F78">
      <w:p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F54F78" w:rsidRPr="00F54F78" w:rsidRDefault="00F54F78">
      <w:pPr>
        <w:rPr>
          <w:rFonts w:ascii="Times New Roman" w:hAnsi="Times New Roman" w:cs="Times New Roman"/>
        </w:rPr>
      </w:pPr>
    </w:p>
    <w:sectPr w:rsidR="00F54F78" w:rsidRPr="00F54F78" w:rsidSect="00F54F78">
      <w:pgSz w:w="11906" w:h="16838"/>
      <w:pgMar w:top="284" w:right="566" w:bottom="720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2C4"/>
    <w:multiLevelType w:val="multilevel"/>
    <w:tmpl w:val="C088A80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81BB1"/>
    <w:multiLevelType w:val="multilevel"/>
    <w:tmpl w:val="05E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539B6"/>
    <w:multiLevelType w:val="multilevel"/>
    <w:tmpl w:val="7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01A2"/>
    <w:multiLevelType w:val="multilevel"/>
    <w:tmpl w:val="A2E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D22EF"/>
    <w:multiLevelType w:val="multilevel"/>
    <w:tmpl w:val="B82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F5AAC"/>
    <w:multiLevelType w:val="multilevel"/>
    <w:tmpl w:val="992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8"/>
    <w:rsid w:val="00F20E66"/>
    <w:rsid w:val="00F54F7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54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4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4F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F54F7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4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54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4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4F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F54F7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4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tanriverdi</dc:creator>
  <cp:lastModifiedBy>abdurrahman tanriverdi</cp:lastModifiedBy>
  <cp:revision>3</cp:revision>
  <dcterms:created xsi:type="dcterms:W3CDTF">2019-09-11T22:24:00Z</dcterms:created>
  <dcterms:modified xsi:type="dcterms:W3CDTF">2019-09-11T22:32:00Z</dcterms:modified>
</cp:coreProperties>
</file>