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7D" w:rsidRPr="00A87BD4" w:rsidRDefault="003815C9" w:rsidP="003815C9">
      <w:pPr>
        <w:jc w:val="center"/>
        <w:rPr>
          <w:b/>
        </w:rPr>
      </w:pPr>
      <w:r w:rsidRPr="00A87BD4">
        <w:rPr>
          <w:b/>
        </w:rPr>
        <w:t>İDARE HUKUKU</w:t>
      </w:r>
    </w:p>
    <w:p w:rsidR="003815C9" w:rsidRDefault="003815C9" w:rsidP="003815C9"/>
    <w:p w:rsidR="003815C9" w:rsidRPr="00B6198E" w:rsidRDefault="002D5BC7" w:rsidP="003815C9">
      <w:pPr>
        <w:rPr>
          <w:b/>
          <w:u w:val="single"/>
        </w:rPr>
      </w:pPr>
      <w:r w:rsidRPr="00B6198E">
        <w:rPr>
          <w:b/>
          <w:u w:val="single"/>
        </w:rPr>
        <w:t>İdare Hukukunun Kaynakları</w:t>
      </w:r>
    </w:p>
    <w:p w:rsidR="002D5BC7" w:rsidRDefault="002D5BC7" w:rsidP="002D5BC7">
      <w:pPr>
        <w:numPr>
          <w:ilvl w:val="0"/>
          <w:numId w:val="1"/>
        </w:numPr>
      </w:pPr>
      <w:r>
        <w:t>Anayasa</w:t>
      </w:r>
    </w:p>
    <w:p w:rsidR="002D5BC7" w:rsidRDefault="002D5BC7" w:rsidP="002D5BC7">
      <w:pPr>
        <w:numPr>
          <w:ilvl w:val="0"/>
          <w:numId w:val="1"/>
        </w:numPr>
      </w:pPr>
      <w:r>
        <w:t>İdari teamül ve uygulama</w:t>
      </w:r>
    </w:p>
    <w:p w:rsidR="002D5BC7" w:rsidRDefault="002D5BC7" w:rsidP="002D5BC7">
      <w:pPr>
        <w:numPr>
          <w:ilvl w:val="0"/>
          <w:numId w:val="1"/>
        </w:numPr>
      </w:pPr>
      <w:r>
        <w:t>Kanun</w:t>
      </w:r>
    </w:p>
    <w:p w:rsidR="002D5BC7" w:rsidRDefault="002D5BC7" w:rsidP="002D5BC7">
      <w:pPr>
        <w:numPr>
          <w:ilvl w:val="0"/>
          <w:numId w:val="1"/>
        </w:numPr>
      </w:pPr>
      <w:r>
        <w:t>K.H.K.</w:t>
      </w:r>
    </w:p>
    <w:p w:rsidR="002D5BC7" w:rsidRDefault="002D5BC7" w:rsidP="002D5BC7">
      <w:pPr>
        <w:numPr>
          <w:ilvl w:val="0"/>
          <w:numId w:val="1"/>
        </w:numPr>
      </w:pPr>
      <w:r>
        <w:t>Tüzük</w:t>
      </w:r>
    </w:p>
    <w:p w:rsidR="002D5BC7" w:rsidRDefault="002D5BC7" w:rsidP="002D5BC7">
      <w:pPr>
        <w:numPr>
          <w:ilvl w:val="0"/>
          <w:numId w:val="1"/>
        </w:numPr>
      </w:pPr>
      <w:r>
        <w:t>Yönetmelik</w:t>
      </w:r>
    </w:p>
    <w:p w:rsidR="002D5BC7" w:rsidRDefault="002D5BC7" w:rsidP="002D5BC7">
      <w:pPr>
        <w:numPr>
          <w:ilvl w:val="0"/>
          <w:numId w:val="1"/>
        </w:numPr>
      </w:pPr>
      <w:r>
        <w:t>Öğreti</w:t>
      </w:r>
    </w:p>
    <w:p w:rsidR="002D5BC7" w:rsidRDefault="002D5BC7" w:rsidP="002D5BC7">
      <w:pPr>
        <w:numPr>
          <w:ilvl w:val="0"/>
          <w:numId w:val="1"/>
        </w:numPr>
      </w:pPr>
      <w:r>
        <w:t>Yargı İçtihatları</w:t>
      </w:r>
    </w:p>
    <w:p w:rsidR="00900E73" w:rsidRDefault="00900E73" w:rsidP="00900E73"/>
    <w:p w:rsidR="00900E73" w:rsidRPr="00B6198E" w:rsidRDefault="00900E73" w:rsidP="00900E73">
      <w:pPr>
        <w:rPr>
          <w:b/>
          <w:u w:val="single"/>
        </w:rPr>
      </w:pPr>
      <w:r w:rsidRPr="00B6198E">
        <w:rPr>
          <w:b/>
          <w:u w:val="single"/>
        </w:rPr>
        <w:t>Genel İdari Kolluk Makamları</w:t>
      </w:r>
    </w:p>
    <w:p w:rsidR="00900E73" w:rsidRDefault="00900E73" w:rsidP="00900E73"/>
    <w:p w:rsidR="00900E73" w:rsidRDefault="00900E73" w:rsidP="00900E73">
      <w:pPr>
        <w:numPr>
          <w:ilvl w:val="0"/>
          <w:numId w:val="1"/>
        </w:numPr>
      </w:pPr>
      <w:r>
        <w:t>Bakanlar Kurulu</w:t>
      </w:r>
    </w:p>
    <w:p w:rsidR="00900E73" w:rsidRDefault="00900E73" w:rsidP="00900E73">
      <w:pPr>
        <w:numPr>
          <w:ilvl w:val="0"/>
          <w:numId w:val="1"/>
        </w:numPr>
      </w:pPr>
      <w:r>
        <w:t xml:space="preserve">İçişleri Bakanı </w:t>
      </w:r>
    </w:p>
    <w:p w:rsidR="00900E73" w:rsidRDefault="00900E73" w:rsidP="00900E73">
      <w:pPr>
        <w:numPr>
          <w:ilvl w:val="0"/>
          <w:numId w:val="1"/>
        </w:numPr>
      </w:pPr>
      <w:r>
        <w:t>Valiler</w:t>
      </w:r>
    </w:p>
    <w:p w:rsidR="00900E73" w:rsidRDefault="00900E73" w:rsidP="00900E73">
      <w:pPr>
        <w:numPr>
          <w:ilvl w:val="0"/>
          <w:numId w:val="1"/>
        </w:numPr>
      </w:pPr>
      <w:r>
        <w:t>Kaymakamlar</w:t>
      </w:r>
    </w:p>
    <w:p w:rsidR="00900E73" w:rsidRDefault="00900E73" w:rsidP="00900E73">
      <w:pPr>
        <w:numPr>
          <w:ilvl w:val="0"/>
          <w:numId w:val="1"/>
        </w:numPr>
      </w:pPr>
      <w:r>
        <w:t>Bucak Müdürleri</w:t>
      </w:r>
    </w:p>
    <w:p w:rsidR="00900E73" w:rsidRDefault="00900E73" w:rsidP="00900E73">
      <w:pPr>
        <w:ind w:left="360"/>
      </w:pPr>
    </w:p>
    <w:p w:rsidR="00900E73" w:rsidRDefault="00900E73" w:rsidP="00900E73">
      <w:pPr>
        <w:ind w:left="360" w:firstLine="348"/>
      </w:pPr>
      <w:r>
        <w:t>Jandarma kolluk yetki ve görevleri yönünden İç işleri Bakanlığına bağlı Jandarma Genel Komutanlığı bünyesinde örgütlenmişlerdir.</w:t>
      </w:r>
    </w:p>
    <w:p w:rsidR="00900E73" w:rsidRDefault="00900E73" w:rsidP="00900E73">
      <w:pPr>
        <w:ind w:left="360" w:firstLine="348"/>
      </w:pPr>
    </w:p>
    <w:p w:rsidR="00900E73" w:rsidRPr="00900E73" w:rsidRDefault="00900E73" w:rsidP="00900E73">
      <w:pPr>
        <w:rPr>
          <w:b/>
          <w:u w:val="single"/>
        </w:rPr>
      </w:pPr>
      <w:r w:rsidRPr="00900E73">
        <w:rPr>
          <w:b/>
          <w:u w:val="single"/>
        </w:rPr>
        <w:t xml:space="preserve">İdarenin Bütünlüğü İlkesi </w:t>
      </w:r>
    </w:p>
    <w:p w:rsidR="00900E73" w:rsidRDefault="00900E73" w:rsidP="00900E73">
      <w:pPr>
        <w:ind w:left="360" w:firstLine="348"/>
      </w:pPr>
    </w:p>
    <w:p w:rsidR="00900E73" w:rsidRDefault="00900E73" w:rsidP="00900E73">
      <w:pPr>
        <w:ind w:left="360" w:firstLine="348"/>
      </w:pPr>
      <w:r>
        <w:t>İdarenin bütünlüğünün gerçekleştirildiği hukuki araçlar hiyerarşi ve İdari vesayettir.</w:t>
      </w:r>
    </w:p>
    <w:p w:rsidR="00B6198E" w:rsidRDefault="00B6198E" w:rsidP="00900E73">
      <w:pPr>
        <w:ind w:left="360" w:firstLine="348"/>
      </w:pPr>
    </w:p>
    <w:p w:rsidR="00B6198E" w:rsidRDefault="00B6198E" w:rsidP="00B6198E">
      <w:pPr>
        <w:ind w:left="360" w:firstLine="348"/>
        <w:jc w:val="both"/>
      </w:pPr>
      <w:r w:rsidRPr="00B6198E">
        <w:rPr>
          <w:b/>
        </w:rPr>
        <w:t>Hiyerarşi:</w:t>
      </w:r>
      <w:r>
        <w:rPr>
          <w:b/>
        </w:rPr>
        <w:t xml:space="preserve"> </w:t>
      </w:r>
      <w:r>
        <w:t>Hiyerarşi ast-üst ilişkisi olup idarenin bütünlüğü ilkesinin gerçekleştirilmesini sağlayan hukuki bir araçtır. Örnek Vali ile Kaymakam arasındaki ast üst ilişkisi.</w:t>
      </w:r>
    </w:p>
    <w:p w:rsidR="00243062" w:rsidRDefault="00243062" w:rsidP="00B6198E">
      <w:pPr>
        <w:ind w:left="360" w:firstLine="348"/>
        <w:jc w:val="both"/>
      </w:pPr>
    </w:p>
    <w:p w:rsidR="00243062" w:rsidRDefault="00243062" w:rsidP="00B6198E">
      <w:pPr>
        <w:ind w:left="360" w:firstLine="348"/>
        <w:jc w:val="both"/>
      </w:pPr>
      <w:r w:rsidRPr="00243062">
        <w:rPr>
          <w:b/>
        </w:rPr>
        <w:t>İdari Vesayet:</w:t>
      </w:r>
      <w:r>
        <w:t xml:space="preserve"> Merkezi İdare kuruluşları ile yerinden yönetim kuruluşları arasındaki bütünlüğü sağlamaya yarayan hukuki bir araç olup, merkezi idarenin yerinden yönetim kuruluşları üzerinde sahip olduğu denetim yetkisidir.</w:t>
      </w:r>
    </w:p>
    <w:p w:rsidR="005F715E" w:rsidRDefault="005F715E" w:rsidP="00B6198E">
      <w:pPr>
        <w:ind w:left="360" w:firstLine="348"/>
        <w:jc w:val="both"/>
      </w:pPr>
    </w:p>
    <w:p w:rsidR="005F715E" w:rsidRDefault="005F715E" w:rsidP="005F715E">
      <w:pPr>
        <w:jc w:val="both"/>
      </w:pPr>
      <w:r w:rsidRPr="005F715E">
        <w:rPr>
          <w:b/>
          <w:u w:val="single"/>
        </w:rPr>
        <w:t>İdarenin Düzenleyici İşlemleri</w:t>
      </w:r>
    </w:p>
    <w:p w:rsidR="005F715E" w:rsidRDefault="005F715E" w:rsidP="005F715E">
      <w:pPr>
        <w:jc w:val="both"/>
      </w:pPr>
    </w:p>
    <w:p w:rsidR="005F715E" w:rsidRDefault="005F715E" w:rsidP="005F715E">
      <w:pPr>
        <w:numPr>
          <w:ilvl w:val="0"/>
          <w:numId w:val="1"/>
        </w:numPr>
        <w:jc w:val="both"/>
      </w:pPr>
      <w:r>
        <w:t>Tüzük</w:t>
      </w:r>
    </w:p>
    <w:p w:rsidR="005F715E" w:rsidRDefault="005F715E" w:rsidP="005F715E">
      <w:pPr>
        <w:numPr>
          <w:ilvl w:val="0"/>
          <w:numId w:val="1"/>
        </w:numPr>
        <w:jc w:val="both"/>
      </w:pPr>
      <w:r>
        <w:t xml:space="preserve">Yönetmelikler </w:t>
      </w:r>
    </w:p>
    <w:p w:rsidR="005F715E" w:rsidRDefault="005F715E" w:rsidP="005F715E">
      <w:pPr>
        <w:numPr>
          <w:ilvl w:val="0"/>
          <w:numId w:val="1"/>
        </w:numPr>
        <w:jc w:val="both"/>
      </w:pPr>
      <w:r>
        <w:t>Kanun Hükmünde Kararnameler</w:t>
      </w:r>
    </w:p>
    <w:p w:rsidR="008B3718" w:rsidRDefault="008B3718" w:rsidP="00282D06">
      <w:pPr>
        <w:ind w:left="360"/>
        <w:jc w:val="both"/>
      </w:pPr>
    </w:p>
    <w:p w:rsidR="00282D06" w:rsidRDefault="00282D06" w:rsidP="00282D06">
      <w:pPr>
        <w:ind w:left="360"/>
        <w:jc w:val="both"/>
      </w:pPr>
      <w:r>
        <w:t>*</w:t>
      </w:r>
      <w:r w:rsidRPr="008B3718">
        <w:rPr>
          <w:b/>
        </w:rPr>
        <w:t>Tüzük</w:t>
      </w:r>
      <w:r w:rsidR="008B3718" w:rsidRPr="008B3718">
        <w:rPr>
          <w:b/>
        </w:rPr>
        <w:t>:</w:t>
      </w:r>
      <w:r>
        <w:t xml:space="preserve"> Bakanlar Kurulunca, kanunun uygulamasını göstermek veya emrettiği işleri belirtmek üzere Danıştayın incelemesinden geçirilmek şartıyla çıkarılır.</w:t>
      </w:r>
      <w:r w:rsidR="00CB5DEA">
        <w:t xml:space="preserve"> Tüzükler Cumhurbaşkanınca imzalanır ve Resmi gazetede yayımlanır. Tüzüklerin yargısal denetimi Danıştayca yapılır.</w:t>
      </w:r>
    </w:p>
    <w:p w:rsidR="008B3718" w:rsidRDefault="008B3718" w:rsidP="00282D06">
      <w:pPr>
        <w:ind w:left="360"/>
        <w:jc w:val="both"/>
      </w:pPr>
    </w:p>
    <w:p w:rsidR="008B3718" w:rsidRDefault="008B3718" w:rsidP="00282D06">
      <w:pPr>
        <w:ind w:left="360"/>
        <w:jc w:val="both"/>
      </w:pPr>
      <w:r>
        <w:t>*</w:t>
      </w:r>
      <w:r w:rsidRPr="008B3718">
        <w:rPr>
          <w:b/>
        </w:rPr>
        <w:t>Yönetmelikler:</w:t>
      </w:r>
      <w:r w:rsidR="001D2444">
        <w:rPr>
          <w:b/>
        </w:rPr>
        <w:t xml:space="preserve"> </w:t>
      </w:r>
      <w:proofErr w:type="gramStart"/>
      <w:r>
        <w:t>Başbakanlık,bakanlıklar</w:t>
      </w:r>
      <w:proofErr w:type="gramEnd"/>
      <w:r>
        <w:t xml:space="preserve"> ve </w:t>
      </w:r>
      <w:r w:rsidRPr="008B3718">
        <w:t>kamu tüzel kişileri,</w:t>
      </w:r>
      <w:r>
        <w:t xml:space="preserve"> kendi görev alanlarını ilgilendiren kanunların ve tüzüklerin uygulamasını göstermek sağlamak amacıyla</w:t>
      </w:r>
      <w:r w:rsidRPr="008B3718">
        <w:t xml:space="preserve"> yönetmelik çıkarabilirler</w:t>
      </w:r>
      <w:r w:rsidR="000827CE">
        <w:t xml:space="preserve">. Yönetmeliklerin tümü Resmi gazetede yayınlanmaz hangi yönetmeliklerin Resmi gazetede yayınlanacağı kanunla belirlenir. Ülke çapında </w:t>
      </w:r>
      <w:r w:rsidR="000827CE">
        <w:lastRenderedPageBreak/>
        <w:t>uygulanacak yönetmeliklerin yargısal denetimi Danıştayca, diğer yönetme</w:t>
      </w:r>
      <w:r w:rsidR="0041657A">
        <w:t>liklerin yargısal denetimi İdari</w:t>
      </w:r>
      <w:r w:rsidR="000827CE">
        <w:t xml:space="preserve"> mahkemeler</w:t>
      </w:r>
      <w:r w:rsidR="0041657A">
        <w:t xml:space="preserve"> tarafından</w:t>
      </w:r>
      <w:r w:rsidR="000827CE">
        <w:t xml:space="preserve"> </w:t>
      </w:r>
      <w:proofErr w:type="gramStart"/>
      <w:r w:rsidR="000827CE">
        <w:t>yapılır.</w:t>
      </w:r>
      <w:r w:rsidR="007A3F46">
        <w:t>Ülke</w:t>
      </w:r>
      <w:proofErr w:type="gramEnd"/>
      <w:r w:rsidR="007A3F46">
        <w:t xml:space="preserve"> çapında uygulanacak yönetmelikler Resmi Gazetede yayımlanır.</w:t>
      </w:r>
    </w:p>
    <w:p w:rsidR="00226E1D" w:rsidRDefault="00226E1D" w:rsidP="00282D06">
      <w:pPr>
        <w:ind w:left="360"/>
        <w:jc w:val="both"/>
      </w:pPr>
    </w:p>
    <w:p w:rsidR="00226E1D" w:rsidRDefault="00226E1D" w:rsidP="00282D06">
      <w:pPr>
        <w:ind w:left="360"/>
        <w:jc w:val="both"/>
      </w:pPr>
      <w:r w:rsidRPr="00226E1D">
        <w:rPr>
          <w:b/>
        </w:rPr>
        <w:t>Kanun Hükmünde Kararname:</w:t>
      </w:r>
      <w:r>
        <w:rPr>
          <w:b/>
        </w:rPr>
        <w:t xml:space="preserve"> </w:t>
      </w:r>
      <w:r w:rsidRPr="00226E1D">
        <w:t>K.H.K Bakanlar Kurulunun yasama organında veya anayasadan doğrudan aldığı yetkiye dayanarak yaptığı, kanun gücünde düzenleyici işlemlerdir</w:t>
      </w:r>
      <w:r>
        <w:t xml:space="preserve">. K.H.K olağan ve olağanüstü zamanlarda olmak üzere iki şekilde çıkarılır. </w:t>
      </w:r>
    </w:p>
    <w:p w:rsidR="00226E1D" w:rsidRDefault="00226E1D" w:rsidP="00282D06">
      <w:pPr>
        <w:ind w:left="360"/>
        <w:jc w:val="both"/>
        <w:rPr>
          <w:b/>
        </w:rPr>
      </w:pPr>
    </w:p>
    <w:p w:rsidR="00226E1D" w:rsidRPr="00F20C5B" w:rsidRDefault="00226E1D" w:rsidP="00282D06">
      <w:pPr>
        <w:ind w:left="360"/>
        <w:jc w:val="both"/>
        <w:rPr>
          <w:b/>
        </w:rPr>
      </w:pPr>
      <w:r>
        <w:rPr>
          <w:b/>
        </w:rPr>
        <w:tab/>
        <w:t>Olağan K.</w:t>
      </w:r>
      <w:r w:rsidRPr="00F20C5B">
        <w:rPr>
          <w:b/>
        </w:rPr>
        <w:t>H.K</w:t>
      </w:r>
    </w:p>
    <w:p w:rsidR="00226E1D" w:rsidRDefault="00226E1D" w:rsidP="00226E1D">
      <w:pPr>
        <w:numPr>
          <w:ilvl w:val="0"/>
          <w:numId w:val="1"/>
        </w:numPr>
        <w:jc w:val="both"/>
      </w:pPr>
      <w:r>
        <w:t>Bakanlar Kurulunca Çıkarılır</w:t>
      </w:r>
    </w:p>
    <w:p w:rsidR="00226E1D" w:rsidRDefault="00226E1D" w:rsidP="00226E1D">
      <w:pPr>
        <w:numPr>
          <w:ilvl w:val="0"/>
          <w:numId w:val="1"/>
        </w:numPr>
        <w:jc w:val="both"/>
      </w:pPr>
      <w:r>
        <w:t>K.H.K çıkarılabilmesi için TBMM tarafından bir yetki kanunu ile Bakanlar Kurulunun yetkilendirilmiş olması gerekir</w:t>
      </w:r>
    </w:p>
    <w:p w:rsidR="00226E1D" w:rsidRDefault="00A54B81" w:rsidP="00226E1D">
      <w:pPr>
        <w:numPr>
          <w:ilvl w:val="0"/>
          <w:numId w:val="1"/>
        </w:numPr>
        <w:jc w:val="both"/>
      </w:pPr>
      <w:r>
        <w:t>Temel haklar, kişi hakları ve siyasi hak ve ödevleri hakkında düzenleme yapılamaz</w:t>
      </w:r>
    </w:p>
    <w:p w:rsidR="00F20C5B" w:rsidRDefault="00A54B81" w:rsidP="00226E1D">
      <w:pPr>
        <w:numPr>
          <w:ilvl w:val="0"/>
          <w:numId w:val="1"/>
        </w:numPr>
        <w:jc w:val="both"/>
      </w:pPr>
      <w:r>
        <w:t>Yargısal denetim Anayasa Mahkemesince yerine getirilir</w:t>
      </w:r>
    </w:p>
    <w:p w:rsidR="00A54B81" w:rsidRDefault="00A54B81" w:rsidP="00F20C5B">
      <w:pPr>
        <w:ind w:left="708"/>
        <w:jc w:val="both"/>
      </w:pPr>
    </w:p>
    <w:p w:rsidR="00226E1D" w:rsidRDefault="00F20C5B" w:rsidP="00F20C5B">
      <w:pPr>
        <w:ind w:left="720"/>
        <w:jc w:val="both"/>
      </w:pPr>
      <w:r w:rsidRPr="00F20C5B">
        <w:rPr>
          <w:b/>
        </w:rPr>
        <w:t>Olağanüstü K.H.K</w:t>
      </w:r>
    </w:p>
    <w:p w:rsidR="00F20C5B" w:rsidRDefault="00F20C5B" w:rsidP="00F20C5B">
      <w:pPr>
        <w:numPr>
          <w:ilvl w:val="0"/>
          <w:numId w:val="1"/>
        </w:numPr>
        <w:jc w:val="both"/>
      </w:pPr>
      <w:r>
        <w:t>Cumhurbşk. Başkanlığında toplanan Bakanlar Kurulunca çıkarılır.</w:t>
      </w:r>
    </w:p>
    <w:p w:rsidR="00F20C5B" w:rsidRDefault="00F20C5B" w:rsidP="00F20C5B">
      <w:pPr>
        <w:numPr>
          <w:ilvl w:val="0"/>
          <w:numId w:val="1"/>
        </w:numPr>
        <w:jc w:val="both"/>
      </w:pPr>
      <w:r>
        <w:t>TBMM tarafından yetki kanunu verilmesi gerekli değildir.</w:t>
      </w:r>
    </w:p>
    <w:p w:rsidR="00F20C5B" w:rsidRDefault="00F20C5B" w:rsidP="00F20C5B">
      <w:pPr>
        <w:numPr>
          <w:ilvl w:val="0"/>
          <w:numId w:val="1"/>
        </w:numPr>
        <w:jc w:val="both"/>
      </w:pPr>
      <w:r>
        <w:t>Milletler arası hukuktan doğan yükümlülüklere aykırı olmamak kaydıyla her alanda düzenleme yapılabilir.</w:t>
      </w:r>
    </w:p>
    <w:p w:rsidR="00F20C5B" w:rsidRDefault="00F20C5B" w:rsidP="00F20C5B">
      <w:pPr>
        <w:numPr>
          <w:ilvl w:val="0"/>
          <w:numId w:val="1"/>
        </w:numPr>
        <w:jc w:val="both"/>
      </w:pPr>
      <w:r>
        <w:t>Yargısal denetime tabi değildirler.</w:t>
      </w:r>
    </w:p>
    <w:p w:rsidR="00A3288F" w:rsidRDefault="00A3288F" w:rsidP="00A3288F">
      <w:pPr>
        <w:ind w:left="360"/>
        <w:jc w:val="both"/>
      </w:pPr>
    </w:p>
    <w:p w:rsidR="00A3288F" w:rsidRPr="00F20C5B" w:rsidRDefault="00A3288F" w:rsidP="00A3288F">
      <w:pPr>
        <w:ind w:left="360"/>
        <w:jc w:val="both"/>
      </w:pPr>
    </w:p>
    <w:p w:rsidR="00F20C5B" w:rsidRDefault="00A3288F" w:rsidP="000C002A">
      <w:pPr>
        <w:ind w:left="720"/>
        <w:jc w:val="center"/>
        <w:rPr>
          <w:b/>
        </w:rPr>
      </w:pPr>
      <w:r w:rsidRPr="00A3288F">
        <w:rPr>
          <w:b/>
        </w:rPr>
        <w:t>İdarenin Mal Edinme Yetkileri</w:t>
      </w:r>
    </w:p>
    <w:p w:rsidR="000C002A" w:rsidRDefault="000C002A" w:rsidP="000C002A">
      <w:pPr>
        <w:rPr>
          <w:b/>
        </w:rPr>
      </w:pPr>
    </w:p>
    <w:p w:rsidR="000C002A" w:rsidRDefault="000C002A" w:rsidP="000C002A">
      <w:pPr>
        <w:jc w:val="both"/>
      </w:pPr>
      <w:r>
        <w:rPr>
          <w:b/>
        </w:rPr>
        <w:t xml:space="preserve">Kamulaştırma: </w:t>
      </w:r>
      <w:r>
        <w:t>Devlet ve kamu tüzel kişilerince, kamu yararı amacıyla özel mülkiyette bulunan taşınmazların bedellerinin peşin ödenmesi koşuluyla yapılan idari bir işlemdir.</w:t>
      </w:r>
    </w:p>
    <w:p w:rsidR="00E74416" w:rsidRDefault="000C002A" w:rsidP="000C002A">
      <w:pPr>
        <w:jc w:val="both"/>
      </w:pPr>
      <w:r>
        <w:tab/>
        <w:t xml:space="preserve">Tarım reformunun uygulanması, Büyük enerji ve sulama projelerinin gerçekleştirilmesi, </w:t>
      </w:r>
      <w:proofErr w:type="gramStart"/>
      <w:r>
        <w:t>iskan</w:t>
      </w:r>
      <w:proofErr w:type="gramEnd"/>
      <w:r>
        <w:t xml:space="preserve"> projelerinin gerçekleştirilmesi, yeni ormanların yetiştirilmesi, gibi amaçlarla kamulaştırma yapılması halinde taksitlendirme yapılabilir. Ancak taksit süreleri 5 yılı aşamaz.</w:t>
      </w:r>
    </w:p>
    <w:p w:rsidR="00E74416" w:rsidRDefault="00E74416" w:rsidP="000C002A">
      <w:pPr>
        <w:jc w:val="both"/>
      </w:pPr>
    </w:p>
    <w:p w:rsidR="000C002A" w:rsidRDefault="00E74416" w:rsidP="000C002A">
      <w:pPr>
        <w:jc w:val="both"/>
      </w:pPr>
      <w:r w:rsidRPr="00E74416">
        <w:rPr>
          <w:b/>
        </w:rPr>
        <w:t>İstimval:</w:t>
      </w:r>
      <w:r>
        <w:rPr>
          <w:b/>
        </w:rPr>
        <w:t xml:space="preserve"> </w:t>
      </w:r>
      <w:r w:rsidRPr="00E74416">
        <w:t>Devletin, olağanüstü durumlarda bazı taşınır malların mülkiyetini ya</w:t>
      </w:r>
      <w:r>
        <w:t xml:space="preserve"> </w:t>
      </w:r>
      <w:r w:rsidRPr="00E74416">
        <w:t>da kullanma hakkını, taşınmazların da sadece kullanma hakkını kazandıran mal edinme yoludur.</w:t>
      </w:r>
      <w:r w:rsidR="000C002A" w:rsidRPr="00E74416">
        <w:t xml:space="preserve"> </w:t>
      </w:r>
    </w:p>
    <w:p w:rsidR="00E74416" w:rsidRDefault="00E74416" w:rsidP="000C002A">
      <w:pPr>
        <w:jc w:val="both"/>
      </w:pPr>
    </w:p>
    <w:p w:rsidR="00E74416" w:rsidRDefault="00E74416" w:rsidP="000C002A">
      <w:pPr>
        <w:jc w:val="both"/>
        <w:rPr>
          <w:b/>
        </w:rPr>
      </w:pPr>
      <w:r w:rsidRPr="00E74416">
        <w:rPr>
          <w:b/>
        </w:rPr>
        <w:t>Geçici İşgal:</w:t>
      </w:r>
      <w:r>
        <w:rPr>
          <w:b/>
        </w:rPr>
        <w:t xml:space="preserve"> </w:t>
      </w:r>
      <w:r w:rsidRPr="00E74416">
        <w:t>Bir bayındırlık hizmetinin görülmesi sırasında bu hizmetin görülmesi için ihtiyaç duyulan maddelerin</w:t>
      </w:r>
      <w:proofErr w:type="gramStart"/>
      <w:r w:rsidRPr="00E74416">
        <w:t>(</w:t>
      </w:r>
      <w:proofErr w:type="gramEnd"/>
      <w:r w:rsidRPr="00E74416">
        <w:t xml:space="preserve"> taş, kum. Vb.) elde edilmesi için özel mülkiyette bulunan taşınmazlara idarece el konulmasıdır.</w:t>
      </w:r>
      <w:r>
        <w:rPr>
          <w:b/>
        </w:rPr>
        <w:t xml:space="preserve"> </w:t>
      </w:r>
    </w:p>
    <w:p w:rsidR="00D95649" w:rsidRDefault="00D95649" w:rsidP="000C002A">
      <w:pPr>
        <w:jc w:val="both"/>
        <w:rPr>
          <w:b/>
        </w:rPr>
      </w:pPr>
    </w:p>
    <w:p w:rsidR="00D95649" w:rsidRDefault="00D95649" w:rsidP="000C002A">
      <w:pPr>
        <w:jc w:val="both"/>
      </w:pPr>
      <w:r>
        <w:rPr>
          <w:b/>
        </w:rPr>
        <w:t xml:space="preserve">Kamulaştırmasız Elatma: </w:t>
      </w:r>
      <w:r>
        <w:t>Devlet mülkiyetine geçirmeksizin gayrimenkulden yararlanılması yoludur.</w:t>
      </w:r>
    </w:p>
    <w:p w:rsidR="00D95649" w:rsidRDefault="00D95649" w:rsidP="000C002A">
      <w:pPr>
        <w:jc w:val="both"/>
      </w:pPr>
      <w:proofErr w:type="gramStart"/>
      <w:r w:rsidRPr="00D95649">
        <w:rPr>
          <w:b/>
        </w:rPr>
        <w:t>Satınalma:</w:t>
      </w:r>
      <w:r w:rsidRPr="00D95649">
        <w:t>Devletin</w:t>
      </w:r>
      <w:proofErr w:type="gramEnd"/>
      <w:r w:rsidRPr="00D95649">
        <w:t xml:space="preserve"> herhangi bir taşınır ve taşınmazı  herhangi bir ayrıcalık olmaksızın satın alarak mülkiyet hakkına sahip olmasıdır. </w:t>
      </w:r>
    </w:p>
    <w:p w:rsidR="00847AB7" w:rsidRPr="00847AB7" w:rsidRDefault="00847AB7" w:rsidP="000C002A">
      <w:pPr>
        <w:jc w:val="both"/>
        <w:rPr>
          <w:b/>
        </w:rPr>
      </w:pPr>
      <w:proofErr w:type="gramStart"/>
      <w:r w:rsidRPr="00847AB7">
        <w:rPr>
          <w:b/>
        </w:rPr>
        <w:t>Devletleştirme:</w:t>
      </w:r>
      <w:r w:rsidRPr="00847AB7">
        <w:t>Kamu</w:t>
      </w:r>
      <w:proofErr w:type="gramEnd"/>
      <w:r w:rsidRPr="00847AB7">
        <w:t xml:space="preserve"> hizmeti niteliği taşıyan özel teşebbüsler, kamu yararının zorunlu kıldığı hallarde devletleştirilebir.</w:t>
      </w:r>
    </w:p>
    <w:p w:rsidR="00D95649" w:rsidRPr="00D95649" w:rsidRDefault="00D95649" w:rsidP="000C002A">
      <w:pPr>
        <w:jc w:val="both"/>
      </w:pPr>
    </w:p>
    <w:p w:rsidR="00F20C5B" w:rsidRPr="00847AB7" w:rsidRDefault="00847AB7" w:rsidP="00847AB7">
      <w:pPr>
        <w:ind w:left="720"/>
        <w:jc w:val="center"/>
        <w:rPr>
          <w:b/>
        </w:rPr>
      </w:pPr>
      <w:r w:rsidRPr="00847AB7">
        <w:rPr>
          <w:b/>
        </w:rPr>
        <w:t>İdari Sözleşmeler</w:t>
      </w:r>
    </w:p>
    <w:p w:rsidR="000827CE" w:rsidRDefault="000827CE" w:rsidP="00282D06">
      <w:pPr>
        <w:ind w:left="360"/>
        <w:jc w:val="both"/>
      </w:pPr>
    </w:p>
    <w:p w:rsidR="000827CE" w:rsidRPr="00AF5592" w:rsidRDefault="00847AB7" w:rsidP="00282D06">
      <w:pPr>
        <w:ind w:left="360"/>
        <w:jc w:val="both"/>
        <w:rPr>
          <w:b/>
        </w:rPr>
      </w:pPr>
      <w:r w:rsidRPr="00AF5592">
        <w:rPr>
          <w:b/>
        </w:rPr>
        <w:t>İdari Sözleşme yapma ilkeleri</w:t>
      </w:r>
    </w:p>
    <w:p w:rsidR="00847AB7" w:rsidRDefault="00847AB7" w:rsidP="00847AB7">
      <w:pPr>
        <w:numPr>
          <w:ilvl w:val="0"/>
          <w:numId w:val="1"/>
        </w:numPr>
        <w:jc w:val="both"/>
      </w:pPr>
      <w:r>
        <w:t>Aleniyet(Açıklık)İlkesi</w:t>
      </w:r>
    </w:p>
    <w:p w:rsidR="00847AB7" w:rsidRDefault="00847AB7" w:rsidP="00847AB7">
      <w:pPr>
        <w:numPr>
          <w:ilvl w:val="0"/>
          <w:numId w:val="1"/>
        </w:numPr>
        <w:jc w:val="both"/>
      </w:pPr>
      <w:r>
        <w:lastRenderedPageBreak/>
        <w:t>Serbest Rekabet İlkesi</w:t>
      </w:r>
    </w:p>
    <w:p w:rsidR="00847AB7" w:rsidRDefault="00847AB7" w:rsidP="00847AB7">
      <w:pPr>
        <w:numPr>
          <w:ilvl w:val="0"/>
          <w:numId w:val="1"/>
        </w:numPr>
        <w:jc w:val="both"/>
      </w:pPr>
      <w:r>
        <w:t>En uygun bedelin bulunması ilkesi</w:t>
      </w:r>
    </w:p>
    <w:p w:rsidR="00847AB7" w:rsidRDefault="00847AB7" w:rsidP="00847AB7">
      <w:pPr>
        <w:numPr>
          <w:ilvl w:val="0"/>
          <w:numId w:val="1"/>
        </w:numPr>
        <w:jc w:val="both"/>
      </w:pPr>
      <w:proofErr w:type="gramStart"/>
      <w:r>
        <w:t>Sözleşmeyi yapmak isteyen kişide belli bir yeteneğin aranması ilkesi.</w:t>
      </w:r>
      <w:proofErr w:type="gramEnd"/>
    </w:p>
    <w:p w:rsidR="00847AB7" w:rsidRDefault="00847AB7" w:rsidP="00847AB7">
      <w:pPr>
        <w:ind w:left="360"/>
        <w:jc w:val="center"/>
      </w:pPr>
    </w:p>
    <w:p w:rsidR="00847AB7" w:rsidRDefault="00847AB7" w:rsidP="00847AB7">
      <w:pPr>
        <w:ind w:left="360"/>
        <w:jc w:val="center"/>
        <w:rPr>
          <w:b/>
        </w:rPr>
      </w:pPr>
      <w:r>
        <w:rPr>
          <w:b/>
        </w:rPr>
        <w:t>İdari Sözleşme Yapma U</w:t>
      </w:r>
      <w:r w:rsidRPr="00847AB7">
        <w:rPr>
          <w:b/>
        </w:rPr>
        <w:t>sulleri</w:t>
      </w:r>
    </w:p>
    <w:p w:rsidR="00847AB7" w:rsidRPr="00847AB7" w:rsidRDefault="00847AB7" w:rsidP="00847AB7">
      <w:pPr>
        <w:numPr>
          <w:ilvl w:val="0"/>
          <w:numId w:val="1"/>
        </w:numPr>
      </w:pPr>
      <w:r w:rsidRPr="00847AB7">
        <w:t>Kapalı Teklif</w:t>
      </w:r>
    </w:p>
    <w:p w:rsidR="00847AB7" w:rsidRPr="00847AB7" w:rsidRDefault="00847AB7" w:rsidP="00847AB7">
      <w:pPr>
        <w:numPr>
          <w:ilvl w:val="0"/>
          <w:numId w:val="1"/>
        </w:numPr>
      </w:pPr>
      <w:r w:rsidRPr="00847AB7">
        <w:t>Açık arttırma ve eksiltme</w:t>
      </w:r>
    </w:p>
    <w:p w:rsidR="00847AB7" w:rsidRPr="00847AB7" w:rsidRDefault="00847AB7" w:rsidP="00847AB7">
      <w:pPr>
        <w:numPr>
          <w:ilvl w:val="0"/>
          <w:numId w:val="1"/>
        </w:numPr>
      </w:pPr>
      <w:r w:rsidRPr="00847AB7">
        <w:t>Pazarlık</w:t>
      </w:r>
    </w:p>
    <w:p w:rsidR="00847AB7" w:rsidRPr="00847AB7" w:rsidRDefault="00847AB7" w:rsidP="00847AB7">
      <w:pPr>
        <w:numPr>
          <w:ilvl w:val="0"/>
          <w:numId w:val="1"/>
        </w:numPr>
        <w:rPr>
          <w:b/>
        </w:rPr>
      </w:pPr>
      <w:r w:rsidRPr="00847AB7">
        <w:t>Yarışma</w:t>
      </w:r>
    </w:p>
    <w:p w:rsidR="00847AB7" w:rsidRDefault="00847AB7" w:rsidP="00847AB7">
      <w:pPr>
        <w:ind w:left="360"/>
        <w:jc w:val="center"/>
        <w:rPr>
          <w:b/>
        </w:rPr>
      </w:pPr>
      <w:r w:rsidRPr="00847AB7">
        <w:rPr>
          <w:b/>
        </w:rPr>
        <w:t>İdari Sözleşme Türleri</w:t>
      </w:r>
    </w:p>
    <w:p w:rsidR="00847AB7" w:rsidRPr="004434E3" w:rsidRDefault="00FE1637" w:rsidP="00FE1637">
      <w:pPr>
        <w:numPr>
          <w:ilvl w:val="0"/>
          <w:numId w:val="1"/>
        </w:numPr>
      </w:pPr>
      <w:r w:rsidRPr="004434E3">
        <w:t>Mali İltizam Sözleşmesi</w:t>
      </w:r>
    </w:p>
    <w:p w:rsidR="00FE1637" w:rsidRPr="004434E3" w:rsidRDefault="00FE1637" w:rsidP="00FE1637">
      <w:pPr>
        <w:numPr>
          <w:ilvl w:val="0"/>
          <w:numId w:val="1"/>
        </w:numPr>
      </w:pPr>
      <w:r w:rsidRPr="004434E3">
        <w:t>Kamu Borçlanma (İstikraz)Sözleşmeleri</w:t>
      </w:r>
    </w:p>
    <w:p w:rsidR="00FE1637" w:rsidRPr="004434E3" w:rsidRDefault="00FE1637" w:rsidP="00FE1637">
      <w:pPr>
        <w:numPr>
          <w:ilvl w:val="0"/>
          <w:numId w:val="1"/>
        </w:numPr>
      </w:pPr>
      <w:r w:rsidRPr="004434E3">
        <w:t>Kamu Hizmeti İmtiyaz Sözleşmeleri</w:t>
      </w:r>
    </w:p>
    <w:p w:rsidR="00FE1637" w:rsidRDefault="004434E3" w:rsidP="00FE1637">
      <w:pPr>
        <w:numPr>
          <w:ilvl w:val="0"/>
          <w:numId w:val="1"/>
        </w:numPr>
      </w:pPr>
      <w:r w:rsidRPr="004434E3">
        <w:t>Yeraltı ve Yerüstü servetlerine ilişkin Sözleşme</w:t>
      </w:r>
      <w:r>
        <w:t>ler</w:t>
      </w:r>
    </w:p>
    <w:p w:rsidR="004434E3" w:rsidRDefault="004434E3" w:rsidP="00FE1637">
      <w:pPr>
        <w:numPr>
          <w:ilvl w:val="0"/>
          <w:numId w:val="1"/>
        </w:numPr>
      </w:pPr>
      <w:r>
        <w:t>İdari Hizmet Sözleşmeleri</w:t>
      </w:r>
    </w:p>
    <w:p w:rsidR="00BD6C19" w:rsidRDefault="00BD6C19" w:rsidP="00BD6C19">
      <w:pPr>
        <w:ind w:left="360"/>
      </w:pPr>
    </w:p>
    <w:p w:rsidR="00BD6C19" w:rsidRDefault="00BD6C19" w:rsidP="00BD6C19">
      <w:pPr>
        <w:ind w:left="360"/>
      </w:pPr>
    </w:p>
    <w:p w:rsidR="00BD6C19" w:rsidRDefault="00BD6C19" w:rsidP="00BD6C19">
      <w:pPr>
        <w:ind w:left="360"/>
        <w:jc w:val="center"/>
        <w:rPr>
          <w:b/>
        </w:rPr>
      </w:pPr>
      <w:r w:rsidRPr="00BD6C19">
        <w:rPr>
          <w:b/>
        </w:rPr>
        <w:t>İDARİ YAPILANMA</w:t>
      </w:r>
    </w:p>
    <w:p w:rsidR="00BD6C19" w:rsidRDefault="00BD6C19" w:rsidP="00BD6C19">
      <w:pPr>
        <w:ind w:left="360"/>
        <w:rPr>
          <w:b/>
        </w:rPr>
      </w:pPr>
    </w:p>
    <w:p w:rsidR="00755B95" w:rsidRDefault="00BD6C19" w:rsidP="00755B95">
      <w:pPr>
        <w:tabs>
          <w:tab w:val="left" w:pos="2880"/>
        </w:tabs>
        <w:ind w:left="360"/>
        <w:jc w:val="center"/>
        <w:rPr>
          <w:b/>
        </w:rPr>
        <w:sectPr w:rsidR="00755B95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Merkezden İdare</w:t>
      </w:r>
    </w:p>
    <w:p w:rsidR="00BD6C19" w:rsidRDefault="00BD6C19" w:rsidP="008463F5">
      <w:pPr>
        <w:tabs>
          <w:tab w:val="left" w:pos="2880"/>
        </w:tabs>
        <w:ind w:left="360"/>
        <w:jc w:val="center"/>
        <w:rPr>
          <w:b/>
        </w:rPr>
      </w:pPr>
    </w:p>
    <w:p w:rsidR="008463F5" w:rsidRDefault="008463F5" w:rsidP="00755B95">
      <w:pPr>
        <w:tabs>
          <w:tab w:val="left" w:pos="2880"/>
        </w:tabs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D6C19" w:rsidRDefault="00BD6C19" w:rsidP="00BD6C19">
      <w:pPr>
        <w:tabs>
          <w:tab w:val="left" w:pos="2880"/>
        </w:tabs>
        <w:ind w:left="360"/>
        <w:rPr>
          <w:b/>
        </w:rPr>
      </w:pPr>
      <w:r>
        <w:rPr>
          <w:b/>
        </w:rPr>
        <w:t>Başkent Teşkilatı</w:t>
      </w:r>
      <w:r w:rsidR="00755B95">
        <w:rPr>
          <w:b/>
        </w:rPr>
        <w:tab/>
      </w:r>
      <w:r w:rsidR="00755B95">
        <w:rPr>
          <w:b/>
        </w:rPr>
        <w:tab/>
      </w:r>
    </w:p>
    <w:p w:rsidR="00BD6C19" w:rsidRDefault="00BD6C19" w:rsidP="00BD6C19">
      <w:pPr>
        <w:tabs>
          <w:tab w:val="left" w:pos="2880"/>
        </w:tabs>
        <w:ind w:left="360"/>
        <w:rPr>
          <w:b/>
        </w:rPr>
      </w:pPr>
    </w:p>
    <w:p w:rsidR="00BD6C19" w:rsidRPr="00BD6C19" w:rsidRDefault="00BD6C19" w:rsidP="00BD6C19">
      <w:pPr>
        <w:tabs>
          <w:tab w:val="left" w:pos="2880"/>
        </w:tabs>
        <w:ind w:left="360"/>
        <w:rPr>
          <w:b/>
          <w:u w:val="single"/>
        </w:rPr>
      </w:pPr>
      <w:proofErr w:type="gramStart"/>
      <w:r w:rsidRPr="00BD6C19">
        <w:rPr>
          <w:b/>
          <w:u w:val="single"/>
        </w:rPr>
        <w:t>a</w:t>
      </w:r>
      <w:proofErr w:type="gramEnd"/>
      <w:r w:rsidRPr="00BD6C19">
        <w:rPr>
          <w:b/>
          <w:u w:val="single"/>
        </w:rPr>
        <w:t>-Cumhurbaşkanı</w:t>
      </w:r>
    </w:p>
    <w:p w:rsidR="00BD6C19" w:rsidRPr="00BD6C19" w:rsidRDefault="00BD6C19" w:rsidP="00BD6C19">
      <w:pPr>
        <w:tabs>
          <w:tab w:val="left" w:pos="2880"/>
        </w:tabs>
        <w:ind w:left="360"/>
      </w:pPr>
      <w:r w:rsidRPr="00BD6C19">
        <w:t>- Devlet Denetleme Kurulu</w:t>
      </w:r>
    </w:p>
    <w:p w:rsidR="00BD6C19" w:rsidRPr="00BD6C19" w:rsidRDefault="00BD6C19" w:rsidP="00BD6C19">
      <w:pPr>
        <w:tabs>
          <w:tab w:val="left" w:pos="2880"/>
        </w:tabs>
        <w:ind w:left="360"/>
      </w:pPr>
      <w:r w:rsidRPr="00BD6C19">
        <w:t>- Cumhurbaşkanlığı Genel Sekreterliği</w:t>
      </w:r>
    </w:p>
    <w:p w:rsidR="00BD6C19" w:rsidRPr="00BD6C19" w:rsidRDefault="00BD6C19" w:rsidP="00BD6C19">
      <w:pPr>
        <w:tabs>
          <w:tab w:val="left" w:pos="2880"/>
        </w:tabs>
        <w:ind w:left="360"/>
      </w:pPr>
      <w:r w:rsidRPr="00BD6C19">
        <w:t>- Cumhurbaşkanı Danışmanlığı</w:t>
      </w:r>
    </w:p>
    <w:p w:rsidR="00BD6C19" w:rsidRDefault="00BD6C19" w:rsidP="00BD6C19">
      <w:pPr>
        <w:tabs>
          <w:tab w:val="left" w:pos="2880"/>
        </w:tabs>
        <w:ind w:left="360"/>
        <w:rPr>
          <w:b/>
        </w:rPr>
      </w:pPr>
      <w:r w:rsidRPr="00BD6C19">
        <w:t>- Başyaverlik</w:t>
      </w:r>
    </w:p>
    <w:p w:rsidR="00BD6C19" w:rsidRDefault="00BD6C19" w:rsidP="00BD6C19">
      <w:pPr>
        <w:tabs>
          <w:tab w:val="left" w:pos="2880"/>
        </w:tabs>
        <w:ind w:left="360"/>
      </w:pPr>
      <w:r>
        <w:rPr>
          <w:b/>
        </w:rPr>
        <w:t xml:space="preserve">- </w:t>
      </w:r>
      <w:r w:rsidRPr="00BD6C19">
        <w:t>Cumhurbaşkanlığı Özel Kalemi</w:t>
      </w:r>
    </w:p>
    <w:p w:rsidR="00BD6C19" w:rsidRDefault="00BD6C19" w:rsidP="00BD6C19">
      <w:pPr>
        <w:tabs>
          <w:tab w:val="left" w:pos="2880"/>
        </w:tabs>
        <w:ind w:left="360"/>
        <w:rPr>
          <w:b/>
          <w:u w:val="single"/>
        </w:rPr>
      </w:pPr>
      <w:proofErr w:type="gramStart"/>
      <w:r w:rsidRPr="00BD6C19">
        <w:rPr>
          <w:b/>
          <w:u w:val="single"/>
        </w:rPr>
        <w:t>b</w:t>
      </w:r>
      <w:proofErr w:type="gramEnd"/>
      <w:r w:rsidRPr="00BD6C19">
        <w:rPr>
          <w:b/>
          <w:u w:val="single"/>
        </w:rPr>
        <w:t>-Bakanlar Kurulu</w:t>
      </w:r>
    </w:p>
    <w:p w:rsidR="00BD6C19" w:rsidRDefault="00CF088C" w:rsidP="00BD6C19">
      <w:pPr>
        <w:tabs>
          <w:tab w:val="left" w:pos="2880"/>
        </w:tabs>
        <w:ind w:left="360"/>
        <w:rPr>
          <w:b/>
          <w:u w:val="single"/>
        </w:rPr>
      </w:pPr>
      <w:proofErr w:type="gramStart"/>
      <w:r>
        <w:rPr>
          <w:b/>
          <w:u w:val="single"/>
        </w:rPr>
        <w:t>c</w:t>
      </w:r>
      <w:proofErr w:type="gramEnd"/>
      <w:r>
        <w:rPr>
          <w:b/>
          <w:u w:val="single"/>
        </w:rPr>
        <w:t>-Başbakan</w:t>
      </w:r>
    </w:p>
    <w:p w:rsidR="00CF088C" w:rsidRDefault="00CF088C" w:rsidP="008463F5">
      <w:pPr>
        <w:tabs>
          <w:tab w:val="left" w:pos="2880"/>
        </w:tabs>
        <w:ind w:left="360"/>
        <w:jc w:val="both"/>
      </w:pPr>
      <w:proofErr w:type="gramStart"/>
      <w:r>
        <w:rPr>
          <w:b/>
          <w:u w:val="single"/>
        </w:rPr>
        <w:t>d</w:t>
      </w:r>
      <w:proofErr w:type="gramEnd"/>
      <w:r>
        <w:rPr>
          <w:b/>
          <w:u w:val="single"/>
        </w:rPr>
        <w:t>-Başkentteki Yardımcı Kuruluşlar</w:t>
      </w:r>
    </w:p>
    <w:p w:rsidR="008463F5" w:rsidRDefault="008463F5" w:rsidP="008463F5">
      <w:pPr>
        <w:tabs>
          <w:tab w:val="left" w:pos="2880"/>
        </w:tabs>
        <w:ind w:left="360"/>
        <w:jc w:val="both"/>
      </w:pPr>
      <w:r>
        <w:t>-Danıştay</w:t>
      </w:r>
    </w:p>
    <w:p w:rsidR="008463F5" w:rsidRDefault="008463F5" w:rsidP="008463F5">
      <w:pPr>
        <w:tabs>
          <w:tab w:val="left" w:pos="2880"/>
        </w:tabs>
        <w:ind w:left="360"/>
        <w:jc w:val="both"/>
      </w:pPr>
      <w:r>
        <w:t>- Sayıştay</w:t>
      </w:r>
    </w:p>
    <w:p w:rsidR="008463F5" w:rsidRDefault="008463F5" w:rsidP="008463F5">
      <w:pPr>
        <w:tabs>
          <w:tab w:val="left" w:pos="2880"/>
        </w:tabs>
        <w:ind w:left="360"/>
        <w:jc w:val="both"/>
      </w:pPr>
      <w:r>
        <w:t>-Milli Güvenlik Kurulu</w:t>
      </w:r>
    </w:p>
    <w:p w:rsidR="008463F5" w:rsidRDefault="008463F5" w:rsidP="008463F5">
      <w:pPr>
        <w:tabs>
          <w:tab w:val="left" w:pos="2880"/>
        </w:tabs>
        <w:ind w:left="360"/>
        <w:jc w:val="both"/>
      </w:pPr>
      <w:r>
        <w:t>- Devlet Planlama Teşkilatı</w:t>
      </w:r>
    </w:p>
    <w:p w:rsidR="00755B95" w:rsidRDefault="00755B95" w:rsidP="008463F5">
      <w:pPr>
        <w:tabs>
          <w:tab w:val="left" w:pos="2880"/>
        </w:tabs>
        <w:ind w:left="360"/>
        <w:jc w:val="both"/>
      </w:pPr>
    </w:p>
    <w:p w:rsidR="005A4583" w:rsidRDefault="005A4583" w:rsidP="008463F5">
      <w:pPr>
        <w:tabs>
          <w:tab w:val="left" w:pos="2880"/>
        </w:tabs>
        <w:ind w:left="360"/>
        <w:jc w:val="both"/>
        <w:rPr>
          <w:b/>
          <w:u w:val="single"/>
        </w:rPr>
      </w:pPr>
    </w:p>
    <w:p w:rsidR="00755B95" w:rsidRPr="005A4583" w:rsidRDefault="005A4583" w:rsidP="008463F5">
      <w:pPr>
        <w:tabs>
          <w:tab w:val="left" w:pos="2880"/>
        </w:tabs>
        <w:ind w:left="360"/>
        <w:jc w:val="both"/>
        <w:rPr>
          <w:b/>
          <w:u w:val="single"/>
        </w:rPr>
      </w:pPr>
      <w:r w:rsidRPr="005A4583">
        <w:rPr>
          <w:b/>
          <w:u w:val="single"/>
        </w:rPr>
        <w:t>Yerel Yerinden Yönetim</w:t>
      </w:r>
    </w:p>
    <w:p w:rsidR="00755B95" w:rsidRDefault="00755B95" w:rsidP="008463F5">
      <w:pPr>
        <w:tabs>
          <w:tab w:val="left" w:pos="2880"/>
        </w:tabs>
        <w:ind w:left="360"/>
        <w:jc w:val="both"/>
      </w:pPr>
    </w:p>
    <w:p w:rsidR="005A4583" w:rsidRDefault="005A4583" w:rsidP="008463F5">
      <w:pPr>
        <w:tabs>
          <w:tab w:val="left" w:pos="2880"/>
        </w:tabs>
        <w:ind w:left="360"/>
        <w:jc w:val="both"/>
        <w:rPr>
          <w:b/>
          <w:u w:val="single"/>
        </w:rPr>
      </w:pPr>
      <w:r w:rsidRPr="005A4583">
        <w:rPr>
          <w:b/>
          <w:u w:val="single"/>
        </w:rPr>
        <w:t>İl Özel İdaresi</w:t>
      </w:r>
    </w:p>
    <w:p w:rsidR="005A4583" w:rsidRDefault="005A4583" w:rsidP="008463F5">
      <w:pPr>
        <w:tabs>
          <w:tab w:val="left" w:pos="2880"/>
        </w:tabs>
        <w:ind w:left="360"/>
        <w:jc w:val="both"/>
      </w:pPr>
      <w:r w:rsidRPr="005A4583">
        <w:t>-Vali</w:t>
      </w:r>
    </w:p>
    <w:p w:rsidR="005A4583" w:rsidRDefault="005A4583" w:rsidP="008463F5">
      <w:pPr>
        <w:tabs>
          <w:tab w:val="left" w:pos="2880"/>
        </w:tabs>
        <w:ind w:left="360"/>
        <w:jc w:val="both"/>
      </w:pPr>
      <w:r>
        <w:t>- İl Genel Meclisi</w:t>
      </w:r>
    </w:p>
    <w:p w:rsidR="005A4583" w:rsidRDefault="005A4583" w:rsidP="008463F5">
      <w:pPr>
        <w:tabs>
          <w:tab w:val="left" w:pos="2880"/>
        </w:tabs>
        <w:ind w:left="360"/>
        <w:jc w:val="both"/>
      </w:pPr>
      <w:r>
        <w:t xml:space="preserve">- İl Encümeni </w:t>
      </w:r>
    </w:p>
    <w:p w:rsidR="005A4583" w:rsidRDefault="005A4583" w:rsidP="008463F5">
      <w:pPr>
        <w:tabs>
          <w:tab w:val="left" w:pos="2880"/>
        </w:tabs>
        <w:ind w:left="360"/>
        <w:jc w:val="both"/>
        <w:rPr>
          <w:b/>
          <w:u w:val="single"/>
        </w:rPr>
      </w:pPr>
      <w:r w:rsidRPr="005A4583">
        <w:rPr>
          <w:b/>
          <w:u w:val="single"/>
        </w:rPr>
        <w:t xml:space="preserve">Belediye </w:t>
      </w:r>
    </w:p>
    <w:p w:rsidR="005A4583" w:rsidRPr="005A4583" w:rsidRDefault="005A4583" w:rsidP="005A4583">
      <w:pPr>
        <w:numPr>
          <w:ilvl w:val="0"/>
          <w:numId w:val="1"/>
        </w:numPr>
        <w:tabs>
          <w:tab w:val="left" w:pos="2880"/>
        </w:tabs>
        <w:jc w:val="both"/>
      </w:pPr>
      <w:r w:rsidRPr="005A4583">
        <w:t>Belediye Başkanı</w:t>
      </w:r>
    </w:p>
    <w:p w:rsidR="005A4583" w:rsidRPr="005A4583" w:rsidRDefault="005A4583" w:rsidP="005A4583">
      <w:pPr>
        <w:numPr>
          <w:ilvl w:val="0"/>
          <w:numId w:val="1"/>
        </w:numPr>
        <w:tabs>
          <w:tab w:val="left" w:pos="2880"/>
        </w:tabs>
        <w:jc w:val="both"/>
      </w:pPr>
      <w:r w:rsidRPr="005A4583">
        <w:t>Belediye Meclisi</w:t>
      </w:r>
    </w:p>
    <w:p w:rsidR="005A4583" w:rsidRPr="005A4583" w:rsidRDefault="005A4583" w:rsidP="005A4583">
      <w:pPr>
        <w:numPr>
          <w:ilvl w:val="0"/>
          <w:numId w:val="1"/>
        </w:numPr>
        <w:tabs>
          <w:tab w:val="left" w:pos="2880"/>
        </w:tabs>
        <w:jc w:val="both"/>
      </w:pPr>
      <w:r w:rsidRPr="005A4583">
        <w:t xml:space="preserve">Belediye Encümeni </w:t>
      </w:r>
    </w:p>
    <w:p w:rsidR="005A4583" w:rsidRDefault="005A4583" w:rsidP="008463F5">
      <w:pPr>
        <w:tabs>
          <w:tab w:val="left" w:pos="2880"/>
        </w:tabs>
        <w:ind w:left="360"/>
        <w:jc w:val="both"/>
        <w:rPr>
          <w:b/>
        </w:rPr>
      </w:pPr>
    </w:p>
    <w:p w:rsidR="00BB154A" w:rsidRDefault="00BB154A" w:rsidP="008463F5">
      <w:pPr>
        <w:tabs>
          <w:tab w:val="left" w:pos="2880"/>
        </w:tabs>
        <w:ind w:left="360"/>
        <w:jc w:val="both"/>
        <w:rPr>
          <w:b/>
        </w:rPr>
      </w:pPr>
    </w:p>
    <w:p w:rsidR="00D60750" w:rsidRDefault="00D60750" w:rsidP="008463F5">
      <w:pPr>
        <w:tabs>
          <w:tab w:val="left" w:pos="2880"/>
        </w:tabs>
        <w:ind w:left="360"/>
        <w:jc w:val="both"/>
        <w:rPr>
          <w:b/>
        </w:rPr>
      </w:pPr>
    </w:p>
    <w:p w:rsidR="00755B95" w:rsidRDefault="00110C1E" w:rsidP="008463F5">
      <w:pPr>
        <w:tabs>
          <w:tab w:val="left" w:pos="2880"/>
        </w:tabs>
        <w:ind w:left="360"/>
        <w:jc w:val="both"/>
        <w:rPr>
          <w:b/>
        </w:rPr>
      </w:pPr>
      <w:r w:rsidRPr="00110C1E">
        <w:rPr>
          <w:b/>
        </w:rPr>
        <w:t>Taşra Teşkilatı</w:t>
      </w:r>
    </w:p>
    <w:p w:rsidR="00110C1E" w:rsidRDefault="00110C1E" w:rsidP="008463F5">
      <w:pPr>
        <w:tabs>
          <w:tab w:val="left" w:pos="2880"/>
        </w:tabs>
        <w:ind w:left="360"/>
        <w:jc w:val="both"/>
        <w:rPr>
          <w:b/>
        </w:rPr>
      </w:pPr>
    </w:p>
    <w:p w:rsidR="00110C1E" w:rsidRDefault="00110C1E" w:rsidP="00110C1E">
      <w:pPr>
        <w:tabs>
          <w:tab w:val="left" w:pos="2880"/>
        </w:tabs>
        <w:ind w:left="360"/>
        <w:jc w:val="both"/>
        <w:rPr>
          <w:b/>
          <w:u w:val="single"/>
        </w:rPr>
      </w:pP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>-</w:t>
      </w:r>
      <w:r w:rsidRPr="00110C1E">
        <w:rPr>
          <w:b/>
          <w:u w:val="single"/>
        </w:rPr>
        <w:t>İl Genel İdaresi</w:t>
      </w:r>
    </w:p>
    <w:p w:rsidR="00110C1E" w:rsidRDefault="00110C1E" w:rsidP="00110C1E">
      <w:pPr>
        <w:tabs>
          <w:tab w:val="left" w:pos="2880"/>
        </w:tabs>
        <w:ind w:left="360"/>
        <w:jc w:val="both"/>
      </w:pPr>
      <w:r w:rsidRPr="00110C1E">
        <w:t>-</w:t>
      </w:r>
      <w:r>
        <w:t>Vali</w:t>
      </w:r>
    </w:p>
    <w:p w:rsidR="00110C1E" w:rsidRDefault="00110C1E" w:rsidP="00110C1E">
      <w:pPr>
        <w:tabs>
          <w:tab w:val="left" w:pos="2880"/>
        </w:tabs>
        <w:ind w:left="360"/>
        <w:jc w:val="both"/>
      </w:pPr>
      <w:r>
        <w:t>- İl İdare Şube Başkanlıkları</w:t>
      </w:r>
    </w:p>
    <w:p w:rsidR="00110C1E" w:rsidRDefault="00110C1E" w:rsidP="00110C1E">
      <w:pPr>
        <w:tabs>
          <w:tab w:val="left" w:pos="2880"/>
        </w:tabs>
        <w:ind w:left="360"/>
        <w:jc w:val="both"/>
      </w:pPr>
      <w:r>
        <w:t>- İl İdare Kurulu</w:t>
      </w:r>
    </w:p>
    <w:p w:rsidR="00110C1E" w:rsidRDefault="00110C1E" w:rsidP="00110C1E">
      <w:pPr>
        <w:tabs>
          <w:tab w:val="left" w:pos="2880"/>
        </w:tabs>
        <w:ind w:left="360"/>
        <w:jc w:val="both"/>
        <w:rPr>
          <w:b/>
          <w:u w:val="single"/>
        </w:rPr>
      </w:pPr>
      <w:proofErr w:type="gramStart"/>
      <w:r w:rsidRPr="00110C1E">
        <w:rPr>
          <w:b/>
          <w:u w:val="single"/>
        </w:rPr>
        <w:t>b</w:t>
      </w:r>
      <w:proofErr w:type="gramEnd"/>
      <w:r w:rsidRPr="00110C1E">
        <w:rPr>
          <w:b/>
          <w:u w:val="single"/>
        </w:rPr>
        <w:t>- İlçe İdaresi</w:t>
      </w:r>
    </w:p>
    <w:p w:rsidR="00110C1E" w:rsidRDefault="00110C1E" w:rsidP="00110C1E">
      <w:pPr>
        <w:tabs>
          <w:tab w:val="left" w:pos="2880"/>
        </w:tabs>
        <w:ind w:left="360"/>
        <w:jc w:val="both"/>
        <w:rPr>
          <w:b/>
          <w:u w:val="single"/>
        </w:rPr>
      </w:pPr>
    </w:p>
    <w:p w:rsidR="00BD6C19" w:rsidRDefault="00110C1E" w:rsidP="00110C1E">
      <w:pPr>
        <w:numPr>
          <w:ilvl w:val="0"/>
          <w:numId w:val="1"/>
        </w:numPr>
        <w:tabs>
          <w:tab w:val="left" w:pos="2880"/>
        </w:tabs>
        <w:jc w:val="both"/>
      </w:pPr>
      <w:r>
        <w:t>Kaymakam</w:t>
      </w:r>
    </w:p>
    <w:p w:rsidR="00110C1E" w:rsidRDefault="00110C1E" w:rsidP="00110C1E">
      <w:pPr>
        <w:numPr>
          <w:ilvl w:val="0"/>
          <w:numId w:val="1"/>
        </w:numPr>
        <w:tabs>
          <w:tab w:val="left" w:pos="2880"/>
        </w:tabs>
        <w:jc w:val="both"/>
      </w:pPr>
      <w:r>
        <w:t>İlçe İdare Şube Başkanlıkları</w:t>
      </w:r>
    </w:p>
    <w:p w:rsidR="00110C1E" w:rsidRDefault="00110C1E" w:rsidP="00110C1E">
      <w:pPr>
        <w:numPr>
          <w:ilvl w:val="0"/>
          <w:numId w:val="1"/>
        </w:numPr>
        <w:tabs>
          <w:tab w:val="left" w:pos="2880"/>
        </w:tabs>
        <w:jc w:val="both"/>
      </w:pPr>
      <w:r>
        <w:t>İlçe İdare Kurulları</w:t>
      </w:r>
    </w:p>
    <w:p w:rsidR="00110C1E" w:rsidRDefault="00110C1E" w:rsidP="00110C1E">
      <w:pPr>
        <w:tabs>
          <w:tab w:val="left" w:pos="2880"/>
        </w:tabs>
        <w:ind w:left="360"/>
        <w:jc w:val="both"/>
        <w:rPr>
          <w:b/>
          <w:u w:val="single"/>
        </w:rPr>
      </w:pPr>
      <w:r w:rsidRPr="00110C1E">
        <w:rPr>
          <w:b/>
          <w:u w:val="single"/>
        </w:rPr>
        <w:t>Bucak</w:t>
      </w:r>
      <w:r>
        <w:rPr>
          <w:b/>
          <w:u w:val="single"/>
        </w:rPr>
        <w:t xml:space="preserve"> İdaresi</w:t>
      </w:r>
    </w:p>
    <w:p w:rsidR="00110C1E" w:rsidRDefault="00110C1E" w:rsidP="00110C1E">
      <w:pPr>
        <w:tabs>
          <w:tab w:val="left" w:pos="2880"/>
        </w:tabs>
        <w:ind w:left="360"/>
        <w:jc w:val="both"/>
      </w:pPr>
      <w:r w:rsidRPr="00110C1E">
        <w:t>-</w:t>
      </w:r>
      <w:r>
        <w:t xml:space="preserve"> Bucak</w:t>
      </w:r>
      <w:r w:rsidRPr="00110C1E">
        <w:t xml:space="preserve"> Müdürü</w:t>
      </w:r>
    </w:p>
    <w:p w:rsidR="00110C1E" w:rsidRDefault="00110C1E" w:rsidP="00110C1E">
      <w:pPr>
        <w:tabs>
          <w:tab w:val="left" w:pos="2880"/>
        </w:tabs>
        <w:ind w:left="360"/>
        <w:jc w:val="both"/>
      </w:pPr>
      <w:r>
        <w:t>- Bucak Meclisi</w:t>
      </w:r>
    </w:p>
    <w:p w:rsidR="00110C1E" w:rsidRPr="00110C1E" w:rsidRDefault="00110C1E" w:rsidP="00110C1E">
      <w:pPr>
        <w:tabs>
          <w:tab w:val="left" w:pos="2880"/>
        </w:tabs>
        <w:ind w:left="360"/>
        <w:jc w:val="both"/>
      </w:pPr>
      <w:r>
        <w:t>- Bucak Komisyonu</w:t>
      </w:r>
    </w:p>
    <w:p w:rsidR="005A4583" w:rsidRDefault="005A4583" w:rsidP="00BD6C19">
      <w:pPr>
        <w:tabs>
          <w:tab w:val="left" w:pos="2880"/>
        </w:tabs>
        <w:ind w:left="360"/>
        <w:jc w:val="both"/>
        <w:rPr>
          <w:b/>
        </w:rPr>
      </w:pPr>
    </w:p>
    <w:p w:rsidR="00611498" w:rsidRDefault="00611498" w:rsidP="00BD6C19">
      <w:pPr>
        <w:tabs>
          <w:tab w:val="left" w:pos="2880"/>
        </w:tabs>
        <w:ind w:left="360"/>
        <w:jc w:val="both"/>
        <w:rPr>
          <w:b/>
        </w:rPr>
      </w:pPr>
    </w:p>
    <w:p w:rsidR="005A4583" w:rsidRDefault="005A4583" w:rsidP="00BD6C19">
      <w:pPr>
        <w:tabs>
          <w:tab w:val="left" w:pos="2880"/>
        </w:tabs>
        <w:ind w:left="360"/>
        <w:jc w:val="both"/>
        <w:rPr>
          <w:b/>
        </w:rPr>
      </w:pPr>
      <w:r>
        <w:rPr>
          <w:b/>
        </w:rPr>
        <w:t>Hizmet Yerinden Yönetim</w:t>
      </w:r>
    </w:p>
    <w:p w:rsidR="005A4583" w:rsidRDefault="005A4583" w:rsidP="00BD6C19">
      <w:pPr>
        <w:tabs>
          <w:tab w:val="left" w:pos="2880"/>
        </w:tabs>
        <w:ind w:left="360"/>
        <w:jc w:val="both"/>
        <w:rPr>
          <w:b/>
        </w:rPr>
      </w:pPr>
    </w:p>
    <w:p w:rsidR="005A4583" w:rsidRDefault="005A4583" w:rsidP="00BD6C19">
      <w:pPr>
        <w:tabs>
          <w:tab w:val="left" w:pos="2880"/>
        </w:tabs>
        <w:ind w:left="360"/>
        <w:jc w:val="both"/>
        <w:rPr>
          <w:b/>
          <w:u w:val="single"/>
        </w:rPr>
      </w:pPr>
      <w:r w:rsidRPr="00BB154A">
        <w:rPr>
          <w:b/>
          <w:u w:val="single"/>
        </w:rPr>
        <w:t>İdari Kamu Kurumları</w:t>
      </w:r>
    </w:p>
    <w:p w:rsidR="00BB154A" w:rsidRDefault="00BB154A" w:rsidP="00BD6C19">
      <w:pPr>
        <w:tabs>
          <w:tab w:val="left" w:pos="2880"/>
        </w:tabs>
        <w:ind w:left="360"/>
        <w:jc w:val="both"/>
      </w:pPr>
      <w:r w:rsidRPr="00BB154A">
        <w:t>Orman Genel Müdürlüğü, Vakıflar Genel Müdürlüğü vb.</w:t>
      </w:r>
    </w:p>
    <w:p w:rsidR="00BB154A" w:rsidRDefault="00BB154A" w:rsidP="00BD6C19">
      <w:pPr>
        <w:tabs>
          <w:tab w:val="left" w:pos="2880"/>
        </w:tabs>
        <w:ind w:left="360"/>
        <w:jc w:val="both"/>
        <w:rPr>
          <w:b/>
          <w:u w:val="single"/>
        </w:rPr>
      </w:pPr>
      <w:r w:rsidRPr="00BB154A">
        <w:rPr>
          <w:b/>
          <w:u w:val="single"/>
        </w:rPr>
        <w:t>İktisadi Kamu Kurumları</w:t>
      </w:r>
    </w:p>
    <w:p w:rsidR="00BB154A" w:rsidRDefault="00BB154A" w:rsidP="00BD6C19">
      <w:pPr>
        <w:tabs>
          <w:tab w:val="left" w:pos="2880"/>
        </w:tabs>
        <w:ind w:left="360"/>
        <w:jc w:val="both"/>
      </w:pPr>
      <w:r>
        <w:t>KİK, ÇAYKUR, DMO, BOTAŞ, TPAO vb.</w:t>
      </w:r>
    </w:p>
    <w:p w:rsidR="00BB154A" w:rsidRDefault="00BB154A" w:rsidP="00BD6C19">
      <w:pPr>
        <w:tabs>
          <w:tab w:val="left" w:pos="2880"/>
        </w:tabs>
        <w:ind w:left="360"/>
        <w:jc w:val="both"/>
        <w:rPr>
          <w:b/>
          <w:u w:val="single"/>
        </w:rPr>
      </w:pPr>
      <w:r w:rsidRPr="00BB154A">
        <w:rPr>
          <w:b/>
          <w:u w:val="single"/>
        </w:rPr>
        <w:t>Sosyal Kamu Kurumları</w:t>
      </w:r>
    </w:p>
    <w:p w:rsidR="00BB154A" w:rsidRDefault="00BB154A" w:rsidP="00BD6C19">
      <w:pPr>
        <w:tabs>
          <w:tab w:val="left" w:pos="2880"/>
        </w:tabs>
        <w:ind w:left="360"/>
        <w:jc w:val="both"/>
      </w:pPr>
      <w:proofErr w:type="gramStart"/>
      <w:r w:rsidRPr="00BB154A">
        <w:t>SGK,Türkiye</w:t>
      </w:r>
      <w:proofErr w:type="gramEnd"/>
      <w:r w:rsidRPr="00BB154A">
        <w:t xml:space="preserve"> İŞ Kurumu,OYAK</w:t>
      </w:r>
    </w:p>
    <w:p w:rsidR="00F447A8" w:rsidRDefault="00F447A8" w:rsidP="00BD6C19">
      <w:pPr>
        <w:tabs>
          <w:tab w:val="left" w:pos="2880"/>
        </w:tabs>
        <w:ind w:left="360"/>
        <w:jc w:val="both"/>
        <w:rPr>
          <w:b/>
          <w:u w:val="single"/>
        </w:rPr>
      </w:pPr>
    </w:p>
    <w:p w:rsidR="00BB154A" w:rsidRDefault="00BB154A" w:rsidP="00BD6C19">
      <w:pPr>
        <w:tabs>
          <w:tab w:val="left" w:pos="2880"/>
        </w:tabs>
        <w:ind w:left="360"/>
        <w:jc w:val="both"/>
        <w:rPr>
          <w:b/>
          <w:u w:val="single"/>
        </w:rPr>
      </w:pPr>
      <w:r>
        <w:rPr>
          <w:b/>
          <w:u w:val="single"/>
        </w:rPr>
        <w:lastRenderedPageBreak/>
        <w:t>Büyükşehir Belediyesi</w:t>
      </w:r>
    </w:p>
    <w:p w:rsidR="00BB154A" w:rsidRDefault="00BB154A" w:rsidP="00BB154A">
      <w:pPr>
        <w:numPr>
          <w:ilvl w:val="0"/>
          <w:numId w:val="1"/>
        </w:numPr>
        <w:tabs>
          <w:tab w:val="left" w:pos="2880"/>
        </w:tabs>
        <w:jc w:val="both"/>
      </w:pPr>
      <w:r>
        <w:t>Büyükşehir Belediye Başkanları</w:t>
      </w:r>
    </w:p>
    <w:p w:rsidR="00BB154A" w:rsidRDefault="00BB154A" w:rsidP="00BB154A">
      <w:pPr>
        <w:numPr>
          <w:ilvl w:val="0"/>
          <w:numId w:val="1"/>
        </w:numPr>
        <w:tabs>
          <w:tab w:val="left" w:pos="2880"/>
        </w:tabs>
        <w:jc w:val="both"/>
      </w:pPr>
      <w:r>
        <w:t>Büyükşehir Belediye Meclisi</w:t>
      </w:r>
    </w:p>
    <w:p w:rsidR="00BB154A" w:rsidRDefault="00BB154A" w:rsidP="00BB154A">
      <w:pPr>
        <w:numPr>
          <w:ilvl w:val="0"/>
          <w:numId w:val="1"/>
        </w:numPr>
        <w:tabs>
          <w:tab w:val="left" w:pos="2880"/>
        </w:tabs>
        <w:jc w:val="both"/>
      </w:pPr>
      <w:r>
        <w:t>Büyükşehir Belediye Encümeni</w:t>
      </w:r>
    </w:p>
    <w:p w:rsidR="00BB154A" w:rsidRDefault="00BB154A" w:rsidP="00BB154A">
      <w:pPr>
        <w:tabs>
          <w:tab w:val="left" w:pos="2880"/>
        </w:tabs>
        <w:ind w:left="360"/>
        <w:jc w:val="both"/>
        <w:rPr>
          <w:b/>
          <w:u w:val="single"/>
        </w:rPr>
      </w:pPr>
      <w:r w:rsidRPr="00BB154A">
        <w:rPr>
          <w:b/>
          <w:u w:val="single"/>
        </w:rPr>
        <w:t>Köy İdaresi</w:t>
      </w:r>
    </w:p>
    <w:p w:rsidR="00BB154A" w:rsidRDefault="00BB154A" w:rsidP="00BB154A">
      <w:pPr>
        <w:tabs>
          <w:tab w:val="left" w:pos="2880"/>
        </w:tabs>
        <w:ind w:left="360"/>
        <w:jc w:val="both"/>
      </w:pPr>
      <w:r>
        <w:t>-Köy Muhtarı</w:t>
      </w:r>
    </w:p>
    <w:p w:rsidR="00BB154A" w:rsidRDefault="00BB154A" w:rsidP="00BB154A">
      <w:pPr>
        <w:tabs>
          <w:tab w:val="left" w:pos="2880"/>
        </w:tabs>
        <w:ind w:left="360"/>
        <w:jc w:val="both"/>
      </w:pPr>
      <w:r>
        <w:t>-Köy Derneği</w:t>
      </w:r>
    </w:p>
    <w:p w:rsidR="00BB154A" w:rsidRPr="00BB154A" w:rsidRDefault="00BB154A" w:rsidP="00BB154A">
      <w:pPr>
        <w:tabs>
          <w:tab w:val="left" w:pos="2880"/>
        </w:tabs>
        <w:ind w:left="360"/>
        <w:jc w:val="both"/>
      </w:pPr>
      <w:r>
        <w:t>- Köy İhtiyar Heyeti</w:t>
      </w:r>
    </w:p>
    <w:p w:rsidR="00BB154A" w:rsidRPr="00BB154A" w:rsidRDefault="00BB154A" w:rsidP="00BD6C19">
      <w:pPr>
        <w:tabs>
          <w:tab w:val="left" w:pos="2880"/>
        </w:tabs>
        <w:ind w:left="360"/>
        <w:jc w:val="both"/>
        <w:rPr>
          <w:b/>
          <w:u w:val="single"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Pr="00976B20" w:rsidRDefault="00976B20" w:rsidP="00BD6C19">
      <w:pPr>
        <w:tabs>
          <w:tab w:val="left" w:pos="2880"/>
        </w:tabs>
        <w:ind w:left="360"/>
        <w:jc w:val="both"/>
      </w:pPr>
      <w:r>
        <w:rPr>
          <w:b/>
        </w:rPr>
        <w:t xml:space="preserve">* </w:t>
      </w:r>
      <w:r w:rsidRPr="00976B20">
        <w:rPr>
          <w:b/>
        </w:rPr>
        <w:t>Merkezi İdarenin</w:t>
      </w:r>
      <w:r w:rsidRPr="00976B20">
        <w:t xml:space="preserve"> başkent dışındaki teşkilatına Taşra Teşkilatı denir</w:t>
      </w: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Pr="00721B59" w:rsidRDefault="00E66E2D" w:rsidP="00721B59">
      <w:pPr>
        <w:tabs>
          <w:tab w:val="left" w:pos="2880"/>
        </w:tabs>
        <w:ind w:left="360"/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E66E2D" w:rsidRDefault="00E66E2D" w:rsidP="00BD6C19">
      <w:pPr>
        <w:tabs>
          <w:tab w:val="left" w:pos="2880"/>
        </w:tabs>
        <w:ind w:left="360"/>
        <w:jc w:val="both"/>
        <w:rPr>
          <w:b/>
        </w:rPr>
      </w:pPr>
    </w:p>
    <w:p w:rsidR="00F447A8" w:rsidRDefault="00F447A8" w:rsidP="00BD6C19">
      <w:pPr>
        <w:tabs>
          <w:tab w:val="left" w:pos="2880"/>
        </w:tabs>
        <w:ind w:left="360"/>
        <w:jc w:val="both"/>
      </w:pPr>
    </w:p>
    <w:p w:rsidR="00F447A8" w:rsidRDefault="00F447A8" w:rsidP="00BD6C19">
      <w:pPr>
        <w:tabs>
          <w:tab w:val="left" w:pos="2880"/>
        </w:tabs>
        <w:ind w:left="360"/>
        <w:jc w:val="both"/>
      </w:pPr>
    </w:p>
    <w:p w:rsidR="00F447A8" w:rsidRDefault="00F447A8" w:rsidP="00F447A8">
      <w:pPr>
        <w:tabs>
          <w:tab w:val="left" w:pos="2880"/>
        </w:tabs>
        <w:ind w:left="360"/>
        <w:jc w:val="both"/>
        <w:rPr>
          <w:b/>
          <w:u w:val="single"/>
        </w:rPr>
      </w:pPr>
      <w:proofErr w:type="gramStart"/>
      <w:r w:rsidRPr="00BB154A">
        <w:rPr>
          <w:b/>
          <w:u w:val="single"/>
        </w:rPr>
        <w:lastRenderedPageBreak/>
        <w:t>Bilimsel,Teknik</w:t>
      </w:r>
      <w:proofErr w:type="gramEnd"/>
      <w:r w:rsidRPr="00BB154A">
        <w:rPr>
          <w:b/>
          <w:u w:val="single"/>
        </w:rPr>
        <w:t xml:space="preserve"> ve Kültürel Kamu Kurumları</w:t>
      </w:r>
    </w:p>
    <w:p w:rsidR="00F447A8" w:rsidRPr="00611498" w:rsidRDefault="00F447A8" w:rsidP="00F447A8">
      <w:pPr>
        <w:tabs>
          <w:tab w:val="left" w:pos="2880"/>
        </w:tabs>
        <w:ind w:left="360"/>
        <w:jc w:val="both"/>
      </w:pPr>
      <w:r w:rsidRPr="00611498">
        <w:t>Üniversiteler, TODAİE, TÜBİTAK,</w:t>
      </w:r>
    </w:p>
    <w:p w:rsidR="00F447A8" w:rsidRDefault="00F447A8" w:rsidP="00BD6C19">
      <w:pPr>
        <w:tabs>
          <w:tab w:val="left" w:pos="2880"/>
        </w:tabs>
        <w:ind w:left="360"/>
        <w:jc w:val="both"/>
      </w:pPr>
    </w:p>
    <w:p w:rsidR="00E66E2D" w:rsidRPr="00611498" w:rsidRDefault="00611498" w:rsidP="00BD6C19">
      <w:pPr>
        <w:tabs>
          <w:tab w:val="left" w:pos="2880"/>
        </w:tabs>
        <w:ind w:left="360"/>
        <w:jc w:val="both"/>
      </w:pPr>
      <w:proofErr w:type="gramStart"/>
      <w:r w:rsidRPr="00611498">
        <w:t>Devlet Tiy</w:t>
      </w:r>
      <w:r>
        <w:t>atroları, TSE, Devlet Opera ve Balesi.</w:t>
      </w:r>
      <w:proofErr w:type="gramEnd"/>
    </w:p>
    <w:p w:rsidR="00611498" w:rsidRDefault="00611498" w:rsidP="00BD6C19">
      <w:pPr>
        <w:tabs>
          <w:tab w:val="left" w:pos="2880"/>
        </w:tabs>
        <w:ind w:left="360"/>
        <w:jc w:val="both"/>
        <w:rPr>
          <w:b/>
        </w:rPr>
      </w:pPr>
    </w:p>
    <w:p w:rsidR="00611498" w:rsidRDefault="00611498" w:rsidP="00BD6C19">
      <w:pPr>
        <w:tabs>
          <w:tab w:val="left" w:pos="2880"/>
        </w:tabs>
        <w:ind w:left="360"/>
        <w:jc w:val="both"/>
        <w:rPr>
          <w:b/>
        </w:rPr>
      </w:pPr>
      <w:r>
        <w:rPr>
          <w:b/>
        </w:rPr>
        <w:t>Kamu Kurumu Niteliğindeki Meslek Kuruluşları</w:t>
      </w:r>
    </w:p>
    <w:p w:rsidR="00611498" w:rsidRDefault="00611498" w:rsidP="00BD6C19">
      <w:pPr>
        <w:tabs>
          <w:tab w:val="left" w:pos="2880"/>
        </w:tabs>
        <w:ind w:left="360"/>
        <w:jc w:val="both"/>
      </w:pPr>
      <w:r>
        <w:rPr>
          <w:b/>
        </w:rPr>
        <w:t>-</w:t>
      </w:r>
      <w:r>
        <w:t>ASO, ATO, Barolar, Oadalar.</w:t>
      </w:r>
    </w:p>
    <w:p w:rsidR="00611498" w:rsidRDefault="00611498" w:rsidP="00BD6C19">
      <w:pPr>
        <w:tabs>
          <w:tab w:val="left" w:pos="2880"/>
        </w:tabs>
        <w:ind w:left="360"/>
        <w:jc w:val="both"/>
        <w:rPr>
          <w:b/>
        </w:rPr>
      </w:pPr>
    </w:p>
    <w:p w:rsidR="00611498" w:rsidRDefault="00611498" w:rsidP="00BD6C19">
      <w:pPr>
        <w:tabs>
          <w:tab w:val="left" w:pos="2880"/>
        </w:tabs>
        <w:ind w:left="360"/>
        <w:jc w:val="both"/>
        <w:rPr>
          <w:b/>
        </w:rPr>
      </w:pPr>
      <w:r>
        <w:rPr>
          <w:b/>
        </w:rPr>
        <w:t>Bağımsız İdari Otoriteler</w:t>
      </w:r>
    </w:p>
    <w:p w:rsidR="00BD6C19" w:rsidRPr="00611498" w:rsidRDefault="00611498" w:rsidP="00611498">
      <w:pPr>
        <w:tabs>
          <w:tab w:val="left" w:pos="2880"/>
        </w:tabs>
        <w:ind w:left="360"/>
      </w:pPr>
      <w:r w:rsidRPr="00611498">
        <w:t xml:space="preserve">RTÜK, </w:t>
      </w:r>
      <w:proofErr w:type="gramStart"/>
      <w:r w:rsidRPr="00611498">
        <w:t>BDDK,EPDK</w:t>
      </w:r>
      <w:proofErr w:type="gramEnd"/>
      <w:r w:rsidRPr="00611498">
        <w:t>,TAPDK,TMSF, Şeker Kurumu</w:t>
      </w:r>
      <w:r w:rsidR="00BD6C19" w:rsidRPr="00611498">
        <w:tab/>
      </w:r>
    </w:p>
    <w:sectPr w:rsidR="00BD6C19" w:rsidRPr="00611498" w:rsidSect="00755B95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7D" w:rsidRDefault="0045487D" w:rsidP="000010E3">
      <w:r>
        <w:separator/>
      </w:r>
    </w:p>
  </w:endnote>
  <w:endnote w:type="continuationSeparator" w:id="0">
    <w:p w:rsidR="0045487D" w:rsidRDefault="0045487D" w:rsidP="00001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0E3" w:rsidRDefault="000010E3">
    <w:pPr>
      <w:pStyle w:val="Altbilgi"/>
      <w:jc w:val="center"/>
    </w:pPr>
    <w:fldSimple w:instr=" PAGE   \* MERGEFORMAT ">
      <w:r w:rsidR="00077D8A">
        <w:rPr>
          <w:noProof/>
        </w:rPr>
        <w:t>4</w:t>
      </w:r>
    </w:fldSimple>
  </w:p>
  <w:p w:rsidR="000010E3" w:rsidRDefault="000010E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7D" w:rsidRDefault="0045487D" w:rsidP="000010E3">
      <w:r>
        <w:separator/>
      </w:r>
    </w:p>
  </w:footnote>
  <w:footnote w:type="continuationSeparator" w:id="0">
    <w:p w:rsidR="0045487D" w:rsidRDefault="0045487D" w:rsidP="00001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1B42"/>
    <w:multiLevelType w:val="hybridMultilevel"/>
    <w:tmpl w:val="ABD815C0"/>
    <w:lvl w:ilvl="0" w:tplc="7D6E7BC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106608"/>
    <w:multiLevelType w:val="hybridMultilevel"/>
    <w:tmpl w:val="7DB85F24"/>
    <w:lvl w:ilvl="0" w:tplc="AEBC0E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B7204A"/>
    <w:multiLevelType w:val="hybridMultilevel"/>
    <w:tmpl w:val="E2462F6A"/>
    <w:lvl w:ilvl="0" w:tplc="C34AA40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5C9"/>
    <w:rsid w:val="000010E3"/>
    <w:rsid w:val="000069C8"/>
    <w:rsid w:val="00020446"/>
    <w:rsid w:val="0004102B"/>
    <w:rsid w:val="000451F1"/>
    <w:rsid w:val="0004732D"/>
    <w:rsid w:val="000560BE"/>
    <w:rsid w:val="00077D8A"/>
    <w:rsid w:val="000827CE"/>
    <w:rsid w:val="00085F5C"/>
    <w:rsid w:val="000876FE"/>
    <w:rsid w:val="00092D21"/>
    <w:rsid w:val="00095688"/>
    <w:rsid w:val="00097055"/>
    <w:rsid w:val="000B6E25"/>
    <w:rsid w:val="000B77C8"/>
    <w:rsid w:val="000C002A"/>
    <w:rsid w:val="000C323D"/>
    <w:rsid w:val="000D405B"/>
    <w:rsid w:val="000F31CC"/>
    <w:rsid w:val="000F321D"/>
    <w:rsid w:val="00106024"/>
    <w:rsid w:val="00110061"/>
    <w:rsid w:val="00110C1E"/>
    <w:rsid w:val="0011305A"/>
    <w:rsid w:val="0012078B"/>
    <w:rsid w:val="00121C1A"/>
    <w:rsid w:val="001379C5"/>
    <w:rsid w:val="00142D8F"/>
    <w:rsid w:val="00143812"/>
    <w:rsid w:val="00143FF4"/>
    <w:rsid w:val="00166C4D"/>
    <w:rsid w:val="001D2444"/>
    <w:rsid w:val="0020663E"/>
    <w:rsid w:val="00217936"/>
    <w:rsid w:val="00226E1D"/>
    <w:rsid w:val="0023044E"/>
    <w:rsid w:val="002323BF"/>
    <w:rsid w:val="00243062"/>
    <w:rsid w:val="00267686"/>
    <w:rsid w:val="00276A5A"/>
    <w:rsid w:val="00282659"/>
    <w:rsid w:val="00282D06"/>
    <w:rsid w:val="00291CB7"/>
    <w:rsid w:val="002A4C3E"/>
    <w:rsid w:val="002B68F3"/>
    <w:rsid w:val="002D36C6"/>
    <w:rsid w:val="002D5BC7"/>
    <w:rsid w:val="002E11A1"/>
    <w:rsid w:val="002E31F4"/>
    <w:rsid w:val="002E6DBE"/>
    <w:rsid w:val="002F5305"/>
    <w:rsid w:val="00311728"/>
    <w:rsid w:val="003143A1"/>
    <w:rsid w:val="00322C86"/>
    <w:rsid w:val="00346AD0"/>
    <w:rsid w:val="003815C9"/>
    <w:rsid w:val="0038432F"/>
    <w:rsid w:val="003910F0"/>
    <w:rsid w:val="003B0BB3"/>
    <w:rsid w:val="003B57A3"/>
    <w:rsid w:val="003D00C7"/>
    <w:rsid w:val="003D0319"/>
    <w:rsid w:val="00404BA9"/>
    <w:rsid w:val="0041657A"/>
    <w:rsid w:val="0043610A"/>
    <w:rsid w:val="00442503"/>
    <w:rsid w:val="004434E3"/>
    <w:rsid w:val="004453B0"/>
    <w:rsid w:val="0045487D"/>
    <w:rsid w:val="004760C1"/>
    <w:rsid w:val="004A098B"/>
    <w:rsid w:val="004A2198"/>
    <w:rsid w:val="004D6B82"/>
    <w:rsid w:val="005061D0"/>
    <w:rsid w:val="00542AA5"/>
    <w:rsid w:val="00544D31"/>
    <w:rsid w:val="00545D87"/>
    <w:rsid w:val="00551D8D"/>
    <w:rsid w:val="00552F42"/>
    <w:rsid w:val="00561DB9"/>
    <w:rsid w:val="005877A3"/>
    <w:rsid w:val="005A4583"/>
    <w:rsid w:val="005D336C"/>
    <w:rsid w:val="005D34AD"/>
    <w:rsid w:val="005E5283"/>
    <w:rsid w:val="005F3D22"/>
    <w:rsid w:val="005F715E"/>
    <w:rsid w:val="00611498"/>
    <w:rsid w:val="006209BA"/>
    <w:rsid w:val="00621910"/>
    <w:rsid w:val="00622B88"/>
    <w:rsid w:val="00655926"/>
    <w:rsid w:val="00666F7D"/>
    <w:rsid w:val="006837DB"/>
    <w:rsid w:val="006A0DEA"/>
    <w:rsid w:val="006A73D9"/>
    <w:rsid w:val="006C1ADE"/>
    <w:rsid w:val="00721B59"/>
    <w:rsid w:val="0074247F"/>
    <w:rsid w:val="00752D56"/>
    <w:rsid w:val="00755B95"/>
    <w:rsid w:val="00775C18"/>
    <w:rsid w:val="007A3F46"/>
    <w:rsid w:val="007C4E82"/>
    <w:rsid w:val="007D0806"/>
    <w:rsid w:val="007E3E8F"/>
    <w:rsid w:val="007E58A8"/>
    <w:rsid w:val="007E7CAE"/>
    <w:rsid w:val="007F35F6"/>
    <w:rsid w:val="0080044F"/>
    <w:rsid w:val="00800FA8"/>
    <w:rsid w:val="008062C8"/>
    <w:rsid w:val="0082309C"/>
    <w:rsid w:val="00827694"/>
    <w:rsid w:val="00831B0D"/>
    <w:rsid w:val="00840784"/>
    <w:rsid w:val="008463F5"/>
    <w:rsid w:val="00847AB7"/>
    <w:rsid w:val="0086474B"/>
    <w:rsid w:val="008B3718"/>
    <w:rsid w:val="008C04EC"/>
    <w:rsid w:val="008C70AD"/>
    <w:rsid w:val="008D1766"/>
    <w:rsid w:val="008D1D1D"/>
    <w:rsid w:val="008F4215"/>
    <w:rsid w:val="00900E73"/>
    <w:rsid w:val="00905766"/>
    <w:rsid w:val="00925376"/>
    <w:rsid w:val="00931A76"/>
    <w:rsid w:val="00961ED4"/>
    <w:rsid w:val="00975D3D"/>
    <w:rsid w:val="00976B20"/>
    <w:rsid w:val="00980A39"/>
    <w:rsid w:val="00987292"/>
    <w:rsid w:val="009B65D6"/>
    <w:rsid w:val="009F00A3"/>
    <w:rsid w:val="00A02992"/>
    <w:rsid w:val="00A04251"/>
    <w:rsid w:val="00A04B1C"/>
    <w:rsid w:val="00A141D8"/>
    <w:rsid w:val="00A3288F"/>
    <w:rsid w:val="00A42CA8"/>
    <w:rsid w:val="00A54B81"/>
    <w:rsid w:val="00A63D76"/>
    <w:rsid w:val="00A87BD4"/>
    <w:rsid w:val="00A96A39"/>
    <w:rsid w:val="00AA0664"/>
    <w:rsid w:val="00AB322A"/>
    <w:rsid w:val="00AC6A9F"/>
    <w:rsid w:val="00AD16A0"/>
    <w:rsid w:val="00AD27D0"/>
    <w:rsid w:val="00AD3A48"/>
    <w:rsid w:val="00AD3E83"/>
    <w:rsid w:val="00AF5592"/>
    <w:rsid w:val="00B0342E"/>
    <w:rsid w:val="00B03A65"/>
    <w:rsid w:val="00B1650D"/>
    <w:rsid w:val="00B16C24"/>
    <w:rsid w:val="00B16E64"/>
    <w:rsid w:val="00B1742A"/>
    <w:rsid w:val="00B41964"/>
    <w:rsid w:val="00B42B92"/>
    <w:rsid w:val="00B5399F"/>
    <w:rsid w:val="00B6198E"/>
    <w:rsid w:val="00B629DC"/>
    <w:rsid w:val="00B74896"/>
    <w:rsid w:val="00B87923"/>
    <w:rsid w:val="00B906F4"/>
    <w:rsid w:val="00BB154A"/>
    <w:rsid w:val="00BC599B"/>
    <w:rsid w:val="00BD6C19"/>
    <w:rsid w:val="00C06BE4"/>
    <w:rsid w:val="00C144A9"/>
    <w:rsid w:val="00C2086E"/>
    <w:rsid w:val="00C551FA"/>
    <w:rsid w:val="00C60750"/>
    <w:rsid w:val="00C61EF0"/>
    <w:rsid w:val="00C663C4"/>
    <w:rsid w:val="00C85270"/>
    <w:rsid w:val="00C934AD"/>
    <w:rsid w:val="00CB5DEA"/>
    <w:rsid w:val="00CD46EF"/>
    <w:rsid w:val="00CD58C1"/>
    <w:rsid w:val="00CF088C"/>
    <w:rsid w:val="00D216BB"/>
    <w:rsid w:val="00D35B93"/>
    <w:rsid w:val="00D37954"/>
    <w:rsid w:val="00D60750"/>
    <w:rsid w:val="00D668BB"/>
    <w:rsid w:val="00D7559A"/>
    <w:rsid w:val="00D945E5"/>
    <w:rsid w:val="00D95649"/>
    <w:rsid w:val="00DA79B2"/>
    <w:rsid w:val="00DE583C"/>
    <w:rsid w:val="00E125FE"/>
    <w:rsid w:val="00E330BB"/>
    <w:rsid w:val="00E4134C"/>
    <w:rsid w:val="00E52BF2"/>
    <w:rsid w:val="00E56273"/>
    <w:rsid w:val="00E636E7"/>
    <w:rsid w:val="00E66E2D"/>
    <w:rsid w:val="00E706E5"/>
    <w:rsid w:val="00E74416"/>
    <w:rsid w:val="00E9703C"/>
    <w:rsid w:val="00EB050A"/>
    <w:rsid w:val="00ED43FA"/>
    <w:rsid w:val="00EE055F"/>
    <w:rsid w:val="00EF14A9"/>
    <w:rsid w:val="00F038C7"/>
    <w:rsid w:val="00F063C2"/>
    <w:rsid w:val="00F17861"/>
    <w:rsid w:val="00F20C5B"/>
    <w:rsid w:val="00F33616"/>
    <w:rsid w:val="00F33836"/>
    <w:rsid w:val="00F351E0"/>
    <w:rsid w:val="00F35FFC"/>
    <w:rsid w:val="00F409C8"/>
    <w:rsid w:val="00F447A8"/>
    <w:rsid w:val="00F45EB8"/>
    <w:rsid w:val="00F61F24"/>
    <w:rsid w:val="00F626B0"/>
    <w:rsid w:val="00F62E48"/>
    <w:rsid w:val="00F66488"/>
    <w:rsid w:val="00F67DBA"/>
    <w:rsid w:val="00FA72C2"/>
    <w:rsid w:val="00FC7F01"/>
    <w:rsid w:val="00FD1237"/>
    <w:rsid w:val="00FE1637"/>
    <w:rsid w:val="00FE3A7D"/>
    <w:rsid w:val="00FE5E04"/>
    <w:rsid w:val="00FF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0010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010E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010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0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gelpol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mikail</dc:creator>
  <cp:lastModifiedBy>mikail.ogurtay</cp:lastModifiedBy>
  <cp:revision>2</cp:revision>
  <cp:lastPrinted>2010-07-01T13:40:00Z</cp:lastPrinted>
  <dcterms:created xsi:type="dcterms:W3CDTF">2014-01-06T09:18:00Z</dcterms:created>
  <dcterms:modified xsi:type="dcterms:W3CDTF">2014-01-06T09:18:00Z</dcterms:modified>
</cp:coreProperties>
</file>