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93F7D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993F7D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993F7D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"/>
          </v:shape>
        </w:pict>
      </w:r>
      <w:r w:rsidRPr="00993F7D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369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79687A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22.3pt;margin-top:679.1pt;width:526.3pt;height:0;z-index:251742208" o:connectortype="straight" strokecolor="#0070c0" strokeweight="3pt"/>
        </w:pict>
      </w:r>
      <w:r w:rsidR="00993F7D" w:rsidRPr="00993F7D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 w:rsidRPr="00993F7D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993F7D" w:rsidRPr="00993F7D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993F7D" w:rsidRPr="00993F7D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993F7D" w:rsidRPr="00993F7D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993F7D" w:rsidRPr="00993F7D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993F7D" w:rsidRPr="00993F7D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993F7D" w:rsidRPr="00993F7D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993F7D" w:rsidRPr="00993F7D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993F7D" w:rsidRPr="00993F7D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993F7D" w:rsidRPr="00993F7D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993F7D" w:rsidRPr="00993F7D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993F7D" w:rsidRPr="00993F7D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993F7D" w:rsidRPr="00993F7D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993F7D" w:rsidRPr="00993F7D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993F7D" w:rsidRPr="00993F7D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you can do to your hair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White things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B2CB1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Circular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B2CB1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the </w:t>
                  </w:r>
                  <w:proofErr w:type="spellStart"/>
                  <w:r>
                    <w:rPr>
                      <w:rFonts w:ascii="Kristen ITC" w:hAnsi="Kristen ITC"/>
                    </w:rPr>
                    <w:t>bathroom</w:t>
                  </w:r>
                  <w:proofErr w:type="spellEnd"/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B2CB1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Pets</w:t>
                  </w:r>
                  <w:proofErr w:type="spellEnd"/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Kinds of trees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Words that start with </w:t>
                  </w:r>
                  <w:r w:rsidRPr="003B2CB1">
                    <w:rPr>
                      <w:rFonts w:ascii="Kristen ITC" w:hAnsi="Kristen ITC"/>
                      <w:b/>
                      <w:lang w:val="en-US"/>
                    </w:rPr>
                    <w:t>re-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with a screen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B2CB1">
                    <w:rPr>
                      <w:rFonts w:ascii="Kristen ITC" w:hAnsi="Kristen ITC"/>
                      <w:lang w:val="en-US"/>
                    </w:rPr>
                    <w:t xml:space="preserve">Words that end in </w:t>
                  </w:r>
                  <w:r w:rsidRPr="003B2CB1">
                    <w:rPr>
                      <w:rFonts w:ascii="Kristen ITC" w:hAnsi="Kristen ITC"/>
                      <w:b/>
                      <w:lang w:val="en-US"/>
                    </w:rPr>
                    <w:t>–</w:t>
                  </w:r>
                  <w:proofErr w:type="spellStart"/>
                  <w:r>
                    <w:rPr>
                      <w:rFonts w:ascii="Kristen ITC" w:hAnsi="Kristen ITC"/>
                      <w:b/>
                      <w:lang w:val="en-US"/>
                    </w:rPr>
                    <w:t>ment</w:t>
                  </w:r>
                  <w:proofErr w:type="spellEnd"/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B2CB1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Types of transportation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Words that begin with </w:t>
                  </w:r>
                  <w:r w:rsidRPr="007164E2">
                    <w:rPr>
                      <w:rFonts w:ascii="Kristen ITC" w:hAnsi="Kristen ITC"/>
                      <w:b/>
                      <w:lang w:val="en-US"/>
                    </w:rPr>
                    <w:t>sp-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164E2">
                    <w:rPr>
                      <w:rFonts w:ascii="Kristen ITC" w:hAnsi="Kristen ITC"/>
                      <w:lang w:val="en-US"/>
                    </w:rPr>
                    <w:t xml:space="preserve">Words that begin with </w:t>
                  </w:r>
                  <w:r w:rsidRPr="007164E2">
                    <w:rPr>
                      <w:rFonts w:ascii="Kristen ITC" w:hAnsi="Kristen ITC"/>
                      <w:b/>
                      <w:lang w:val="en-US"/>
                    </w:rPr>
                    <w:t>sun-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7164E2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164E2">
                    <w:rPr>
                      <w:rFonts w:ascii="Kristen ITC" w:hAnsi="Kristen ITC"/>
                      <w:lang w:val="en-US"/>
                    </w:rPr>
                    <w:t xml:space="preserve">Things </w:t>
                  </w:r>
                  <w:proofErr w:type="gramStart"/>
                  <w:r w:rsidRPr="007164E2">
                    <w:rPr>
                      <w:rFonts w:ascii="Kristen ITC" w:hAnsi="Kristen ITC"/>
                      <w:lang w:val="en-US"/>
                    </w:rPr>
                    <w:t>that are</w:t>
                  </w:r>
                  <w:proofErr w:type="gramEnd"/>
                  <w:r w:rsidRPr="007164E2">
                    <w:rPr>
                      <w:rFonts w:ascii="Kristen ITC" w:hAnsi="Kristen ITC"/>
                      <w:lang w:val="en-US"/>
                    </w:rPr>
                    <w:t xml:space="preserve"> naturally red!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164E2">
                    <w:rPr>
                      <w:rFonts w:ascii="Kristen ITC" w:hAnsi="Kristen ITC"/>
                      <w:lang w:val="en-US"/>
                    </w:rPr>
                    <w:t>What can you eat for dinner?</w:t>
                  </w:r>
                </w:p>
              </w:txbxContent>
            </v:textbox>
          </v:roundrect>
        </w:pict>
      </w:r>
      <w:r w:rsidR="00993F7D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7164E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164E2">
                    <w:rPr>
                      <w:rFonts w:ascii="Kristen ITC" w:hAnsi="Kristen ITC"/>
                      <w:lang w:val="en-US"/>
                    </w:rPr>
                    <w:t>What can you use water for?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6,#369"/>
      <o:colormenu v:ext="edit" fillcolor="#369" strokecolor="#0070c0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2012-12-29T13:23:00Z</dcterms:created>
  <dcterms:modified xsi:type="dcterms:W3CDTF">2012-12-29T13:23:00Z</dcterms:modified>
</cp:coreProperties>
</file>