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C6" w:rsidRPr="00D34389" w:rsidRDefault="00D34389">
      <w:r w:rsidRPr="00D343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448D" wp14:editId="11D78E52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389" w:rsidRPr="00D34389" w:rsidRDefault="00D34389" w:rsidP="00D3438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Almanya</w:t>
                            </w:r>
                            <w:proofErr w:type="spellEnd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Filmrezension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944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4+7h8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D34389" w:rsidRPr="00D34389" w:rsidRDefault="00D34389" w:rsidP="00D3438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Almanya</w:t>
                      </w:r>
                      <w:proofErr w:type="spellEnd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Filmrezension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389" w:rsidRPr="00E4654E" w:rsidRDefault="00D34389" w:rsidP="00D34389">
      <w:pPr>
        <w:spacing w:after="336" w:line="336" w:lineRule="atLeast"/>
        <w:rPr>
          <w:rFonts w:eastAsia="Times New Roman" w:cs="Helvetica"/>
          <w:b/>
          <w:bCs/>
          <w:sz w:val="24"/>
          <w:szCs w:val="24"/>
          <w:lang w:val="de-DE" w:eastAsia="en-IE"/>
        </w:rPr>
      </w:pPr>
      <w:r w:rsidRPr="00D34389">
        <w:rPr>
          <w:rFonts w:eastAsia="Times New Roman" w:cs="Helvetica"/>
          <w:b/>
          <w:bCs/>
          <w:sz w:val="24"/>
          <w:szCs w:val="24"/>
          <w:lang w:val="de-DE" w:eastAsia="en-IE"/>
        </w:rPr>
        <w:t>Die schmerzfreie Familienkomödie "Almanya - Willkommen in Deutschland" erinnert vor allem an eines: dass es Einwanderer gibt, denen die Integrationsproblematik wesentlich fremder ist als das Sauerkraut.</w:t>
      </w:r>
    </w:p>
    <w:p w:rsidR="00D34389" w:rsidRPr="00E4654E" w:rsidRDefault="00D34389" w:rsidP="00D34389">
      <w:pPr>
        <w:spacing w:after="336" w:line="336" w:lineRule="atLeast"/>
        <w:rPr>
          <w:rFonts w:eastAsia="Times New Roman" w:cs="Helvetica"/>
          <w:b/>
          <w:bCs/>
          <w:color w:val="FF0000"/>
          <w:sz w:val="24"/>
          <w:szCs w:val="24"/>
          <w:lang w:val="de-DE" w:eastAsia="en-IE"/>
        </w:rPr>
      </w:pPr>
      <w:r w:rsidRPr="00E4654E">
        <w:rPr>
          <w:rFonts w:eastAsia="Times New Roman" w:cs="Helvetica"/>
          <w:b/>
          <w:bCs/>
          <w:color w:val="FF0000"/>
          <w:sz w:val="24"/>
          <w:szCs w:val="24"/>
          <w:lang w:val="de-DE" w:eastAsia="en-IE"/>
        </w:rPr>
        <w:t>Welche Konjunktion passt? Setzen Sie ein!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389" w:rsidRPr="00D34389" w:rsidTr="00D34389">
        <w:tc>
          <w:tcPr>
            <w:tcW w:w="9016" w:type="dxa"/>
          </w:tcPr>
          <w:p w:rsidR="00D34389" w:rsidRPr="00CA329A" w:rsidRDefault="00D34389" w:rsidP="00D34389">
            <w:pPr>
              <w:spacing w:after="336" w:line="336" w:lineRule="atLeast"/>
              <w:rPr>
                <w:rFonts w:eastAsia="Times New Roman" w:cs="Helvetica"/>
                <w:b/>
                <w:bCs/>
                <w:sz w:val="28"/>
                <w:szCs w:val="28"/>
                <w:lang w:val="de-DE" w:eastAsia="en-IE"/>
              </w:rPr>
            </w:pP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weil</w:t>
            </w:r>
            <w:r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weil</w:t>
            </w:r>
            <w:r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aber</w:t>
            </w:r>
            <w:r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aber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weder</w:t>
            </w:r>
            <w:r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also</w:t>
            </w:r>
            <w:r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was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wenn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Ob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dass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Oder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wie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denn</w:t>
            </w:r>
            <w:r w:rsidR="00CA329A" w:rsidRPr="00CA329A">
              <w:rPr>
                <w:rFonts w:eastAsia="Times New Roman" w:cs="Times New Roman"/>
                <w:sz w:val="28"/>
                <w:szCs w:val="28"/>
                <w:lang w:val="de-DE" w:eastAsia="en-IE"/>
              </w:rPr>
              <w:t xml:space="preserve"> </w:t>
            </w:r>
            <w:r w:rsidR="00CA329A" w:rsidRPr="00D34389">
              <w:rPr>
                <w:rFonts w:eastAsia="Times New Roman" w:cs="Times New Roman"/>
                <w:sz w:val="28"/>
                <w:szCs w:val="28"/>
                <w:lang w:val="de-DE" w:eastAsia="en-IE"/>
              </w:rPr>
              <w:t>Als</w:t>
            </w:r>
          </w:p>
        </w:tc>
      </w:tr>
    </w:tbl>
    <w:p w:rsidR="00D34389" w:rsidRPr="00D34389" w:rsidRDefault="00D34389" w:rsidP="00D34389">
      <w:pPr>
        <w:spacing w:after="336" w:line="336" w:lineRule="atLeast"/>
        <w:rPr>
          <w:rFonts w:eastAsia="Times New Roman" w:cs="Times New Roman"/>
          <w:lang w:val="de-DE" w:eastAsia="en-IE"/>
        </w:rPr>
      </w:pPr>
      <w:r w:rsidRPr="00D34389">
        <w:rPr>
          <w:rFonts w:eastAsia="Times New Roman" w:cs="Times New Roman"/>
          <w:lang w:val="de-DE" w:eastAsia="en-IE"/>
        </w:rPr>
        <w:t xml:space="preserve">Cenk hat ein Problem, von dessen Existenz er gar nichts wusste. In der Schule wird Fußball gespielt - und ________die türkischen noch die deutschen Kinder wollen ihn bei der Spielerwahl in ihrer Mannschaft </w:t>
      </w:r>
      <w:r w:rsidRPr="00D34389">
        <w:rPr>
          <w:rFonts w:eastAsia="Times New Roman" w:cs="Times New Roman"/>
          <w:lang w:val="de-DE" w:eastAsia="en-IE"/>
        </w:rPr>
        <w:lastRenderedPageBreak/>
        <w:t>haben, ________er weder ein Deutscher noch ein Türke sei. Seine Mutter ist Deutsche, und sein Vater Türke, ________was ist er? Weil er erst sechs ist, hat er darüber noch nie nachgedacht, ________fragt er seine erwachsene Cousine Canan.</w:t>
      </w:r>
    </w:p>
    <w:p w:rsidR="00D34389" w:rsidRPr="00D34389" w:rsidRDefault="00D34389" w:rsidP="00D34389">
      <w:pPr>
        <w:spacing w:after="0" w:line="240" w:lineRule="auto"/>
        <w:rPr>
          <w:rFonts w:eastAsia="Times New Roman" w:cs="Helvetica"/>
          <w:lang w:val="de-DE" w:eastAsia="en-IE"/>
        </w:rPr>
      </w:pPr>
      <w:hyperlink r:id="rId5" w:history="1">
        <w:r w:rsidRPr="00D34389">
          <w:rPr>
            <w:rFonts w:eastAsia="Times New Roman" w:cs="Helvetica"/>
            <w:noProof/>
            <w:color w:val="333333"/>
            <w:lang w:eastAsia="en-IE"/>
          </w:rPr>
          <w:drawing>
            <wp:inline distT="0" distB="0" distL="0" distR="0" wp14:anchorId="1F20D5E8" wp14:editId="49BADBE7">
              <wp:extent cx="6096000" cy="3429000"/>
              <wp:effectExtent l="0" t="0" r="0" b="0"/>
              <wp:docPr id="2" name="Picture 2" descr="Kinostarts - 'Almanya - Willkommen in Deutschland'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Kinostarts - 'Almanya - Willkommen in Deutschland'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34389">
        <w:rPr>
          <w:rFonts w:eastAsia="Times New Roman" w:cs="Helvetica"/>
          <w:lang w:val="de-DE" w:eastAsia="en-IE"/>
        </w:rPr>
        <w:t xml:space="preserve"> </w:t>
      </w:r>
    </w:p>
    <w:p w:rsidR="00D34389" w:rsidRPr="00D34389" w:rsidRDefault="00D34389" w:rsidP="00D34389">
      <w:pPr>
        <w:spacing w:after="0" w:line="317" w:lineRule="atLeast"/>
        <w:outlineLvl w:val="2"/>
        <w:rPr>
          <w:rFonts w:eastAsia="Times New Roman" w:cs="Times New Roman"/>
          <w:lang w:val="de-DE" w:eastAsia="en-IE"/>
        </w:rPr>
      </w:pPr>
      <w:r w:rsidRPr="00D34389">
        <w:rPr>
          <w:rFonts w:eastAsia="Times New Roman" w:cs="Times New Roman"/>
          <w:i/>
          <w:iCs/>
          <w:color w:val="888888"/>
          <w:lang w:val="de-DE" w:eastAsia="en-IE"/>
        </w:rPr>
        <w:t>Almanya - Willkommen in Deutschland</w:t>
      </w:r>
      <w:r w:rsidRPr="00D34389">
        <w:rPr>
          <w:rFonts w:eastAsia="Times New Roman" w:cs="Times New Roman"/>
          <w:b/>
          <w:bCs/>
          <w:color w:val="888888"/>
          <w:lang w:val="de-DE" w:eastAsia="en-IE"/>
        </w:rPr>
        <w:t>  Hier im Bild Aykut Kayacik und Ercan Karacayli. </w:t>
      </w:r>
      <w:r w:rsidRPr="00D34389">
        <w:rPr>
          <w:rFonts w:eastAsia="Times New Roman" w:cs="Times New Roman"/>
          <w:color w:val="888888"/>
          <w:lang w:val="de-DE" w:eastAsia="en-IE"/>
        </w:rPr>
        <w:t>(Foto: dpa)</w:t>
      </w:r>
    </w:p>
    <w:p w:rsidR="00D34389" w:rsidRPr="00D34389" w:rsidRDefault="00D34389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  <w:r w:rsidRPr="00D34389">
        <w:rPr>
          <w:rFonts w:eastAsia="Times New Roman" w:cs="Times New Roman"/>
          <w:lang w:val="de-DE" w:eastAsia="en-IE"/>
        </w:rPr>
        <w:t xml:space="preserve">Die erste Kinoarbeit der Schwestern Yasemin und Nesrin Samdereli, eine schmerzfreie Familienunterhaltung, hatte bei der Berlinale im Wettbewerb außer Konkurrenz Premiere. Man kann diesen Film natürlich als banal abtun, </w:t>
      </w:r>
      <w:r>
        <w:rPr>
          <w:rFonts w:eastAsia="Times New Roman" w:cs="Times New Roman"/>
          <w:lang w:val="de-DE" w:eastAsia="en-IE"/>
        </w:rPr>
        <w:t>________</w:t>
      </w:r>
      <w:r w:rsidRPr="00D34389">
        <w:rPr>
          <w:rFonts w:eastAsia="Times New Roman" w:cs="Times New Roman"/>
          <w:lang w:val="de-DE" w:eastAsia="en-IE"/>
        </w:rPr>
        <w:t>die Familie, um die es hier geht, keines der Probleme hat, die derzeit in </w:t>
      </w:r>
      <w:hyperlink r:id="rId7" w:history="1">
        <w:r w:rsidRPr="00D34389">
          <w:rPr>
            <w:rFonts w:eastAsia="Times New Roman" w:cs="Times New Roman"/>
            <w:lang w:val="de-DE" w:eastAsia="en-IE"/>
          </w:rPr>
          <w:t>Deutschland</w:t>
        </w:r>
      </w:hyperlink>
      <w:r w:rsidRPr="00D34389">
        <w:rPr>
          <w:rFonts w:eastAsia="Times New Roman" w:cs="Times New Roman"/>
          <w:lang w:val="de-DE" w:eastAsia="en-IE"/>
        </w:rPr>
        <w:t> diskutiert werden.</w:t>
      </w:r>
    </w:p>
    <w:p w:rsidR="00D34389" w:rsidRPr="00D34389" w:rsidRDefault="00D34389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  <w:r w:rsidRPr="00D34389">
        <w:rPr>
          <w:rFonts w:eastAsia="Times New Roman" w:cs="Times New Roman"/>
          <w:lang w:val="de-DE" w:eastAsia="en-IE"/>
        </w:rPr>
        <w:t xml:space="preserve">Kein Sprachproblem - alle sprechen halt zwei Sprachen (außer Cenk, aber davon später mehr); keiner ist übertrieben religiös; die Frauen machen, </w:t>
      </w:r>
      <w:r>
        <w:rPr>
          <w:rFonts w:eastAsia="Times New Roman" w:cs="Times New Roman"/>
          <w:lang w:val="de-DE" w:eastAsia="en-IE"/>
        </w:rPr>
        <w:t>________</w:t>
      </w:r>
      <w:r w:rsidRPr="00D34389">
        <w:rPr>
          <w:rFonts w:eastAsia="Times New Roman" w:cs="Times New Roman"/>
          <w:lang w:val="de-DE" w:eastAsia="en-IE"/>
        </w:rPr>
        <w:t xml:space="preserve">sie wollen; an deutsche Familienmitglieder hat man sich längst gewöhnt; und überhaupt hat diese Familie an Ghettobildung kein Interesse. </w:t>
      </w:r>
      <w:r w:rsidR="00CA329A">
        <w:rPr>
          <w:rFonts w:eastAsia="Times New Roman" w:cs="Times New Roman"/>
          <w:lang w:val="de-DE" w:eastAsia="en-IE"/>
        </w:rPr>
        <w:t>E</w:t>
      </w:r>
      <w:r w:rsidRPr="00D34389">
        <w:rPr>
          <w:rFonts w:eastAsia="Times New Roman" w:cs="Times New Roman"/>
          <w:lang w:val="de-DE" w:eastAsia="en-IE"/>
        </w:rPr>
        <w:t xml:space="preserve">s ist schon ganz in Ordnung, </w:t>
      </w:r>
      <w:r w:rsidR="00CA329A">
        <w:rPr>
          <w:rFonts w:eastAsia="Times New Roman" w:cs="Times New Roman"/>
          <w:lang w:val="de-DE" w:eastAsia="en-IE"/>
        </w:rPr>
        <w:t>________in</w:t>
      </w:r>
      <w:r w:rsidRPr="00D34389">
        <w:rPr>
          <w:rFonts w:eastAsia="Times New Roman" w:cs="Times New Roman"/>
          <w:lang w:val="de-DE" w:eastAsia="en-IE"/>
        </w:rPr>
        <w:t xml:space="preserve"> all de</w:t>
      </w:r>
      <w:r w:rsidR="00CA329A">
        <w:rPr>
          <w:rFonts w:eastAsia="Times New Roman" w:cs="Times New Roman"/>
          <w:lang w:val="de-DE" w:eastAsia="en-IE"/>
        </w:rPr>
        <w:t>n</w:t>
      </w:r>
      <w:r w:rsidRPr="00D34389">
        <w:rPr>
          <w:rFonts w:eastAsia="Times New Roman" w:cs="Times New Roman"/>
          <w:lang w:val="de-DE" w:eastAsia="en-IE"/>
        </w:rPr>
        <w:t xml:space="preserve"> notwendigen Debatten über </w:t>
      </w:r>
      <w:r w:rsidR="00CA329A">
        <w:rPr>
          <w:rFonts w:eastAsia="Times New Roman" w:cs="Times New Roman"/>
          <w:lang w:val="de-DE" w:eastAsia="en-IE"/>
        </w:rPr>
        <w:t>die</w:t>
      </w:r>
      <w:r w:rsidRPr="00D34389">
        <w:rPr>
          <w:rFonts w:eastAsia="Times New Roman" w:cs="Times New Roman"/>
          <w:lang w:val="de-DE" w:eastAsia="en-IE"/>
        </w:rPr>
        <w:t xml:space="preserve"> Migration und Integration in diesem Land jemand daran erinnert, </w:t>
      </w:r>
      <w:r w:rsidR="00CA329A">
        <w:rPr>
          <w:rFonts w:eastAsia="Times New Roman" w:cs="Times New Roman"/>
          <w:lang w:val="de-DE" w:eastAsia="en-IE"/>
        </w:rPr>
        <w:t>________</w:t>
      </w:r>
      <w:r w:rsidRPr="00D34389">
        <w:rPr>
          <w:rFonts w:eastAsia="Times New Roman" w:cs="Times New Roman"/>
          <w:lang w:val="de-DE" w:eastAsia="en-IE"/>
        </w:rPr>
        <w:t>es auch Einwanderer gibt, denen die Integrationsproblematik wesentlich fremder ist als Sauerkraut.</w:t>
      </w:r>
    </w:p>
    <w:p w:rsidR="00E4654E" w:rsidRDefault="00D34389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  <w:r w:rsidRPr="00D34389">
        <w:rPr>
          <w:rFonts w:eastAsia="Times New Roman" w:cs="Times New Roman"/>
          <w:lang w:val="de-DE" w:eastAsia="en-IE"/>
        </w:rPr>
        <w:t xml:space="preserve">Canan (Aylin Tezel) ist schwanger von ihrem Freund und weiß nicht, </w:t>
      </w:r>
      <w:r w:rsidR="00CA329A">
        <w:rPr>
          <w:rFonts w:eastAsia="Times New Roman" w:cs="Times New Roman"/>
          <w:lang w:val="de-DE" w:eastAsia="en-IE"/>
        </w:rPr>
        <w:t xml:space="preserve">________ </w:t>
      </w:r>
      <w:r w:rsidRPr="00D34389">
        <w:rPr>
          <w:rFonts w:eastAsia="Times New Roman" w:cs="Times New Roman"/>
          <w:lang w:val="de-DE" w:eastAsia="en-IE"/>
        </w:rPr>
        <w:t>die Großeltern das aufnehmen werden; und eigentlich finden alle die Vorstellung ziemlich grauenhaft, in den nächsten Ferien gemeinsam im Kl</w:t>
      </w:r>
      <w:r w:rsidR="00CA329A">
        <w:rPr>
          <w:rFonts w:eastAsia="Times New Roman" w:cs="Times New Roman"/>
          <w:lang w:val="de-DE" w:eastAsia="en-IE"/>
        </w:rPr>
        <w:t>einbus in die Türkei zu fahren</w:t>
      </w:r>
      <w:r w:rsidRPr="00D34389">
        <w:rPr>
          <w:rFonts w:eastAsia="Times New Roman" w:cs="Times New Roman"/>
          <w:lang w:val="de-DE" w:eastAsia="en-IE"/>
        </w:rPr>
        <w:t xml:space="preserve">. Genau das wird aber vom Familienoberhaupt von ihnen verlangt, </w:t>
      </w:r>
      <w:r w:rsidR="00CA329A">
        <w:rPr>
          <w:rFonts w:eastAsia="Times New Roman" w:cs="Times New Roman"/>
          <w:lang w:val="de-DE" w:eastAsia="en-IE"/>
        </w:rPr>
        <w:t xml:space="preserve">________ </w:t>
      </w:r>
      <w:r w:rsidRPr="00D34389">
        <w:rPr>
          <w:rFonts w:eastAsia="Times New Roman" w:cs="Times New Roman"/>
          <w:lang w:val="de-DE" w:eastAsia="en-IE"/>
        </w:rPr>
        <w:t xml:space="preserve">Opa habe dort, sagt er, ein Haus gekauft. </w:t>
      </w:r>
      <w:r w:rsidR="00CA329A">
        <w:rPr>
          <w:rFonts w:eastAsia="Times New Roman" w:cs="Times New Roman"/>
          <w:lang w:val="de-DE" w:eastAsia="en-IE"/>
        </w:rPr>
        <w:t xml:space="preserve">________ er </w:t>
      </w:r>
      <w:r w:rsidRPr="00D34389">
        <w:rPr>
          <w:rFonts w:eastAsia="Times New Roman" w:cs="Times New Roman"/>
          <w:lang w:val="de-DE" w:eastAsia="en-IE"/>
        </w:rPr>
        <w:t xml:space="preserve">sie mit den kleinen </w:t>
      </w:r>
      <w:r w:rsidR="00CA329A">
        <w:rPr>
          <w:rFonts w:eastAsia="Times New Roman" w:cs="Times New Roman"/>
          <w:lang w:val="de-DE" w:eastAsia="en-IE"/>
        </w:rPr>
        <w:t>Kindern aus der Türkei webrachte</w:t>
      </w:r>
      <w:r w:rsidRPr="00D34389">
        <w:rPr>
          <w:rFonts w:eastAsia="Times New Roman" w:cs="Times New Roman"/>
          <w:lang w:val="de-DE" w:eastAsia="en-IE"/>
        </w:rPr>
        <w:t xml:space="preserve">, war sie zunächst einmal sauer. Und hilflos. Als Canan mit ihrer Erzählung beginnt, sprechen die Türken türkisch, </w:t>
      </w:r>
      <w:r w:rsidR="00CA329A">
        <w:rPr>
          <w:rFonts w:eastAsia="Times New Roman" w:cs="Times New Roman"/>
          <w:lang w:val="de-DE" w:eastAsia="en-IE"/>
        </w:rPr>
        <w:t xml:space="preserve">________ </w:t>
      </w:r>
      <w:r w:rsidRPr="00D34389">
        <w:rPr>
          <w:rFonts w:eastAsia="Times New Roman" w:cs="Times New Roman"/>
          <w:lang w:val="de-DE" w:eastAsia="en-IE"/>
        </w:rPr>
        <w:t>weil Cenk kein Wort versteht, dreht sie den Spieß um - die Türken sprechen also Deutsch, und die Deutschen sprechen eine harte Phantasiesprache.</w:t>
      </w:r>
    </w:p>
    <w:p w:rsidR="00D34389" w:rsidRPr="00D34389" w:rsidRDefault="00E4654E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  <w:r>
        <w:rPr>
          <w:rFonts w:eastAsia="Times New Roman" w:cs="Times New Roman"/>
          <w:lang w:val="de-DE" w:eastAsia="en-IE"/>
        </w:rPr>
        <w:t>M</w:t>
      </w:r>
      <w:r w:rsidR="00CA329A">
        <w:rPr>
          <w:rFonts w:eastAsia="Times New Roman" w:cs="Times New Roman"/>
          <w:lang w:val="de-DE" w:eastAsia="en-IE"/>
        </w:rPr>
        <w:t>anche</w:t>
      </w:r>
      <w:r w:rsidR="00D34389" w:rsidRPr="00D34389">
        <w:rPr>
          <w:rFonts w:eastAsia="Times New Roman" w:cs="Times New Roman"/>
          <w:lang w:val="de-DE" w:eastAsia="en-IE"/>
        </w:rPr>
        <w:t xml:space="preserve"> Szenen sind irre komisch. Jene beispielsweise, in der die </w:t>
      </w:r>
      <w:r w:rsidR="00CA329A">
        <w:rPr>
          <w:rFonts w:eastAsia="Times New Roman" w:cs="Times New Roman"/>
          <w:lang w:val="de-DE" w:eastAsia="en-IE"/>
        </w:rPr>
        <w:t>verängstigten</w:t>
      </w:r>
      <w:r w:rsidR="00D34389" w:rsidRPr="00D34389">
        <w:rPr>
          <w:rFonts w:eastAsia="Times New Roman" w:cs="Times New Roman"/>
          <w:lang w:val="de-DE" w:eastAsia="en-IE"/>
        </w:rPr>
        <w:t xml:space="preserve"> Yilmaz-Kinder das erste Mal einen ans Kreuz genagelten Jesus sehen. </w:t>
      </w:r>
      <w:r w:rsidR="00CA329A">
        <w:rPr>
          <w:rFonts w:eastAsia="Times New Roman" w:cs="Times New Roman"/>
          <w:lang w:val="de-DE" w:eastAsia="en-IE"/>
        </w:rPr>
        <w:t xml:space="preserve">________ </w:t>
      </w:r>
      <w:r w:rsidR="00D34389" w:rsidRPr="00D34389">
        <w:rPr>
          <w:rFonts w:eastAsia="Times New Roman" w:cs="Times New Roman"/>
          <w:lang w:val="de-DE" w:eastAsia="en-IE"/>
        </w:rPr>
        <w:t xml:space="preserve">wie die erste in Deutschland angekommene Yilmaz-Generation versucht, den Kindern den Wunsch nach Weihnachten zu erfüllen. Stolz wie Oskar präsentieren sie </w:t>
      </w:r>
      <w:r w:rsidR="00CA329A">
        <w:rPr>
          <w:rFonts w:eastAsia="Times New Roman" w:cs="Times New Roman"/>
          <w:lang w:val="de-DE" w:eastAsia="en-IE"/>
        </w:rPr>
        <w:t>einen traurigen Weihnachtsbaum</w:t>
      </w:r>
      <w:r w:rsidR="00D34389" w:rsidRPr="00D34389">
        <w:rPr>
          <w:rFonts w:eastAsia="Times New Roman" w:cs="Times New Roman"/>
          <w:lang w:val="de-DE" w:eastAsia="en-IE"/>
        </w:rPr>
        <w:t>.</w:t>
      </w:r>
    </w:p>
    <w:p w:rsidR="00E4654E" w:rsidRDefault="00CA329A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  <w:r>
        <w:rPr>
          <w:rFonts w:eastAsia="Times New Roman" w:cs="Times New Roman"/>
          <w:lang w:val="de-DE" w:eastAsia="en-IE"/>
        </w:rPr>
        <w:t xml:space="preserve">________ </w:t>
      </w:r>
      <w:r w:rsidR="00D34389" w:rsidRPr="00D34389">
        <w:rPr>
          <w:rFonts w:eastAsia="Times New Roman" w:cs="Times New Roman"/>
          <w:lang w:val="de-DE" w:eastAsia="en-IE"/>
        </w:rPr>
        <w:t>Cenk nun Deutscher ist oder Türke, das wird in </w:t>
      </w:r>
      <w:r w:rsidR="00D34389" w:rsidRPr="00D34389">
        <w:rPr>
          <w:rFonts w:eastAsia="Times New Roman" w:cs="Times New Roman"/>
          <w:i/>
          <w:iCs/>
          <w:lang w:val="de-DE" w:eastAsia="en-IE"/>
        </w:rPr>
        <w:t>Almanya</w:t>
      </w:r>
      <w:r w:rsidR="00D34389" w:rsidRPr="00D34389">
        <w:rPr>
          <w:rFonts w:eastAsia="Times New Roman" w:cs="Times New Roman"/>
          <w:lang w:val="de-DE" w:eastAsia="en-IE"/>
        </w:rPr>
        <w:t> dann doch nicht geklärt. Aber er fragt auch nicht noch mal nach - wenn er Glück hat, ist es ihm egal.</w:t>
      </w:r>
    </w:p>
    <w:p w:rsidR="00E4654E" w:rsidRDefault="00E4654E" w:rsidP="00E4654E">
      <w:pPr>
        <w:spacing w:after="0" w:line="336" w:lineRule="atLeast"/>
        <w:rPr>
          <w:rFonts w:eastAsia="Times New Roman" w:cs="Times New Roman"/>
          <w:lang w:val="de-DE" w:eastAsia="en-IE"/>
        </w:rPr>
      </w:pPr>
    </w:p>
    <w:p w:rsidR="00D34389" w:rsidRDefault="00D34389" w:rsidP="00E4654E">
      <w:pPr>
        <w:spacing w:after="0" w:line="336" w:lineRule="atLeast"/>
        <w:rPr>
          <w:rFonts w:eastAsia="Times New Roman" w:cs="Times New Roman"/>
          <w:sz w:val="16"/>
          <w:szCs w:val="16"/>
          <w:lang w:val="de-DE" w:eastAsia="en-IE"/>
        </w:rPr>
      </w:pPr>
      <w:r w:rsidRPr="00CA329A">
        <w:rPr>
          <w:rFonts w:eastAsia="Times New Roman" w:cs="Times New Roman"/>
          <w:sz w:val="16"/>
          <w:szCs w:val="16"/>
          <w:lang w:val="de-DE" w:eastAsia="en-IE"/>
        </w:rPr>
        <w:t xml:space="preserve">Textquelle: </w:t>
      </w:r>
      <w:hyperlink r:id="rId8" w:history="1">
        <w:r w:rsidRPr="00CA329A">
          <w:rPr>
            <w:rStyle w:val="Hyperlink"/>
            <w:rFonts w:eastAsia="Times New Roman" w:cs="Times New Roman"/>
            <w:sz w:val="16"/>
            <w:szCs w:val="16"/>
            <w:lang w:val="de-DE" w:eastAsia="en-IE"/>
          </w:rPr>
          <w:t>http://www.sueddeutsche.de/kultur/im-kino-almanya-leitkultur-sachte-verbogen-1.1070351</w:t>
        </w:r>
      </w:hyperlink>
      <w:r w:rsidRPr="00CA329A">
        <w:rPr>
          <w:rFonts w:eastAsia="Times New Roman" w:cs="Times New Roman"/>
          <w:sz w:val="16"/>
          <w:szCs w:val="16"/>
          <w:lang w:val="de-DE" w:eastAsia="en-IE"/>
        </w:rPr>
        <w:t xml:space="preserve"> (gekürzt)</w:t>
      </w:r>
    </w:p>
    <w:p w:rsidR="00E4654E" w:rsidRDefault="00E4654E" w:rsidP="00E4654E">
      <w:pPr>
        <w:spacing w:after="336" w:line="336" w:lineRule="atLeast"/>
        <w:rPr>
          <w:rFonts w:eastAsia="Times New Roman" w:cs="Times New Roman"/>
          <w:b/>
          <w:color w:val="FF0000"/>
          <w:sz w:val="24"/>
          <w:szCs w:val="24"/>
          <w:lang w:val="de-DE" w:eastAsia="en-IE"/>
        </w:rPr>
      </w:pPr>
    </w:p>
    <w:p w:rsidR="00E4654E" w:rsidRPr="00E4654E" w:rsidRDefault="00E4654E" w:rsidP="00E4654E">
      <w:pPr>
        <w:spacing w:after="336" w:line="336" w:lineRule="atLeast"/>
        <w:rPr>
          <w:rFonts w:eastAsia="Times New Roman" w:cs="Times New Roman"/>
          <w:b/>
          <w:color w:val="FF0000"/>
          <w:sz w:val="24"/>
          <w:szCs w:val="24"/>
          <w:lang w:val="de-DE" w:eastAsia="en-IE"/>
        </w:rPr>
      </w:pPr>
      <w:r w:rsidRPr="00E4654E">
        <w:rPr>
          <w:rFonts w:eastAsia="Times New Roman" w:cs="Times New Roman"/>
          <w:b/>
          <w:color w:val="FF0000"/>
          <w:sz w:val="24"/>
          <w:szCs w:val="24"/>
          <w:lang w:val="de-DE" w:eastAsia="en-IE"/>
        </w:rPr>
        <w:t>Film-Wörterbuch: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54E" w:rsidTr="00E4654E">
        <w:tc>
          <w:tcPr>
            <w:tcW w:w="4508" w:type="dxa"/>
          </w:tcPr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Das Drehbuch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Der Autor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Der Regisseur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Der Schauspieler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Regie führen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Die Komödie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Das Drama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Die Szene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Eine Rolle spielen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Die Hauptrolle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Es geht um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Die Rückblende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erzählen von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beschreiben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darstellen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unterhaltsam</w:t>
            </w:r>
          </w:p>
          <w:p w:rsid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humorvoll</w:t>
            </w:r>
          </w:p>
          <w:p w:rsidR="00E4654E" w:rsidRPr="00E4654E" w:rsidRDefault="00E4654E" w:rsidP="00E4654E">
            <w:pPr>
              <w:pStyle w:val="ListParagraph"/>
              <w:numPr>
                <w:ilvl w:val="0"/>
                <w:numId w:val="2"/>
              </w:numPr>
              <w:spacing w:after="336" w:line="336" w:lineRule="atLeast"/>
              <w:rPr>
                <w:lang w:val="de-DE"/>
              </w:rPr>
            </w:pPr>
            <w:r w:rsidRPr="00E4654E">
              <w:rPr>
                <w:lang w:val="de-DE"/>
              </w:rPr>
              <w:t>melancholisch</w:t>
            </w:r>
          </w:p>
        </w:tc>
        <w:tc>
          <w:tcPr>
            <w:tcW w:w="4508" w:type="dxa"/>
          </w:tcPr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the author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to direct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scene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drama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to narrate/ tell about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the directo</w:t>
            </w:r>
            <w:r w:rsidRPr="004D7FB3">
              <w:rPr>
                <w:lang w:val="de-DE"/>
              </w:rPr>
              <w:t>r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the actor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to depict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comedy</w:t>
            </w:r>
          </w:p>
          <w:p w:rsidR="004D7FB3" w:rsidRP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melancholic</w:t>
            </w:r>
            <w:bookmarkStart w:id="0" w:name="_GoBack"/>
            <w:bookmarkEnd w:id="0"/>
          </w:p>
          <w:p w:rsidR="00E4654E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the skript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flashback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to play a role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it is about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funny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to describe</w:t>
            </w:r>
          </w:p>
          <w:p w:rsid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the leading role</w:t>
            </w:r>
          </w:p>
          <w:p w:rsidR="004D7FB3" w:rsidRPr="004D7FB3" w:rsidRDefault="004D7FB3" w:rsidP="004D7FB3">
            <w:pPr>
              <w:pStyle w:val="ListParagraph"/>
              <w:numPr>
                <w:ilvl w:val="0"/>
                <w:numId w:val="3"/>
              </w:numPr>
              <w:spacing w:after="336" w:line="336" w:lineRule="atLeast"/>
              <w:rPr>
                <w:lang w:val="de-DE"/>
              </w:rPr>
            </w:pPr>
            <w:r>
              <w:rPr>
                <w:lang w:val="de-DE"/>
              </w:rPr>
              <w:t>entertaining</w:t>
            </w:r>
          </w:p>
        </w:tc>
      </w:tr>
    </w:tbl>
    <w:p w:rsidR="00E4654E" w:rsidRPr="00E4654E" w:rsidRDefault="00E4654E" w:rsidP="00E4654E">
      <w:pPr>
        <w:spacing w:after="336" w:line="336" w:lineRule="atLeast"/>
        <w:rPr>
          <w:color w:val="FF0000"/>
          <w:lang w:val="de-DE"/>
        </w:rPr>
      </w:pPr>
    </w:p>
    <w:sectPr w:rsidR="00E4654E" w:rsidRPr="00E4654E" w:rsidSect="00D34389"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01E"/>
    <w:multiLevelType w:val="multilevel"/>
    <w:tmpl w:val="5B3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14F"/>
    <w:multiLevelType w:val="hybridMultilevel"/>
    <w:tmpl w:val="DE363A8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0CE4"/>
    <w:multiLevelType w:val="hybridMultilevel"/>
    <w:tmpl w:val="62EC80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9"/>
    <w:rsid w:val="004D7FB3"/>
    <w:rsid w:val="00910FC6"/>
    <w:rsid w:val="00CA329A"/>
    <w:rsid w:val="00D34389"/>
    <w:rsid w:val="00E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348E-6BC4-4859-A264-7422E7E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34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38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3438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D34389"/>
    <w:rPr>
      <w:color w:val="0000FF"/>
      <w:u w:val="single"/>
    </w:rPr>
  </w:style>
  <w:style w:type="paragraph" w:customStyle="1" w:styleId="anzeige">
    <w:name w:val="anzeige"/>
    <w:basedOn w:val="Normal"/>
    <w:rsid w:val="00D3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paoffer-inner0kra2rnr3ag3nrna">
    <w:name w:val="paoffer-inner_0kra2rnr3ag3nrna"/>
    <w:basedOn w:val="DefaultParagraphFont"/>
    <w:rsid w:val="00D34389"/>
  </w:style>
  <w:style w:type="character" w:customStyle="1" w:styleId="paoffer-content0kra2rnr3ag3nrna">
    <w:name w:val="paoffer-content_0kra2rnr3ag3nrna"/>
    <w:basedOn w:val="DefaultParagraphFont"/>
    <w:rsid w:val="00D34389"/>
  </w:style>
  <w:style w:type="character" w:customStyle="1" w:styleId="paoffer-actiontitle0kra2rnr3ag3nrna">
    <w:name w:val="paoffer-actiontitle_0kra2rnr3ag3nrna"/>
    <w:basedOn w:val="DefaultParagraphFont"/>
    <w:rsid w:val="00D34389"/>
  </w:style>
  <w:style w:type="paragraph" w:customStyle="1" w:styleId="article">
    <w:name w:val="article"/>
    <w:basedOn w:val="Normal"/>
    <w:rsid w:val="00D3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34389"/>
    <w:rPr>
      <w:b/>
      <w:bCs/>
    </w:rPr>
  </w:style>
  <w:style w:type="paragraph" w:customStyle="1" w:styleId="resized1">
    <w:name w:val="resized1"/>
    <w:basedOn w:val="Normal"/>
    <w:rsid w:val="00D3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imagelabel">
    <w:name w:val="imagelabel"/>
    <w:basedOn w:val="DefaultParagraphFont"/>
    <w:rsid w:val="00D34389"/>
  </w:style>
  <w:style w:type="character" w:customStyle="1" w:styleId="apple-converted-space">
    <w:name w:val="apple-converted-space"/>
    <w:basedOn w:val="DefaultParagraphFont"/>
    <w:rsid w:val="00D34389"/>
  </w:style>
  <w:style w:type="character" w:customStyle="1" w:styleId="source">
    <w:name w:val="source"/>
    <w:basedOn w:val="DefaultParagraphFont"/>
    <w:rsid w:val="00D34389"/>
  </w:style>
  <w:style w:type="paragraph" w:styleId="NormalWeb">
    <w:name w:val="Normal (Web)"/>
    <w:basedOn w:val="Normal"/>
    <w:uiPriority w:val="99"/>
    <w:semiHidden/>
    <w:unhideWhenUsed/>
    <w:rsid w:val="00D3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wrap">
    <w:name w:val="nowrap"/>
    <w:basedOn w:val="DefaultParagraphFont"/>
    <w:rsid w:val="00D34389"/>
  </w:style>
  <w:style w:type="table" w:styleId="TableGrid">
    <w:name w:val="Table Grid"/>
    <w:basedOn w:val="TableNormal"/>
    <w:uiPriority w:val="39"/>
    <w:rsid w:val="00D3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356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6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7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081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25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ddeutsche.de/kultur/im-kino-almanya-leitkultur-sachte-verbogen-1.10703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eddeutsche.de/thema/Deutsch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lpix.sueddeutsche.com/bild/1.1070356.1355684615/860x860/im-kino-almany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Kati Schulz</cp:lastModifiedBy>
  <cp:revision>1</cp:revision>
  <cp:lastPrinted>2016-01-28T12:29:00Z</cp:lastPrinted>
  <dcterms:created xsi:type="dcterms:W3CDTF">2016-01-28T11:53:00Z</dcterms:created>
  <dcterms:modified xsi:type="dcterms:W3CDTF">2016-01-28T12:30:00Z</dcterms:modified>
</cp:coreProperties>
</file>