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30" w:rsidRPr="002639D8" w:rsidRDefault="002639D8">
      <w:pPr>
        <w:rPr>
          <w:rFonts w:ascii="Times New Roman" w:hAnsi="Times New Roman" w:cs="Times New Roman"/>
          <w:color w:val="000000" w:themeColor="text1"/>
          <w:sz w:val="24"/>
          <w:szCs w:val="24"/>
          <w:lang w:val="en-US"/>
        </w:rPr>
      </w:pPr>
      <w:r w:rsidRPr="002639D8">
        <w:rPr>
          <w:rFonts w:ascii="Times New Roman" w:hAnsi="Times New Roman" w:cs="Times New Roman"/>
          <w:color w:val="000000" w:themeColor="text1"/>
          <w:sz w:val="24"/>
          <w:szCs w:val="24"/>
          <w:lang w:val="en-US"/>
        </w:rPr>
        <w:t xml:space="preserve">Special Thanks to Richards &amp; Rodgers and Diane Larsen-Freeman </w:t>
      </w:r>
      <w:r w:rsidRPr="002639D8">
        <w:rPr>
          <w:rFonts w:ascii="Times New Roman" w:hAnsi="Times New Roman" w:cs="Times New Roman"/>
          <w:color w:val="000000" w:themeColor="text1"/>
          <w:sz w:val="24"/>
          <w:szCs w:val="24"/>
          <w:lang w:val="en-US"/>
        </w:rPr>
        <w:sym w:font="Wingdings" w:char="F04A"/>
      </w:r>
    </w:p>
    <w:p w:rsidR="00FD7930" w:rsidRPr="000F1E1A" w:rsidRDefault="00FD7930">
      <w:pPr>
        <w:rPr>
          <w:rFonts w:ascii="Times New Roman" w:hAnsi="Times New Roman" w:cs="Times New Roman"/>
          <w:b/>
          <w:color w:val="FF0000"/>
          <w:sz w:val="24"/>
          <w:szCs w:val="24"/>
          <w:lang w:val="en-US"/>
        </w:rPr>
      </w:pPr>
    </w:p>
    <w:p w:rsidR="007F3FC5" w:rsidRPr="000F1E1A" w:rsidRDefault="007F3FC5">
      <w:pPr>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 xml:space="preserve">PART I: </w:t>
      </w:r>
      <w:r w:rsidRPr="000F1E1A">
        <w:rPr>
          <w:rFonts w:ascii="Times New Roman" w:hAnsi="Times New Roman" w:cs="Times New Roman"/>
          <w:b/>
          <w:sz w:val="24"/>
          <w:szCs w:val="24"/>
          <w:lang w:val="en-US"/>
        </w:rPr>
        <w:t>MAJOR TRENDS IN 20</w:t>
      </w:r>
      <w:r w:rsidRPr="000F1E1A">
        <w:rPr>
          <w:rFonts w:ascii="Times New Roman" w:hAnsi="Times New Roman" w:cs="Times New Roman"/>
          <w:b/>
          <w:sz w:val="24"/>
          <w:szCs w:val="24"/>
          <w:vertAlign w:val="superscript"/>
          <w:lang w:val="en-US"/>
        </w:rPr>
        <w:t xml:space="preserve">th </w:t>
      </w:r>
      <w:r w:rsidRPr="000F1E1A">
        <w:rPr>
          <w:rFonts w:ascii="Times New Roman" w:hAnsi="Times New Roman" w:cs="Times New Roman"/>
          <w:b/>
          <w:sz w:val="24"/>
          <w:szCs w:val="24"/>
          <w:lang w:val="en-US"/>
        </w:rPr>
        <w:t>– CENTURY LANGUAGE TEACHING</w:t>
      </w:r>
    </w:p>
    <w:p w:rsidR="00165994" w:rsidRPr="000F1E1A" w:rsidRDefault="00165994">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Grammar Translation Method (GTM; the Classical Method)</w:t>
      </w:r>
    </w:p>
    <w:p w:rsidR="00165994" w:rsidRPr="000F1E1A" w:rsidRDefault="00165994">
      <w:pPr>
        <w:rPr>
          <w:rFonts w:ascii="Times New Roman" w:hAnsi="Times New Roman" w:cs="Times New Roman"/>
          <w:sz w:val="24"/>
          <w:szCs w:val="24"/>
          <w:lang w:val="en-US"/>
        </w:rPr>
      </w:pPr>
      <w:r w:rsidRPr="000F1E1A">
        <w:rPr>
          <w:rFonts w:ascii="Times New Roman" w:hAnsi="Times New Roman" w:cs="Times New Roman"/>
          <w:sz w:val="24"/>
          <w:szCs w:val="24"/>
          <w:lang w:val="en-US"/>
        </w:rPr>
        <w:t>Motto: If you can translate well, you are a good learner.</w:t>
      </w:r>
      <w:r w:rsidR="00D363B9" w:rsidRPr="000F1E1A">
        <w:rPr>
          <w:rFonts w:ascii="Times New Roman" w:hAnsi="Times New Roman" w:cs="Times New Roman"/>
          <w:sz w:val="24"/>
          <w:szCs w:val="24"/>
          <w:lang w:val="en-US"/>
        </w:rPr>
        <w:t xml:space="preserve"> (1840s-1940s)</w:t>
      </w:r>
    </w:p>
    <w:p w:rsidR="00165994" w:rsidRPr="000F1E1A" w:rsidRDefault="00165994">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It was first known as Prussian Method in United States. The principal </w:t>
      </w:r>
      <w:r w:rsidR="004D6343" w:rsidRPr="000F1E1A">
        <w:rPr>
          <w:rFonts w:ascii="Times New Roman" w:hAnsi="Times New Roman" w:cs="Times New Roman"/>
          <w:sz w:val="24"/>
          <w:szCs w:val="24"/>
          <w:lang w:val="en-US"/>
        </w:rPr>
        <w:t>characteristics</w:t>
      </w:r>
      <w:r w:rsidRPr="000F1E1A">
        <w:rPr>
          <w:rFonts w:ascii="Times New Roman" w:hAnsi="Times New Roman" w:cs="Times New Roman"/>
          <w:sz w:val="24"/>
          <w:szCs w:val="24"/>
          <w:lang w:val="en-US"/>
        </w:rPr>
        <w:t>:</w:t>
      </w:r>
    </w:p>
    <w:p w:rsidR="00165994" w:rsidRPr="000F1E1A" w:rsidRDefault="00165994" w:rsidP="00165994">
      <w:pPr>
        <w:pStyle w:val="ListeParagraf"/>
        <w:numPr>
          <w:ilvl w:val="0"/>
          <w:numId w:val="1"/>
        </w:numPr>
        <w:rPr>
          <w:rFonts w:ascii="Times New Roman" w:hAnsi="Times New Roman" w:cs="Times New Roman"/>
          <w:sz w:val="24"/>
          <w:szCs w:val="24"/>
          <w:lang w:val="en-US"/>
        </w:rPr>
      </w:pPr>
      <w:r w:rsidRPr="000F1E1A">
        <w:rPr>
          <w:rFonts w:ascii="Times New Roman" w:hAnsi="Times New Roman" w:cs="Times New Roman"/>
          <w:sz w:val="24"/>
          <w:szCs w:val="24"/>
          <w:lang w:val="en-US"/>
        </w:rPr>
        <w:t>The aim of foreign language study is to learn it to read its literature.</w:t>
      </w:r>
    </w:p>
    <w:p w:rsidR="00165994" w:rsidRPr="000F1E1A" w:rsidRDefault="00165994" w:rsidP="00165994">
      <w:pPr>
        <w:pStyle w:val="ListeParagraf"/>
        <w:numPr>
          <w:ilvl w:val="0"/>
          <w:numId w:val="1"/>
        </w:numPr>
        <w:rPr>
          <w:rFonts w:ascii="Times New Roman" w:hAnsi="Times New Roman" w:cs="Times New Roman"/>
          <w:sz w:val="24"/>
          <w:szCs w:val="24"/>
          <w:lang w:val="en-US"/>
        </w:rPr>
      </w:pPr>
      <w:r w:rsidRPr="000F1E1A">
        <w:rPr>
          <w:rFonts w:ascii="Times New Roman" w:hAnsi="Times New Roman" w:cs="Times New Roman"/>
          <w:sz w:val="24"/>
          <w:szCs w:val="24"/>
          <w:lang w:val="en-US"/>
        </w:rPr>
        <w:t>Detailed analysis of grammar rules; memorizing rules and facts in order to understand the morphology and syntax of that language.</w:t>
      </w:r>
    </w:p>
    <w:p w:rsidR="00165994" w:rsidRPr="000F1E1A" w:rsidRDefault="00165994" w:rsidP="00165994">
      <w:pPr>
        <w:pStyle w:val="ListeParagraf"/>
        <w:numPr>
          <w:ilvl w:val="0"/>
          <w:numId w:val="1"/>
        </w:numPr>
        <w:rPr>
          <w:rFonts w:ascii="Times New Roman" w:hAnsi="Times New Roman" w:cs="Times New Roman"/>
          <w:sz w:val="24"/>
          <w:szCs w:val="24"/>
          <w:lang w:val="en-US"/>
        </w:rPr>
      </w:pPr>
      <w:r w:rsidRPr="000F1E1A">
        <w:rPr>
          <w:rFonts w:ascii="Times New Roman" w:hAnsi="Times New Roman" w:cs="Times New Roman"/>
          <w:sz w:val="24"/>
          <w:szCs w:val="24"/>
          <w:lang w:val="en-US"/>
        </w:rPr>
        <w:t>Reading and writing are the major focus;  No attention to speaking and writing</w:t>
      </w:r>
    </w:p>
    <w:p w:rsidR="00165994" w:rsidRPr="000F1E1A" w:rsidRDefault="00165994" w:rsidP="00165994">
      <w:pPr>
        <w:pStyle w:val="ListeParagraf"/>
        <w:numPr>
          <w:ilvl w:val="0"/>
          <w:numId w:val="1"/>
        </w:numPr>
        <w:rPr>
          <w:rFonts w:ascii="Times New Roman" w:hAnsi="Times New Roman" w:cs="Times New Roman"/>
          <w:sz w:val="24"/>
          <w:szCs w:val="24"/>
          <w:lang w:val="en-US"/>
        </w:rPr>
      </w:pPr>
      <w:r w:rsidRPr="000F1E1A">
        <w:rPr>
          <w:rFonts w:ascii="Times New Roman" w:hAnsi="Times New Roman" w:cs="Times New Roman"/>
          <w:sz w:val="24"/>
          <w:szCs w:val="24"/>
          <w:lang w:val="en-US"/>
        </w:rPr>
        <w:t>Vocabulary lists are used (no context)</w:t>
      </w:r>
    </w:p>
    <w:p w:rsidR="00165994" w:rsidRPr="000F1E1A" w:rsidRDefault="00165994" w:rsidP="00165994">
      <w:pPr>
        <w:pStyle w:val="ListeParagraf"/>
        <w:numPr>
          <w:ilvl w:val="0"/>
          <w:numId w:val="1"/>
        </w:numPr>
        <w:rPr>
          <w:rFonts w:ascii="Times New Roman" w:hAnsi="Times New Roman" w:cs="Times New Roman"/>
          <w:sz w:val="24"/>
          <w:szCs w:val="24"/>
          <w:lang w:val="en-US"/>
        </w:rPr>
      </w:pPr>
      <w:r w:rsidRPr="000F1E1A">
        <w:rPr>
          <w:rFonts w:ascii="Times New Roman" w:hAnsi="Times New Roman" w:cs="Times New Roman"/>
          <w:sz w:val="24"/>
          <w:szCs w:val="24"/>
          <w:lang w:val="en-US"/>
        </w:rPr>
        <w:t>The sentences are translated into the target language</w:t>
      </w:r>
    </w:p>
    <w:p w:rsidR="00165994" w:rsidRPr="000F1E1A" w:rsidRDefault="00165994" w:rsidP="00165994">
      <w:pPr>
        <w:pStyle w:val="ListeParagraf"/>
        <w:numPr>
          <w:ilvl w:val="0"/>
          <w:numId w:val="1"/>
        </w:numPr>
        <w:rPr>
          <w:rFonts w:ascii="Times New Roman" w:hAnsi="Times New Roman" w:cs="Times New Roman"/>
          <w:sz w:val="24"/>
          <w:szCs w:val="24"/>
          <w:lang w:val="en-US"/>
        </w:rPr>
      </w:pPr>
      <w:r w:rsidRPr="000F1E1A">
        <w:rPr>
          <w:rFonts w:ascii="Times New Roman" w:hAnsi="Times New Roman" w:cs="Times New Roman"/>
          <w:sz w:val="24"/>
          <w:szCs w:val="24"/>
          <w:lang w:val="en-US"/>
        </w:rPr>
        <w:t>Grammar is taught deductively</w:t>
      </w:r>
    </w:p>
    <w:p w:rsidR="00165994" w:rsidRPr="000F1E1A" w:rsidRDefault="00165994" w:rsidP="00A946E7">
      <w:pPr>
        <w:ind w:firstLine="708"/>
        <w:rPr>
          <w:rFonts w:ascii="Times New Roman" w:hAnsi="Times New Roman" w:cs="Times New Roman"/>
          <w:sz w:val="24"/>
          <w:szCs w:val="24"/>
          <w:lang w:val="en-US"/>
        </w:rPr>
      </w:pPr>
      <w:r w:rsidRPr="000F1E1A">
        <w:rPr>
          <w:rFonts w:ascii="Times New Roman" w:hAnsi="Times New Roman" w:cs="Times New Roman"/>
          <w:b/>
          <w:color w:val="0070C0"/>
          <w:sz w:val="24"/>
          <w:szCs w:val="24"/>
          <w:lang w:val="en-US"/>
        </w:rPr>
        <w:t>Deductive gramm</w:t>
      </w:r>
      <w:r w:rsidR="00B922AE" w:rsidRPr="000F1E1A">
        <w:rPr>
          <w:rFonts w:ascii="Times New Roman" w:hAnsi="Times New Roman" w:cs="Times New Roman"/>
          <w:b/>
          <w:color w:val="0070C0"/>
          <w:sz w:val="24"/>
          <w:szCs w:val="24"/>
          <w:lang w:val="en-US"/>
        </w:rPr>
        <w:t>ar</w:t>
      </w:r>
      <w:r w:rsidR="00B922AE" w:rsidRPr="000F1E1A">
        <w:rPr>
          <w:rFonts w:ascii="Times New Roman" w:hAnsi="Times New Roman" w:cs="Times New Roman"/>
          <w:b/>
          <w:sz w:val="24"/>
          <w:szCs w:val="24"/>
          <w:lang w:val="en-US"/>
        </w:rPr>
        <w:t>:</w:t>
      </w:r>
      <w:r w:rsidR="00B922AE" w:rsidRPr="000F1E1A">
        <w:rPr>
          <w:rFonts w:ascii="Times New Roman" w:hAnsi="Times New Roman" w:cs="Times New Roman"/>
          <w:sz w:val="24"/>
          <w:szCs w:val="24"/>
          <w:lang w:val="en-US"/>
        </w:rPr>
        <w:t xml:space="preserve"> Presentation of grammar rules which are then practiced through translation exercises.  </w:t>
      </w:r>
    </w:p>
    <w:p w:rsidR="00B922AE" w:rsidRPr="000F1E1A" w:rsidRDefault="00FF1FD2" w:rsidP="00165994">
      <w:pPr>
        <w:rPr>
          <w:rFonts w:ascii="Times New Roman" w:hAnsi="Times New Roman" w:cs="Times New Roman"/>
          <w:sz w:val="24"/>
          <w:szCs w:val="24"/>
          <w:lang w:val="en-US"/>
        </w:rPr>
      </w:pPr>
      <w:r w:rsidRPr="000F1E1A">
        <w:rPr>
          <w:rFonts w:ascii="Times New Roman" w:hAnsi="Times New Roman" w:cs="Times New Roman"/>
          <w:color w:val="FF0000"/>
          <w:sz w:val="24"/>
          <w:szCs w:val="24"/>
          <w:lang w:val="en-US"/>
        </w:rPr>
        <w:t>What makes GTM</w:t>
      </w:r>
      <w:r w:rsidR="00B922AE" w:rsidRPr="000F1E1A">
        <w:rPr>
          <w:rFonts w:ascii="Times New Roman" w:hAnsi="Times New Roman" w:cs="Times New Roman"/>
          <w:color w:val="FF0000"/>
          <w:sz w:val="24"/>
          <w:szCs w:val="24"/>
          <w:lang w:val="en-US"/>
        </w:rPr>
        <w:t xml:space="preserve"> unique:</w:t>
      </w:r>
      <w:r w:rsidR="00B922AE" w:rsidRPr="000F1E1A">
        <w:rPr>
          <w:rFonts w:ascii="Times New Roman" w:hAnsi="Times New Roman" w:cs="Times New Roman"/>
          <w:sz w:val="24"/>
          <w:szCs w:val="24"/>
          <w:lang w:val="en-US"/>
        </w:rPr>
        <w:t xml:space="preserve"> It lasted almost 100 years without a theory of language and learning. And it makes </w:t>
      </w:r>
      <w:r w:rsidR="00B922AE" w:rsidRPr="000F1E1A">
        <w:rPr>
          <w:rFonts w:ascii="Times New Roman" w:hAnsi="Times New Roman" w:cs="Times New Roman"/>
          <w:color w:val="FF0000"/>
          <w:sz w:val="24"/>
          <w:szCs w:val="24"/>
          <w:lang w:val="en-US"/>
        </w:rPr>
        <w:t>few demands on a teacher,</w:t>
      </w:r>
      <w:r w:rsidR="00B922AE" w:rsidRPr="000F1E1A">
        <w:rPr>
          <w:rFonts w:ascii="Times New Roman" w:hAnsi="Times New Roman" w:cs="Times New Roman"/>
          <w:sz w:val="24"/>
          <w:szCs w:val="24"/>
          <w:lang w:val="en-US"/>
        </w:rPr>
        <w:t xml:space="preserve"> that’s why it lasted a century. </w:t>
      </w:r>
    </w:p>
    <w:p w:rsidR="00A946E7" w:rsidRPr="000F1E1A" w:rsidRDefault="00A946E7" w:rsidP="00165994">
      <w:pPr>
        <w:rPr>
          <w:rFonts w:ascii="Times New Roman" w:hAnsi="Times New Roman" w:cs="Times New Roman"/>
          <w:sz w:val="24"/>
          <w:szCs w:val="24"/>
          <w:lang w:val="en-US"/>
        </w:rPr>
      </w:pPr>
      <w:r w:rsidRPr="000F1E1A">
        <w:rPr>
          <w:rFonts w:ascii="Times New Roman" w:hAnsi="Times New Roman" w:cs="Times New Roman"/>
          <w:color w:val="FF0000"/>
          <w:sz w:val="24"/>
          <w:szCs w:val="24"/>
          <w:lang w:val="en-US"/>
        </w:rPr>
        <w:t>The Techniques used:</w:t>
      </w:r>
      <w:r w:rsidRPr="000F1E1A">
        <w:rPr>
          <w:rFonts w:ascii="Times New Roman" w:hAnsi="Times New Roman" w:cs="Times New Roman"/>
          <w:sz w:val="24"/>
          <w:szCs w:val="24"/>
          <w:lang w:val="en-US"/>
        </w:rPr>
        <w:t xml:space="preserve">  Translation of a literary passage, Reading Comprehension Questions, Antonyms/Synonyms, Cognates, Fill-in-the blanks, composition.</w:t>
      </w:r>
    </w:p>
    <w:p w:rsidR="00B922AE" w:rsidRPr="000F1E1A" w:rsidRDefault="00B922AE" w:rsidP="00165994">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 xml:space="preserve">Reform Movement </w:t>
      </w:r>
    </w:p>
    <w:p w:rsidR="00B922AE" w:rsidRPr="000F1E1A" w:rsidRDefault="00B922AE" w:rsidP="00165994">
      <w:pPr>
        <w:rPr>
          <w:rFonts w:ascii="Times New Roman" w:hAnsi="Times New Roman" w:cs="Times New Roman"/>
          <w:sz w:val="24"/>
          <w:szCs w:val="24"/>
          <w:lang w:val="en-US"/>
        </w:rPr>
      </w:pPr>
      <w:r w:rsidRPr="000F1E1A">
        <w:rPr>
          <w:rFonts w:ascii="Times New Roman" w:hAnsi="Times New Roman" w:cs="Times New Roman"/>
          <w:sz w:val="24"/>
          <w:szCs w:val="24"/>
          <w:lang w:val="en-US"/>
        </w:rPr>
        <w:t>With the developments all aroun</w:t>
      </w:r>
      <w:r w:rsidR="00D363B9" w:rsidRPr="000F1E1A">
        <w:rPr>
          <w:rFonts w:ascii="Times New Roman" w:hAnsi="Times New Roman" w:cs="Times New Roman"/>
          <w:sz w:val="24"/>
          <w:szCs w:val="24"/>
          <w:lang w:val="en-US"/>
        </w:rPr>
        <w:t xml:space="preserve">d the world, GTM started to be questioned by the linguists such as Henry Sweet, Wilhelm </w:t>
      </w:r>
      <w:proofErr w:type="spellStart"/>
      <w:r w:rsidR="00D363B9" w:rsidRPr="000F1E1A">
        <w:rPr>
          <w:rFonts w:ascii="Times New Roman" w:hAnsi="Times New Roman" w:cs="Times New Roman"/>
          <w:sz w:val="24"/>
          <w:szCs w:val="24"/>
          <w:lang w:val="en-US"/>
        </w:rPr>
        <w:t>Viétor</w:t>
      </w:r>
      <w:proofErr w:type="spellEnd"/>
      <w:r w:rsidR="00D363B9" w:rsidRPr="000F1E1A">
        <w:rPr>
          <w:rFonts w:ascii="Times New Roman" w:hAnsi="Times New Roman" w:cs="Times New Roman"/>
          <w:sz w:val="24"/>
          <w:szCs w:val="24"/>
          <w:lang w:val="en-US"/>
        </w:rPr>
        <w:t>, and Paul Passy.</w:t>
      </w:r>
    </w:p>
    <w:p w:rsidR="00D363B9" w:rsidRPr="000F1E1A" w:rsidRDefault="00D363B9" w:rsidP="00165994">
      <w:pPr>
        <w:rPr>
          <w:rFonts w:ascii="Times New Roman" w:hAnsi="Times New Roman" w:cs="Times New Roman"/>
          <w:sz w:val="24"/>
          <w:szCs w:val="24"/>
          <w:lang w:val="en-US"/>
        </w:rPr>
      </w:pPr>
      <w:r w:rsidRPr="000F1E1A">
        <w:rPr>
          <w:rFonts w:ascii="Times New Roman" w:hAnsi="Times New Roman" w:cs="Times New Roman"/>
          <w:sz w:val="24"/>
          <w:szCs w:val="24"/>
          <w:lang w:val="en-US"/>
        </w:rPr>
        <w:t>In 1886, International Phonetic Association was founded and International Phonetic Alphabet (IPA) was designed. The primary aim of the association was to improve the teaching of the modern languages.</w:t>
      </w:r>
    </w:p>
    <w:p w:rsidR="00D363B9" w:rsidRPr="000F1E1A" w:rsidRDefault="00D363B9" w:rsidP="00165994">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Such developments pulled the linguists attention and the new ideas about teaching of foreign languages were discussed and defended in books, articles. </w:t>
      </w:r>
    </w:p>
    <w:p w:rsidR="00D363B9" w:rsidRPr="000F1E1A" w:rsidRDefault="00D363B9" w:rsidP="00165994">
      <w:pPr>
        <w:rPr>
          <w:rFonts w:ascii="Times New Roman" w:hAnsi="Times New Roman" w:cs="Times New Roman"/>
          <w:sz w:val="24"/>
          <w:szCs w:val="24"/>
          <w:lang w:val="en-US"/>
        </w:rPr>
      </w:pPr>
      <w:r w:rsidRPr="000F1E1A">
        <w:rPr>
          <w:rFonts w:ascii="Times New Roman" w:hAnsi="Times New Roman" w:cs="Times New Roman"/>
          <w:sz w:val="24"/>
          <w:szCs w:val="24"/>
          <w:lang w:val="en-US"/>
        </w:rPr>
        <w:t>One of the major figures of the period, Henry Sweet, set forth principles for the development of teaching method. These included</w:t>
      </w:r>
    </w:p>
    <w:p w:rsidR="00D363B9" w:rsidRPr="000F1E1A" w:rsidRDefault="00D363B9" w:rsidP="00D363B9">
      <w:pPr>
        <w:pStyle w:val="ListeParagraf"/>
        <w:numPr>
          <w:ilvl w:val="0"/>
          <w:numId w:val="2"/>
        </w:numPr>
        <w:rPr>
          <w:rFonts w:ascii="Times New Roman" w:hAnsi="Times New Roman" w:cs="Times New Roman"/>
          <w:sz w:val="24"/>
          <w:szCs w:val="24"/>
          <w:lang w:val="en-US"/>
        </w:rPr>
      </w:pPr>
      <w:r w:rsidRPr="000F1E1A">
        <w:rPr>
          <w:rFonts w:ascii="Times New Roman" w:hAnsi="Times New Roman" w:cs="Times New Roman"/>
          <w:sz w:val="24"/>
          <w:szCs w:val="24"/>
          <w:lang w:val="en-US"/>
        </w:rPr>
        <w:t>Careful selection of what is to be taught</w:t>
      </w:r>
    </w:p>
    <w:p w:rsidR="00D363B9" w:rsidRPr="000F1E1A" w:rsidRDefault="00D363B9" w:rsidP="00D363B9">
      <w:pPr>
        <w:pStyle w:val="ListeParagraf"/>
        <w:numPr>
          <w:ilvl w:val="0"/>
          <w:numId w:val="2"/>
        </w:numPr>
        <w:rPr>
          <w:rFonts w:ascii="Times New Roman" w:hAnsi="Times New Roman" w:cs="Times New Roman"/>
          <w:sz w:val="24"/>
          <w:szCs w:val="24"/>
          <w:lang w:val="en-US"/>
        </w:rPr>
      </w:pPr>
      <w:r w:rsidRPr="000F1E1A">
        <w:rPr>
          <w:rFonts w:ascii="Times New Roman" w:hAnsi="Times New Roman" w:cs="Times New Roman"/>
          <w:sz w:val="24"/>
          <w:szCs w:val="24"/>
          <w:lang w:val="en-US"/>
        </w:rPr>
        <w:t>Imposing limits on what is to be taught</w:t>
      </w:r>
    </w:p>
    <w:p w:rsidR="00D363B9" w:rsidRPr="000F1E1A" w:rsidRDefault="00D363B9" w:rsidP="00D363B9">
      <w:pPr>
        <w:pStyle w:val="ListeParagraf"/>
        <w:numPr>
          <w:ilvl w:val="0"/>
          <w:numId w:val="2"/>
        </w:numPr>
        <w:rPr>
          <w:rFonts w:ascii="Times New Roman" w:hAnsi="Times New Roman" w:cs="Times New Roman"/>
          <w:sz w:val="24"/>
          <w:szCs w:val="24"/>
          <w:lang w:val="en-US"/>
        </w:rPr>
      </w:pPr>
      <w:r w:rsidRPr="000F1E1A">
        <w:rPr>
          <w:rFonts w:ascii="Times New Roman" w:hAnsi="Times New Roman" w:cs="Times New Roman"/>
          <w:sz w:val="24"/>
          <w:szCs w:val="24"/>
          <w:lang w:val="en-US"/>
        </w:rPr>
        <w:t>Arranging what is to be taught (in terms of four skill)</w:t>
      </w:r>
    </w:p>
    <w:p w:rsidR="00D363B9" w:rsidRPr="000F1E1A" w:rsidRDefault="00D363B9" w:rsidP="00D363B9">
      <w:pPr>
        <w:pStyle w:val="ListeParagraf"/>
        <w:numPr>
          <w:ilvl w:val="0"/>
          <w:numId w:val="2"/>
        </w:numPr>
        <w:rPr>
          <w:rFonts w:ascii="Times New Roman" w:hAnsi="Times New Roman" w:cs="Times New Roman"/>
          <w:sz w:val="24"/>
          <w:szCs w:val="24"/>
          <w:lang w:val="en-US"/>
        </w:rPr>
      </w:pPr>
      <w:r w:rsidRPr="000F1E1A">
        <w:rPr>
          <w:rFonts w:ascii="Times New Roman" w:hAnsi="Times New Roman" w:cs="Times New Roman"/>
          <w:sz w:val="24"/>
          <w:szCs w:val="24"/>
          <w:lang w:val="en-US"/>
        </w:rPr>
        <w:t>Grading materials from simple to complex</w:t>
      </w:r>
    </w:p>
    <w:p w:rsidR="00D363B9" w:rsidRPr="000F1E1A" w:rsidRDefault="00FF1FD2" w:rsidP="00D363B9">
      <w:pPr>
        <w:rPr>
          <w:rFonts w:ascii="Times New Roman" w:hAnsi="Times New Roman" w:cs="Times New Roman"/>
          <w:sz w:val="24"/>
          <w:szCs w:val="24"/>
          <w:lang w:val="en-US"/>
        </w:rPr>
      </w:pPr>
      <w:r w:rsidRPr="000F1E1A">
        <w:rPr>
          <w:rFonts w:ascii="Times New Roman" w:hAnsi="Times New Roman" w:cs="Times New Roman"/>
          <w:sz w:val="24"/>
          <w:szCs w:val="24"/>
          <w:lang w:val="en-US"/>
        </w:rPr>
        <w:lastRenderedPageBreak/>
        <w:t xml:space="preserve">To Henry, language should be taught scientifically and psychologically, which means that there should be a </w:t>
      </w:r>
      <w:r w:rsidRPr="000F1E1A">
        <w:rPr>
          <w:rFonts w:ascii="Times New Roman" w:hAnsi="Times New Roman" w:cs="Times New Roman"/>
          <w:color w:val="FF0000"/>
          <w:sz w:val="24"/>
          <w:szCs w:val="24"/>
          <w:lang w:val="en-US"/>
        </w:rPr>
        <w:t>METHODOLOGY</w:t>
      </w:r>
      <w:r w:rsidRPr="000F1E1A">
        <w:rPr>
          <w:rFonts w:ascii="Times New Roman" w:hAnsi="Times New Roman" w:cs="Times New Roman"/>
          <w:sz w:val="24"/>
          <w:szCs w:val="24"/>
          <w:lang w:val="en-US"/>
        </w:rPr>
        <w:t xml:space="preserve">. </w:t>
      </w:r>
    </w:p>
    <w:p w:rsidR="00A946E7" w:rsidRPr="000F1E1A" w:rsidRDefault="00A946E7" w:rsidP="00D363B9">
      <w:pPr>
        <w:rPr>
          <w:rFonts w:ascii="Times New Roman" w:hAnsi="Times New Roman" w:cs="Times New Roman"/>
          <w:sz w:val="24"/>
          <w:szCs w:val="24"/>
          <w:lang w:val="en-US"/>
        </w:rPr>
      </w:pPr>
    </w:p>
    <w:p w:rsidR="00A946E7" w:rsidRPr="000F1E1A" w:rsidRDefault="00A946E7" w:rsidP="00D363B9">
      <w:pPr>
        <w:rPr>
          <w:rFonts w:ascii="Times New Roman" w:hAnsi="Times New Roman" w:cs="Times New Roman"/>
          <w:sz w:val="24"/>
          <w:szCs w:val="24"/>
          <w:lang w:val="en-US"/>
        </w:rPr>
      </w:pPr>
    </w:p>
    <w:p w:rsidR="00FF1FD2" w:rsidRPr="000F1E1A" w:rsidRDefault="00FF1FD2" w:rsidP="00D363B9">
      <w:pPr>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 xml:space="preserve">Direct Method </w:t>
      </w:r>
      <w:r w:rsidRPr="000F1E1A">
        <w:rPr>
          <w:rFonts w:ascii="Times New Roman" w:hAnsi="Times New Roman" w:cs="Times New Roman"/>
          <w:b/>
          <w:sz w:val="24"/>
          <w:szCs w:val="24"/>
          <w:lang w:val="en-US"/>
        </w:rPr>
        <w:t>(Natural Method)</w:t>
      </w:r>
    </w:p>
    <w:p w:rsidR="00A946E7" w:rsidRPr="000F1E1A" w:rsidRDefault="00FF1FD2" w:rsidP="00D363B9">
      <w:pPr>
        <w:rPr>
          <w:rFonts w:ascii="Times New Roman" w:hAnsi="Times New Roman" w:cs="Times New Roman"/>
          <w:sz w:val="24"/>
          <w:szCs w:val="24"/>
          <w:lang w:val="en-US"/>
        </w:rPr>
      </w:pPr>
      <w:r w:rsidRPr="000F1E1A">
        <w:rPr>
          <w:rFonts w:ascii="Times New Roman" w:hAnsi="Times New Roman" w:cs="Times New Roman"/>
          <w:sz w:val="24"/>
          <w:szCs w:val="24"/>
          <w:lang w:val="en-US"/>
        </w:rPr>
        <w:t>In Direct Method (DM) teachers intend that students learn how to COMMUNICATE in the target language. Students are more active in DM than in GTM.</w:t>
      </w:r>
    </w:p>
    <w:p w:rsidR="00A946E7" w:rsidRPr="000F1E1A" w:rsidRDefault="00A946E7" w:rsidP="00A946E7">
      <w:pPr>
        <w:pStyle w:val="ListeParagraf"/>
        <w:numPr>
          <w:ilvl w:val="0"/>
          <w:numId w:val="3"/>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A new item is not taught deductively. Instead, teacher demonstrates its meanings through the use of REALIA, pictures or pantomime. </w:t>
      </w:r>
    </w:p>
    <w:p w:rsidR="00A946E7" w:rsidRPr="000F1E1A" w:rsidRDefault="00A946E7" w:rsidP="00A946E7">
      <w:pPr>
        <w:pStyle w:val="ListeParagraf"/>
        <w:numPr>
          <w:ilvl w:val="0"/>
          <w:numId w:val="3"/>
        </w:numPr>
        <w:rPr>
          <w:rFonts w:ascii="Times New Roman" w:hAnsi="Times New Roman" w:cs="Times New Roman"/>
          <w:sz w:val="24"/>
          <w:szCs w:val="24"/>
          <w:lang w:val="en-US"/>
        </w:rPr>
      </w:pPr>
      <w:r w:rsidRPr="000F1E1A">
        <w:rPr>
          <w:rFonts w:ascii="Times New Roman" w:hAnsi="Times New Roman" w:cs="Times New Roman"/>
          <w:sz w:val="24"/>
          <w:szCs w:val="24"/>
          <w:lang w:val="en-US"/>
        </w:rPr>
        <w:t>There is no translation of the sentences.</w:t>
      </w:r>
    </w:p>
    <w:p w:rsidR="00A946E7" w:rsidRPr="000F1E1A" w:rsidRDefault="00A946E7" w:rsidP="00A946E7">
      <w:pPr>
        <w:pStyle w:val="ListeParagraf"/>
        <w:numPr>
          <w:ilvl w:val="0"/>
          <w:numId w:val="3"/>
        </w:numPr>
        <w:rPr>
          <w:rFonts w:ascii="Times New Roman" w:hAnsi="Times New Roman" w:cs="Times New Roman"/>
          <w:sz w:val="24"/>
          <w:szCs w:val="24"/>
          <w:lang w:val="en-US"/>
        </w:rPr>
      </w:pPr>
      <w:r w:rsidRPr="000F1E1A">
        <w:rPr>
          <w:rFonts w:ascii="Times New Roman" w:hAnsi="Times New Roman" w:cs="Times New Roman"/>
          <w:sz w:val="24"/>
          <w:szCs w:val="24"/>
          <w:lang w:val="en-US"/>
        </w:rPr>
        <w:t>Students speak in target language and communicate as if they were in real life.</w:t>
      </w:r>
    </w:p>
    <w:p w:rsidR="00A946E7" w:rsidRPr="000F1E1A" w:rsidRDefault="00A946E7" w:rsidP="00A946E7">
      <w:pPr>
        <w:pStyle w:val="ListeParagraf"/>
        <w:numPr>
          <w:ilvl w:val="0"/>
          <w:numId w:val="3"/>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Grammar is taught INDUCTIVELY. </w:t>
      </w:r>
    </w:p>
    <w:p w:rsidR="00A946E7" w:rsidRPr="000F1E1A" w:rsidRDefault="00A946E7" w:rsidP="00A946E7">
      <w:pPr>
        <w:rPr>
          <w:rFonts w:ascii="Times New Roman" w:hAnsi="Times New Roman" w:cs="Times New Roman"/>
          <w:sz w:val="24"/>
          <w:szCs w:val="24"/>
          <w:lang w:val="en-US"/>
        </w:rPr>
      </w:pPr>
      <w:r w:rsidRPr="000F1E1A">
        <w:rPr>
          <w:rFonts w:ascii="Times New Roman" w:hAnsi="Times New Roman" w:cs="Times New Roman"/>
          <w:b/>
          <w:color w:val="0070C0"/>
          <w:sz w:val="24"/>
          <w:szCs w:val="24"/>
          <w:lang w:val="en-US"/>
        </w:rPr>
        <w:t>Inductive Grammar</w:t>
      </w:r>
      <w:r w:rsidRPr="000F1E1A">
        <w:rPr>
          <w:rFonts w:ascii="Times New Roman" w:hAnsi="Times New Roman" w:cs="Times New Roman"/>
          <w:color w:val="0070C0"/>
          <w:sz w:val="24"/>
          <w:szCs w:val="24"/>
          <w:lang w:val="en-US"/>
        </w:rPr>
        <w:t>:</w:t>
      </w:r>
      <w:r w:rsidRPr="000F1E1A">
        <w:rPr>
          <w:rFonts w:ascii="Times New Roman" w:hAnsi="Times New Roman" w:cs="Times New Roman"/>
          <w:sz w:val="24"/>
          <w:szCs w:val="24"/>
          <w:lang w:val="en-US"/>
        </w:rPr>
        <w:t xml:space="preserve"> Students are presented with examples (not the grammar rules themselves) and students try to figure out the rule.</w:t>
      </w:r>
    </w:p>
    <w:p w:rsidR="00FF1FD2" w:rsidRPr="000F1E1A" w:rsidRDefault="00A946E7" w:rsidP="00D363B9">
      <w:pPr>
        <w:pStyle w:val="ListeParagraf"/>
        <w:numPr>
          <w:ilvl w:val="0"/>
          <w:numId w:val="5"/>
        </w:numPr>
        <w:rPr>
          <w:rFonts w:ascii="Times New Roman" w:hAnsi="Times New Roman" w:cs="Times New Roman"/>
          <w:sz w:val="24"/>
          <w:szCs w:val="24"/>
          <w:lang w:val="en-US"/>
        </w:rPr>
      </w:pPr>
      <w:r w:rsidRPr="000F1E1A">
        <w:rPr>
          <w:rFonts w:ascii="Times New Roman" w:hAnsi="Times New Roman" w:cs="Times New Roman"/>
          <w:sz w:val="24"/>
          <w:szCs w:val="24"/>
          <w:lang w:val="en-US"/>
        </w:rPr>
        <w:t>There is no vocabulary memorization; students practice vocabulary by using new word in sentences.</w:t>
      </w:r>
    </w:p>
    <w:p w:rsidR="00AB0DDA" w:rsidRPr="000F1E1A" w:rsidRDefault="00AB0DDA" w:rsidP="00AB0DDA">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Direct Method, gained popularity in the United States through its use by </w:t>
      </w:r>
      <w:proofErr w:type="spellStart"/>
      <w:r w:rsidRPr="000F1E1A">
        <w:rPr>
          <w:rFonts w:ascii="Times New Roman" w:hAnsi="Times New Roman" w:cs="Times New Roman"/>
          <w:sz w:val="24"/>
          <w:szCs w:val="24"/>
          <w:lang w:val="en-US"/>
        </w:rPr>
        <w:t>Sauveur</w:t>
      </w:r>
      <w:proofErr w:type="spellEnd"/>
      <w:r w:rsidRPr="000F1E1A">
        <w:rPr>
          <w:rFonts w:ascii="Times New Roman" w:hAnsi="Times New Roman" w:cs="Times New Roman"/>
          <w:sz w:val="24"/>
          <w:szCs w:val="24"/>
          <w:lang w:val="en-US"/>
        </w:rPr>
        <w:t xml:space="preserve"> and Maximilian </w:t>
      </w:r>
      <w:proofErr w:type="spellStart"/>
      <w:r w:rsidRPr="000F1E1A">
        <w:rPr>
          <w:rFonts w:ascii="Times New Roman" w:hAnsi="Times New Roman" w:cs="Times New Roman"/>
          <w:sz w:val="24"/>
          <w:szCs w:val="24"/>
          <w:lang w:val="en-US"/>
        </w:rPr>
        <w:t>Berlitz</w:t>
      </w:r>
      <w:proofErr w:type="spellEnd"/>
      <w:r w:rsidRPr="000F1E1A">
        <w:rPr>
          <w:rFonts w:ascii="Times New Roman" w:hAnsi="Times New Roman" w:cs="Times New Roman"/>
          <w:sz w:val="24"/>
          <w:szCs w:val="24"/>
          <w:lang w:val="en-US"/>
        </w:rPr>
        <w:t xml:space="preserve"> in successful commercial language schools </w:t>
      </w:r>
      <w:r w:rsidRPr="000F1E1A">
        <w:rPr>
          <w:rFonts w:ascii="Times New Roman" w:hAnsi="Times New Roman" w:cs="Times New Roman"/>
          <w:color w:val="FF0000"/>
          <w:sz w:val="24"/>
          <w:szCs w:val="24"/>
          <w:lang w:val="en-US"/>
        </w:rPr>
        <w:t>(</w:t>
      </w:r>
      <w:proofErr w:type="spellStart"/>
      <w:r w:rsidRPr="000F1E1A">
        <w:rPr>
          <w:rFonts w:ascii="Times New Roman" w:hAnsi="Times New Roman" w:cs="Times New Roman"/>
          <w:color w:val="FF0000"/>
          <w:sz w:val="24"/>
          <w:szCs w:val="24"/>
          <w:lang w:val="en-US"/>
        </w:rPr>
        <w:t>Berlitz</w:t>
      </w:r>
      <w:proofErr w:type="spellEnd"/>
      <w:r w:rsidRPr="000F1E1A">
        <w:rPr>
          <w:rFonts w:ascii="Times New Roman" w:hAnsi="Times New Roman" w:cs="Times New Roman"/>
          <w:color w:val="FF0000"/>
          <w:sz w:val="24"/>
          <w:szCs w:val="24"/>
          <w:lang w:val="en-US"/>
        </w:rPr>
        <w:t xml:space="preserve"> Schools).</w:t>
      </w:r>
      <w:r w:rsidRPr="000F1E1A">
        <w:rPr>
          <w:rFonts w:ascii="Times New Roman" w:hAnsi="Times New Roman" w:cs="Times New Roman"/>
          <w:sz w:val="24"/>
          <w:szCs w:val="24"/>
          <w:lang w:val="en-US"/>
        </w:rPr>
        <w:t xml:space="preserve"> In these schools, language was taught orally; everyday vocabulary and sentences were taught; correct pronunciation was emphasized; concrete language items were taught through demonstration, objects, and pictures; listening and speaking were also taught. </w:t>
      </w:r>
    </w:p>
    <w:p w:rsidR="00AB0DDA" w:rsidRPr="000F1E1A" w:rsidRDefault="00AB0DDA" w:rsidP="00AB0DDA">
      <w:pPr>
        <w:rPr>
          <w:rFonts w:ascii="Times New Roman" w:hAnsi="Times New Roman" w:cs="Times New Roman"/>
          <w:sz w:val="24"/>
          <w:szCs w:val="24"/>
          <w:lang w:val="en-US"/>
        </w:rPr>
      </w:pPr>
      <w:r w:rsidRPr="000F1E1A">
        <w:rPr>
          <w:rFonts w:ascii="Times New Roman" w:hAnsi="Times New Roman" w:cs="Times New Roman"/>
          <w:b/>
          <w:color w:val="FF0000"/>
          <w:sz w:val="24"/>
          <w:szCs w:val="24"/>
          <w:lang w:val="en-US"/>
        </w:rPr>
        <w:t xml:space="preserve">The techniques used in DM: </w:t>
      </w:r>
      <w:r w:rsidRPr="000F1E1A">
        <w:rPr>
          <w:rFonts w:ascii="Times New Roman" w:hAnsi="Times New Roman" w:cs="Times New Roman"/>
          <w:sz w:val="24"/>
          <w:szCs w:val="24"/>
          <w:lang w:val="en-US"/>
        </w:rPr>
        <w:t>Reading aloud, question-answer, self correction, conversation practice, fill-in-the blanks, dictation, map drawing, paragraph writing.</w:t>
      </w:r>
    </w:p>
    <w:p w:rsidR="003A2D18" w:rsidRPr="000F1E1A" w:rsidRDefault="003A2D18" w:rsidP="00AB0DDA">
      <w:pPr>
        <w:rPr>
          <w:rFonts w:ascii="Times New Roman" w:hAnsi="Times New Roman" w:cs="Times New Roman"/>
          <w:sz w:val="24"/>
          <w:szCs w:val="24"/>
          <w:lang w:val="en-US"/>
        </w:rPr>
      </w:pPr>
      <w:r w:rsidRPr="000F1E1A">
        <w:rPr>
          <w:rFonts w:ascii="Times New Roman" w:hAnsi="Times New Roman" w:cs="Times New Roman"/>
          <w:b/>
          <w:color w:val="00B050"/>
          <w:sz w:val="24"/>
          <w:szCs w:val="24"/>
          <w:lang w:val="en-US"/>
        </w:rPr>
        <w:t>Drawbacks:</w:t>
      </w:r>
      <w:r w:rsidRPr="000F1E1A">
        <w:rPr>
          <w:rFonts w:ascii="Times New Roman" w:hAnsi="Times New Roman" w:cs="Times New Roman"/>
          <w:sz w:val="24"/>
          <w:szCs w:val="24"/>
          <w:lang w:val="en-US"/>
        </w:rPr>
        <w:t xml:space="preserve"> DM was still a teacher-centered method; </w:t>
      </w:r>
      <w:proofErr w:type="gramStart"/>
      <w:r w:rsidRPr="000F1E1A">
        <w:rPr>
          <w:rFonts w:ascii="Times New Roman" w:hAnsi="Times New Roman" w:cs="Times New Roman"/>
          <w:sz w:val="24"/>
          <w:szCs w:val="24"/>
          <w:lang w:val="en-US"/>
        </w:rPr>
        <w:t>It</w:t>
      </w:r>
      <w:proofErr w:type="gramEnd"/>
      <w:r w:rsidRPr="000F1E1A">
        <w:rPr>
          <w:rFonts w:ascii="Times New Roman" w:hAnsi="Times New Roman" w:cs="Times New Roman"/>
          <w:sz w:val="24"/>
          <w:szCs w:val="24"/>
          <w:lang w:val="en-US"/>
        </w:rPr>
        <w:t xml:space="preserve"> was carried out in </w:t>
      </w:r>
      <w:proofErr w:type="spellStart"/>
      <w:r w:rsidRPr="000F1E1A">
        <w:rPr>
          <w:rFonts w:ascii="Times New Roman" w:hAnsi="Times New Roman" w:cs="Times New Roman"/>
          <w:sz w:val="24"/>
          <w:szCs w:val="24"/>
          <w:lang w:val="en-US"/>
        </w:rPr>
        <w:t>Berlitz</w:t>
      </w:r>
      <w:proofErr w:type="spellEnd"/>
      <w:r w:rsidRPr="000F1E1A">
        <w:rPr>
          <w:rFonts w:ascii="Times New Roman" w:hAnsi="Times New Roman" w:cs="Times New Roman"/>
          <w:sz w:val="24"/>
          <w:szCs w:val="24"/>
          <w:lang w:val="en-US"/>
        </w:rPr>
        <w:t xml:space="preserve"> Schools, that’s why it required money. It failed the realities of the classroom and it never became popular among public schools.</w:t>
      </w:r>
    </w:p>
    <w:p w:rsidR="0066300A" w:rsidRPr="000F1E1A" w:rsidRDefault="00DB6C2C" w:rsidP="00AB0DDA">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O</w:t>
      </w:r>
      <w:r w:rsidR="0066300A" w:rsidRPr="000F1E1A">
        <w:rPr>
          <w:rFonts w:ascii="Times New Roman" w:hAnsi="Times New Roman" w:cs="Times New Roman"/>
          <w:b/>
          <w:color w:val="FF0000"/>
          <w:sz w:val="24"/>
          <w:szCs w:val="24"/>
          <w:lang w:val="en-US"/>
        </w:rPr>
        <w:t>ral Approach and Situational Language Teaching</w:t>
      </w:r>
    </w:p>
    <w:p w:rsidR="0066300A" w:rsidRPr="000F1E1A" w:rsidRDefault="0066300A" w:rsidP="00AB0DD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In the Oral Approach we can see much more scientific foundations than in Direct Method. In this approach, the principles and procedures are clearer than the previous ones. </w:t>
      </w:r>
    </w:p>
    <w:p w:rsidR="00803854" w:rsidRPr="000F1E1A" w:rsidRDefault="0066300A" w:rsidP="00AB0DDA">
      <w:pPr>
        <w:rPr>
          <w:rFonts w:ascii="Times New Roman" w:hAnsi="Times New Roman" w:cs="Times New Roman"/>
          <w:color w:val="000000" w:themeColor="text1"/>
          <w:sz w:val="24"/>
          <w:szCs w:val="24"/>
          <w:lang w:val="en-US"/>
        </w:rPr>
      </w:pPr>
      <w:proofErr w:type="gramStart"/>
      <w:r w:rsidRPr="000F1E1A">
        <w:rPr>
          <w:rFonts w:ascii="Times New Roman" w:hAnsi="Times New Roman" w:cs="Times New Roman"/>
          <w:i/>
          <w:color w:val="000000" w:themeColor="text1"/>
          <w:sz w:val="24"/>
          <w:szCs w:val="24"/>
          <w:lang w:val="en-US"/>
        </w:rPr>
        <w:t xml:space="preserve">Palmer, </w:t>
      </w:r>
      <w:proofErr w:type="spellStart"/>
      <w:r w:rsidRPr="000F1E1A">
        <w:rPr>
          <w:rFonts w:ascii="Times New Roman" w:hAnsi="Times New Roman" w:cs="Times New Roman"/>
          <w:i/>
          <w:color w:val="000000" w:themeColor="text1"/>
          <w:sz w:val="24"/>
          <w:szCs w:val="24"/>
          <w:lang w:val="en-US"/>
        </w:rPr>
        <w:t>Hornby</w:t>
      </w:r>
      <w:proofErr w:type="spellEnd"/>
      <w:r w:rsidRPr="000F1E1A">
        <w:rPr>
          <w:rFonts w:ascii="Times New Roman" w:hAnsi="Times New Roman" w:cs="Times New Roman"/>
          <w:i/>
          <w:color w:val="000000" w:themeColor="text1"/>
          <w:sz w:val="24"/>
          <w:szCs w:val="24"/>
          <w:lang w:val="en-US"/>
        </w:rPr>
        <w:t xml:space="preserve"> and other British linguists developed an approach to methodology that involved systematic principles of </w:t>
      </w:r>
      <w:r w:rsidRPr="000F1E1A">
        <w:rPr>
          <w:rFonts w:ascii="Times New Roman" w:hAnsi="Times New Roman" w:cs="Times New Roman"/>
          <w:b/>
          <w:i/>
          <w:color w:val="7030A0"/>
          <w:sz w:val="24"/>
          <w:szCs w:val="24"/>
          <w:lang w:val="en-US"/>
        </w:rPr>
        <w:t>selection</w:t>
      </w:r>
      <w:r w:rsidRPr="000F1E1A">
        <w:rPr>
          <w:rFonts w:ascii="Times New Roman" w:hAnsi="Times New Roman" w:cs="Times New Roman"/>
          <w:i/>
          <w:color w:val="000000" w:themeColor="text1"/>
          <w:sz w:val="24"/>
          <w:szCs w:val="24"/>
          <w:lang w:val="en-US"/>
        </w:rPr>
        <w:t xml:space="preserve">, </w:t>
      </w:r>
      <w:r w:rsidRPr="000F1E1A">
        <w:rPr>
          <w:rFonts w:ascii="Times New Roman" w:hAnsi="Times New Roman" w:cs="Times New Roman"/>
          <w:b/>
          <w:i/>
          <w:color w:val="7030A0"/>
          <w:sz w:val="24"/>
          <w:szCs w:val="24"/>
          <w:lang w:val="en-US"/>
        </w:rPr>
        <w:t xml:space="preserve">gradation, </w:t>
      </w:r>
      <w:r w:rsidRPr="000F1E1A">
        <w:rPr>
          <w:rFonts w:ascii="Times New Roman" w:hAnsi="Times New Roman" w:cs="Times New Roman"/>
          <w:i/>
          <w:color w:val="000000" w:themeColor="text1"/>
          <w:sz w:val="24"/>
          <w:szCs w:val="24"/>
          <w:lang w:val="en-US"/>
        </w:rPr>
        <w:t xml:space="preserve">and </w:t>
      </w:r>
      <w:r w:rsidRPr="000F1E1A">
        <w:rPr>
          <w:rFonts w:ascii="Times New Roman" w:hAnsi="Times New Roman" w:cs="Times New Roman"/>
          <w:b/>
          <w:i/>
          <w:color w:val="7030A0"/>
          <w:sz w:val="24"/>
          <w:szCs w:val="24"/>
          <w:lang w:val="en-US"/>
        </w:rPr>
        <w:t>presentation</w:t>
      </w:r>
      <w:r w:rsidRPr="000F1E1A">
        <w:rPr>
          <w:rFonts w:ascii="Times New Roman" w:hAnsi="Times New Roman" w:cs="Times New Roman"/>
          <w:color w:val="000000" w:themeColor="text1"/>
          <w:sz w:val="24"/>
          <w:szCs w:val="24"/>
          <w:lang w:val="en-US"/>
        </w:rPr>
        <w:t>.</w:t>
      </w:r>
      <w:proofErr w:type="gramEnd"/>
      <w:r w:rsidRPr="000F1E1A">
        <w:rPr>
          <w:rFonts w:ascii="Times New Roman" w:hAnsi="Times New Roman" w:cs="Times New Roman"/>
          <w:color w:val="000000" w:themeColor="text1"/>
          <w:sz w:val="24"/>
          <w:szCs w:val="24"/>
          <w:lang w:val="en-US"/>
        </w:rPr>
        <w:t xml:space="preserve"> </w:t>
      </w:r>
    </w:p>
    <w:p w:rsidR="0066300A" w:rsidRPr="000F1E1A" w:rsidRDefault="0066300A" w:rsidP="00AB0DD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Oral approach differs from the DM. Both of them used oral procedures but DM lacked a systematic basis in practice.</w:t>
      </w:r>
      <w:r w:rsidR="00803854" w:rsidRPr="000F1E1A">
        <w:rPr>
          <w:rFonts w:ascii="Times New Roman" w:hAnsi="Times New Roman" w:cs="Times New Roman"/>
          <w:color w:val="000000" w:themeColor="text1"/>
          <w:sz w:val="24"/>
          <w:szCs w:val="24"/>
          <w:lang w:val="en-US"/>
        </w:rPr>
        <w:t xml:space="preserve"> Main characteristics of the approach:</w:t>
      </w:r>
    </w:p>
    <w:p w:rsidR="0066300A" w:rsidRPr="000F1E1A" w:rsidRDefault="0066300A" w:rsidP="0066300A">
      <w:pPr>
        <w:pStyle w:val="ListeParagraf"/>
        <w:numPr>
          <w:ilvl w:val="0"/>
          <w:numId w:val="5"/>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Teaching vocabulary in context</w:t>
      </w:r>
    </w:p>
    <w:p w:rsidR="0066300A" w:rsidRPr="000F1E1A" w:rsidRDefault="0066300A" w:rsidP="0066300A">
      <w:pPr>
        <w:pStyle w:val="ListeParagraf"/>
        <w:numPr>
          <w:ilvl w:val="0"/>
          <w:numId w:val="5"/>
        </w:numPr>
        <w:rPr>
          <w:rFonts w:ascii="Times New Roman" w:hAnsi="Times New Roman" w:cs="Times New Roman"/>
          <w:color w:val="7030A0"/>
          <w:sz w:val="24"/>
          <w:szCs w:val="24"/>
          <w:lang w:val="en-US"/>
        </w:rPr>
      </w:pPr>
      <w:r w:rsidRPr="000F1E1A">
        <w:rPr>
          <w:rFonts w:ascii="Times New Roman" w:hAnsi="Times New Roman" w:cs="Times New Roman"/>
          <w:color w:val="7030A0"/>
          <w:sz w:val="24"/>
          <w:szCs w:val="24"/>
          <w:lang w:val="en-US"/>
        </w:rPr>
        <w:lastRenderedPageBreak/>
        <w:t xml:space="preserve">Teaching grammar orally and </w:t>
      </w:r>
      <w:proofErr w:type="spellStart"/>
      <w:r w:rsidRPr="000F1E1A">
        <w:rPr>
          <w:rFonts w:ascii="Times New Roman" w:hAnsi="Times New Roman" w:cs="Times New Roman"/>
          <w:color w:val="7030A0"/>
          <w:sz w:val="24"/>
          <w:szCs w:val="24"/>
          <w:lang w:val="en-US"/>
        </w:rPr>
        <w:t>situational</w:t>
      </w:r>
      <w:r w:rsidR="00803854" w:rsidRPr="000F1E1A">
        <w:rPr>
          <w:rFonts w:ascii="Times New Roman" w:hAnsi="Times New Roman" w:cs="Times New Roman"/>
          <w:color w:val="7030A0"/>
          <w:sz w:val="24"/>
          <w:szCs w:val="24"/>
          <w:lang w:val="en-US"/>
        </w:rPr>
        <w:t>ly</w:t>
      </w:r>
      <w:proofErr w:type="spellEnd"/>
    </w:p>
    <w:p w:rsidR="0066300A" w:rsidRPr="000F1E1A" w:rsidRDefault="00803854" w:rsidP="0066300A">
      <w:pPr>
        <w:pStyle w:val="ListeParagraf"/>
        <w:numPr>
          <w:ilvl w:val="0"/>
          <w:numId w:val="5"/>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Language teaching begins with the spoken language.</w:t>
      </w:r>
    </w:p>
    <w:p w:rsidR="0066300A" w:rsidRPr="000F1E1A" w:rsidRDefault="00803854" w:rsidP="0066300A">
      <w:pPr>
        <w:pStyle w:val="ListeParagraf"/>
        <w:numPr>
          <w:ilvl w:val="0"/>
          <w:numId w:val="5"/>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The target language is the language of the classroom.</w:t>
      </w:r>
    </w:p>
    <w:p w:rsidR="00803854" w:rsidRPr="000F1E1A" w:rsidRDefault="00803854" w:rsidP="0066300A">
      <w:pPr>
        <w:pStyle w:val="ListeParagraf"/>
        <w:numPr>
          <w:ilvl w:val="0"/>
          <w:numId w:val="5"/>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Gradation – from simple to complex</w:t>
      </w:r>
    </w:p>
    <w:p w:rsidR="00803854" w:rsidRPr="000F1E1A" w:rsidRDefault="00803854" w:rsidP="00803854">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*The second sentence above is the key feature of this approach.</w:t>
      </w:r>
    </w:p>
    <w:p w:rsidR="00803854" w:rsidRPr="000F1E1A" w:rsidRDefault="00803854" w:rsidP="00803854">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Theory of language</w:t>
      </w:r>
      <w:r w:rsidRPr="000F1E1A">
        <w:rPr>
          <w:rFonts w:ascii="Times New Roman" w:hAnsi="Times New Roman" w:cs="Times New Roman"/>
          <w:color w:val="000000" w:themeColor="text1"/>
          <w:sz w:val="24"/>
          <w:szCs w:val="24"/>
          <w:lang w:val="en-US"/>
        </w:rPr>
        <w:sym w:font="Wingdings" w:char="F0E8"/>
      </w:r>
      <w:r w:rsidRPr="000F1E1A">
        <w:rPr>
          <w:rFonts w:ascii="Times New Roman" w:hAnsi="Times New Roman" w:cs="Times New Roman"/>
          <w:color w:val="000000" w:themeColor="text1"/>
          <w:sz w:val="24"/>
          <w:szCs w:val="24"/>
          <w:lang w:val="en-US"/>
        </w:rPr>
        <w:t xml:space="preserve"> Structuralism</w:t>
      </w:r>
    </w:p>
    <w:p w:rsidR="00803854" w:rsidRPr="000F1E1A" w:rsidRDefault="00803854" w:rsidP="00803854">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Theory of learning </w:t>
      </w:r>
      <w:r w:rsidRPr="000F1E1A">
        <w:rPr>
          <w:rFonts w:ascii="Times New Roman" w:hAnsi="Times New Roman" w:cs="Times New Roman"/>
          <w:color w:val="000000" w:themeColor="text1"/>
          <w:sz w:val="24"/>
          <w:szCs w:val="24"/>
          <w:lang w:val="en-US"/>
        </w:rPr>
        <w:sym w:font="Wingdings" w:char="F0E8"/>
      </w:r>
      <w:r w:rsidRPr="000F1E1A">
        <w:rPr>
          <w:rFonts w:ascii="Times New Roman" w:hAnsi="Times New Roman" w:cs="Times New Roman"/>
          <w:color w:val="000000" w:themeColor="text1"/>
          <w:sz w:val="24"/>
          <w:szCs w:val="24"/>
          <w:lang w:val="en-US"/>
        </w:rPr>
        <w:t xml:space="preserve"> Behaviorism</w:t>
      </w:r>
    </w:p>
    <w:p w:rsidR="00803854" w:rsidRPr="000F1E1A" w:rsidRDefault="00803854" w:rsidP="00803854">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The syllabus </w:t>
      </w:r>
      <w:r w:rsidRPr="000F1E1A">
        <w:rPr>
          <w:rFonts w:ascii="Times New Roman" w:hAnsi="Times New Roman" w:cs="Times New Roman"/>
          <w:color w:val="000000" w:themeColor="text1"/>
          <w:sz w:val="24"/>
          <w:szCs w:val="24"/>
          <w:lang w:val="en-US"/>
        </w:rPr>
        <w:sym w:font="Wingdings" w:char="F0E8"/>
      </w:r>
      <w:r w:rsidRPr="000F1E1A">
        <w:rPr>
          <w:rFonts w:ascii="Times New Roman" w:hAnsi="Times New Roman" w:cs="Times New Roman"/>
          <w:color w:val="000000" w:themeColor="text1"/>
          <w:sz w:val="24"/>
          <w:szCs w:val="24"/>
          <w:lang w:val="en-US"/>
        </w:rPr>
        <w:t xml:space="preserve"> Structural syllabus</w:t>
      </w:r>
    </w:p>
    <w:p w:rsidR="00C92639" w:rsidRPr="000F1E1A" w:rsidRDefault="00C92639" w:rsidP="00803854">
      <w:pPr>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 xml:space="preserve">Audio-Lingual Method </w:t>
      </w:r>
      <w:r w:rsidRPr="000F1E1A">
        <w:rPr>
          <w:rFonts w:ascii="Times New Roman" w:hAnsi="Times New Roman" w:cs="Times New Roman"/>
          <w:b/>
          <w:sz w:val="24"/>
          <w:szCs w:val="24"/>
          <w:lang w:val="en-US"/>
        </w:rPr>
        <w:t>(ALM)</w:t>
      </w:r>
    </w:p>
    <w:p w:rsidR="00C92639" w:rsidRPr="000F1E1A" w:rsidRDefault="00C92639" w:rsidP="00803854">
      <w:pPr>
        <w:rPr>
          <w:rFonts w:ascii="Times New Roman" w:hAnsi="Times New Roman" w:cs="Times New Roman"/>
          <w:sz w:val="24"/>
          <w:szCs w:val="24"/>
          <w:lang w:val="en-US"/>
        </w:rPr>
      </w:pPr>
      <w:r w:rsidRPr="000F1E1A">
        <w:rPr>
          <w:rFonts w:ascii="Times New Roman" w:hAnsi="Times New Roman" w:cs="Times New Roman"/>
          <w:sz w:val="24"/>
          <w:szCs w:val="24"/>
          <w:lang w:val="en-US"/>
        </w:rPr>
        <w:t>According to ALM</w:t>
      </w:r>
      <w:r w:rsidRPr="000F1E1A">
        <w:rPr>
          <w:rFonts w:ascii="Times New Roman" w:hAnsi="Times New Roman" w:cs="Times New Roman"/>
          <w:b/>
          <w:sz w:val="24"/>
          <w:szCs w:val="24"/>
          <w:lang w:val="en-US"/>
        </w:rPr>
        <w:t xml:space="preserve">, </w:t>
      </w:r>
      <w:r w:rsidRPr="000F1E1A">
        <w:rPr>
          <w:rFonts w:ascii="Times New Roman" w:hAnsi="Times New Roman" w:cs="Times New Roman"/>
          <w:sz w:val="24"/>
          <w:szCs w:val="24"/>
          <w:lang w:val="en-US"/>
        </w:rPr>
        <w:t xml:space="preserve">second language learning process is a habit formation. Thus, the theory of learning underlying this method is BEHAVIORISM. And the language theory of it is STRUCTURALISM. </w:t>
      </w:r>
    </w:p>
    <w:p w:rsidR="00C92639" w:rsidRPr="000F1E1A" w:rsidRDefault="00C92639" w:rsidP="00C92639">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As we know about the behaviorism, there is a stimulus-response process. After the stimulus-response process, if the student receives reinforcement, the behavior is likely to occur again and become a habit. But if there is no reinforcement, the behavior will not occur again. </w:t>
      </w:r>
    </w:p>
    <w:p w:rsidR="00C92639" w:rsidRPr="000F1E1A" w:rsidRDefault="00C92639" w:rsidP="00C92639">
      <w:pPr>
        <w:pStyle w:val="ListeParagraf"/>
        <w:numPr>
          <w:ilvl w:val="0"/>
          <w:numId w:val="8"/>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The teacher is like an orchestra leader and the students are the imitators. </w:t>
      </w:r>
    </w:p>
    <w:p w:rsidR="00C92639" w:rsidRPr="000F1E1A" w:rsidRDefault="00C92639" w:rsidP="00C92639">
      <w:pPr>
        <w:pStyle w:val="ListeParagraf"/>
        <w:numPr>
          <w:ilvl w:val="0"/>
          <w:numId w:val="8"/>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The new vocabulary and grammar item are presented through dialogs. </w:t>
      </w:r>
    </w:p>
    <w:p w:rsidR="007F3FC5" w:rsidRPr="000F1E1A" w:rsidRDefault="007F3FC5" w:rsidP="00C92639">
      <w:pPr>
        <w:pStyle w:val="ListeParagraf"/>
        <w:numPr>
          <w:ilvl w:val="0"/>
          <w:numId w:val="8"/>
        </w:numPr>
        <w:rPr>
          <w:rFonts w:ascii="Times New Roman" w:hAnsi="Times New Roman" w:cs="Times New Roman"/>
          <w:sz w:val="24"/>
          <w:szCs w:val="24"/>
          <w:lang w:val="en-US"/>
        </w:rPr>
      </w:pPr>
      <w:r w:rsidRPr="000F1E1A">
        <w:rPr>
          <w:rFonts w:ascii="Times New Roman" w:hAnsi="Times New Roman" w:cs="Times New Roman"/>
          <w:sz w:val="24"/>
          <w:szCs w:val="24"/>
          <w:lang w:val="en-US"/>
        </w:rPr>
        <w:t>Grammar is given inductively.</w:t>
      </w:r>
    </w:p>
    <w:p w:rsidR="007F3FC5" w:rsidRPr="000F1E1A" w:rsidRDefault="007F3FC5" w:rsidP="00C92639">
      <w:pPr>
        <w:pStyle w:val="ListeParagraf"/>
        <w:numPr>
          <w:ilvl w:val="0"/>
          <w:numId w:val="8"/>
        </w:numPr>
        <w:rPr>
          <w:rFonts w:ascii="Times New Roman" w:hAnsi="Times New Roman" w:cs="Times New Roman"/>
          <w:sz w:val="24"/>
          <w:szCs w:val="24"/>
          <w:lang w:val="en-US"/>
        </w:rPr>
      </w:pPr>
      <w:r w:rsidRPr="000F1E1A">
        <w:rPr>
          <w:rFonts w:ascii="Times New Roman" w:hAnsi="Times New Roman" w:cs="Times New Roman"/>
          <w:sz w:val="24"/>
          <w:szCs w:val="24"/>
          <w:lang w:val="en-US"/>
        </w:rPr>
        <w:t>The natural order of skills presentation is: listening, speaking, reading, and writing.</w:t>
      </w:r>
    </w:p>
    <w:p w:rsidR="007F3FC5" w:rsidRPr="000F1E1A" w:rsidRDefault="007F3FC5" w:rsidP="00C92639">
      <w:pPr>
        <w:pStyle w:val="ListeParagraf"/>
        <w:numPr>
          <w:ilvl w:val="0"/>
          <w:numId w:val="8"/>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Tape records are widely used. </w:t>
      </w:r>
    </w:p>
    <w:p w:rsidR="007F3FC5" w:rsidRPr="000F1E1A" w:rsidRDefault="007F3FC5" w:rsidP="007F3FC5">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ALM:</w:t>
      </w:r>
    </w:p>
    <w:p w:rsidR="007F3FC5" w:rsidRPr="000F1E1A" w:rsidRDefault="007F3FC5" w:rsidP="007F3FC5">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1-Dialogue Memorization </w:t>
      </w:r>
    </w:p>
    <w:p w:rsidR="007F3FC5" w:rsidRPr="000F1E1A" w:rsidRDefault="007F3FC5" w:rsidP="007F3FC5">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2-Minimal Pairs </w:t>
      </w:r>
    </w:p>
    <w:p w:rsidR="007F3FC5" w:rsidRPr="000F1E1A" w:rsidRDefault="007F3FC5" w:rsidP="007F3FC5">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3-Complete the Dialogue </w:t>
      </w:r>
    </w:p>
    <w:p w:rsidR="007F3FC5" w:rsidRPr="000F1E1A" w:rsidRDefault="007F3FC5" w:rsidP="007F3FC5">
      <w:pPr>
        <w:rPr>
          <w:rFonts w:ascii="Times New Roman" w:hAnsi="Times New Roman" w:cs="Times New Roman"/>
          <w:sz w:val="24"/>
          <w:szCs w:val="24"/>
          <w:lang w:val="en-US"/>
        </w:rPr>
      </w:pPr>
      <w:r w:rsidRPr="000F1E1A">
        <w:rPr>
          <w:rFonts w:ascii="Times New Roman" w:hAnsi="Times New Roman" w:cs="Times New Roman"/>
          <w:sz w:val="24"/>
          <w:szCs w:val="24"/>
          <w:lang w:val="en-US"/>
        </w:rPr>
        <w:t>4-Drills (repetition, inflection, replacement, restatement, completion, transposition, expansion, contraction, transformation, integration, rejoinder, restoration)</w:t>
      </w:r>
    </w:p>
    <w:p w:rsidR="007F3FC5" w:rsidRPr="000F1E1A" w:rsidRDefault="007F3FC5" w:rsidP="007F3FC5">
      <w:pPr>
        <w:rPr>
          <w:rFonts w:ascii="Times New Roman" w:hAnsi="Times New Roman" w:cs="Times New Roman"/>
          <w:sz w:val="24"/>
          <w:szCs w:val="24"/>
          <w:lang w:val="en-US"/>
        </w:rPr>
      </w:pPr>
    </w:p>
    <w:p w:rsidR="00C900C0" w:rsidRPr="000F1E1A" w:rsidRDefault="00C900C0" w:rsidP="007F3FC5">
      <w:pPr>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 xml:space="preserve">PART II: </w:t>
      </w:r>
      <w:r w:rsidRPr="000F1E1A">
        <w:rPr>
          <w:rFonts w:ascii="Times New Roman" w:hAnsi="Times New Roman" w:cs="Times New Roman"/>
          <w:b/>
          <w:sz w:val="24"/>
          <w:szCs w:val="24"/>
          <w:lang w:val="en-US"/>
        </w:rPr>
        <w:t>ALTERNATIVE APPROACHES AND METHODS</w:t>
      </w:r>
    </w:p>
    <w:p w:rsidR="00C900C0" w:rsidRPr="000F1E1A" w:rsidRDefault="00C900C0" w:rsidP="007F3FC5">
      <w:pPr>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Total Physical Response</w:t>
      </w:r>
      <w:r w:rsidRPr="000F1E1A">
        <w:rPr>
          <w:rFonts w:ascii="Times New Roman" w:hAnsi="Times New Roman" w:cs="Times New Roman"/>
          <w:b/>
          <w:sz w:val="24"/>
          <w:szCs w:val="24"/>
          <w:lang w:val="en-US"/>
        </w:rPr>
        <w:t xml:space="preserve"> (TPR)</w:t>
      </w:r>
    </w:p>
    <w:p w:rsidR="00C900C0" w:rsidRPr="000F1E1A" w:rsidRDefault="00C900C0" w:rsidP="00C900C0">
      <w:pPr>
        <w:rPr>
          <w:rFonts w:ascii="Times New Roman" w:hAnsi="Times New Roman" w:cs="Times New Roman"/>
          <w:sz w:val="24"/>
          <w:szCs w:val="24"/>
          <w:lang w:val="en-US"/>
        </w:rPr>
      </w:pPr>
      <w:r w:rsidRPr="000F1E1A">
        <w:rPr>
          <w:rFonts w:ascii="Times New Roman" w:hAnsi="Times New Roman" w:cs="Times New Roman"/>
          <w:sz w:val="24"/>
          <w:szCs w:val="24"/>
          <w:lang w:val="en-US"/>
        </w:rPr>
        <w:t>Use of commands is the major technique. Commands are given students to perform an action; actions make meaning clear.</w:t>
      </w:r>
    </w:p>
    <w:p w:rsidR="00C900C0" w:rsidRPr="000F1E1A" w:rsidRDefault="00C900C0" w:rsidP="00C900C0">
      <w:pPr>
        <w:rPr>
          <w:rFonts w:ascii="Times New Roman" w:hAnsi="Times New Roman" w:cs="Times New Roman"/>
          <w:sz w:val="24"/>
          <w:szCs w:val="24"/>
          <w:lang w:val="en-US"/>
        </w:rPr>
      </w:pPr>
      <w:r w:rsidRPr="000F1E1A">
        <w:rPr>
          <w:rFonts w:ascii="Times New Roman" w:hAnsi="Times New Roman" w:cs="Times New Roman"/>
          <w:sz w:val="24"/>
          <w:szCs w:val="24"/>
          <w:lang w:val="en-US"/>
        </w:rPr>
        <w:lastRenderedPageBreak/>
        <w:t xml:space="preserve">TPR advocator Asher elaborated his ideas about foreign language learning with three influential learning hypotheses: </w:t>
      </w:r>
    </w:p>
    <w:p w:rsidR="00C900C0" w:rsidRPr="000F1E1A" w:rsidRDefault="00C900C0" w:rsidP="00C900C0">
      <w:pPr>
        <w:pStyle w:val="ListeParagraf"/>
        <w:numPr>
          <w:ilvl w:val="0"/>
          <w:numId w:val="9"/>
        </w:numPr>
        <w:rPr>
          <w:rFonts w:ascii="Times New Roman" w:hAnsi="Times New Roman" w:cs="Times New Roman"/>
          <w:sz w:val="24"/>
          <w:szCs w:val="24"/>
          <w:lang w:val="en-US"/>
        </w:rPr>
      </w:pPr>
      <w:r w:rsidRPr="000F1E1A">
        <w:rPr>
          <w:rFonts w:ascii="Times New Roman" w:hAnsi="Times New Roman" w:cs="Times New Roman"/>
          <w:sz w:val="24"/>
          <w:szCs w:val="24"/>
          <w:lang w:val="en-US"/>
        </w:rPr>
        <w:t>There exists a specific innate bio-program for language learning</w:t>
      </w:r>
    </w:p>
    <w:p w:rsidR="00C900C0" w:rsidRPr="000F1E1A" w:rsidRDefault="00C900C0" w:rsidP="00C900C0">
      <w:pPr>
        <w:pStyle w:val="ListeParagraf"/>
        <w:numPr>
          <w:ilvl w:val="0"/>
          <w:numId w:val="9"/>
        </w:numPr>
        <w:rPr>
          <w:rFonts w:ascii="Times New Roman" w:hAnsi="Times New Roman" w:cs="Times New Roman"/>
          <w:sz w:val="24"/>
          <w:szCs w:val="24"/>
          <w:lang w:val="en-US"/>
        </w:rPr>
      </w:pPr>
      <w:r w:rsidRPr="000F1E1A">
        <w:rPr>
          <w:rFonts w:ascii="Times New Roman" w:hAnsi="Times New Roman" w:cs="Times New Roman"/>
          <w:sz w:val="24"/>
          <w:szCs w:val="24"/>
          <w:lang w:val="en-US"/>
        </w:rPr>
        <w:t>Brain lateralization defines different learning functions in the left and right brain hemispheres</w:t>
      </w:r>
    </w:p>
    <w:p w:rsidR="00C900C0" w:rsidRPr="000F1E1A" w:rsidRDefault="00C900C0" w:rsidP="00C900C0">
      <w:pPr>
        <w:pStyle w:val="ListeParagraf"/>
        <w:numPr>
          <w:ilvl w:val="0"/>
          <w:numId w:val="9"/>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Stress intervenes between the act of the learning and what is to be learned; the lower the stress, the greater the learning. </w:t>
      </w:r>
    </w:p>
    <w:p w:rsidR="00C900C0" w:rsidRPr="000F1E1A" w:rsidRDefault="00C900C0" w:rsidP="00C900C0">
      <w:pPr>
        <w:ind w:left="360"/>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TPR:</w:t>
      </w:r>
    </w:p>
    <w:p w:rsidR="00C900C0" w:rsidRPr="000F1E1A" w:rsidRDefault="00C900C0" w:rsidP="00C900C0">
      <w:pPr>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1- Commands </w:t>
      </w:r>
    </w:p>
    <w:p w:rsidR="00C900C0" w:rsidRPr="000F1E1A" w:rsidRDefault="00C900C0" w:rsidP="00C900C0">
      <w:pPr>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2- Role Reversal </w:t>
      </w:r>
    </w:p>
    <w:p w:rsidR="00C900C0" w:rsidRPr="000F1E1A" w:rsidRDefault="00C900C0" w:rsidP="00DB6C2C">
      <w:pPr>
        <w:pStyle w:val="ListeParagraf"/>
        <w:numPr>
          <w:ilvl w:val="0"/>
          <w:numId w:val="9"/>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Action Sequence </w:t>
      </w:r>
    </w:p>
    <w:p w:rsidR="00DB6C2C" w:rsidRPr="000F1E1A" w:rsidRDefault="00DB6C2C" w:rsidP="00DB6C2C">
      <w:pPr>
        <w:pStyle w:val="ListeParagraf"/>
        <w:rPr>
          <w:rFonts w:ascii="Times New Roman" w:hAnsi="Times New Roman" w:cs="Times New Roman"/>
          <w:sz w:val="24"/>
          <w:szCs w:val="24"/>
          <w:lang w:val="en-US"/>
        </w:rPr>
      </w:pPr>
    </w:p>
    <w:p w:rsidR="00B80B8E" w:rsidRPr="000F1E1A" w:rsidRDefault="00B80B8E" w:rsidP="00C900C0">
      <w:pPr>
        <w:ind w:left="360"/>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Silent Way</w:t>
      </w:r>
    </w:p>
    <w:p w:rsidR="004C41AB" w:rsidRPr="000F1E1A" w:rsidRDefault="004C41AB" w:rsidP="00C900C0">
      <w:pPr>
        <w:ind w:left="360"/>
        <w:rPr>
          <w:rFonts w:ascii="Times New Roman" w:hAnsi="Times New Roman" w:cs="Times New Roman"/>
          <w:i/>
          <w:sz w:val="24"/>
          <w:szCs w:val="24"/>
          <w:lang w:val="en-US"/>
        </w:rPr>
      </w:pPr>
      <w:r w:rsidRPr="000F1E1A">
        <w:rPr>
          <w:rFonts w:ascii="Times New Roman" w:hAnsi="Times New Roman" w:cs="Times New Roman"/>
          <w:i/>
          <w:sz w:val="24"/>
          <w:szCs w:val="24"/>
          <w:lang w:val="en-US"/>
        </w:rPr>
        <w:t>Teacher should be silent as much as possible in the classroom but the learners should be encouraged to produce as much language as possible.</w:t>
      </w:r>
    </w:p>
    <w:p w:rsidR="00B80B8E" w:rsidRPr="000F1E1A" w:rsidRDefault="00B80B8E" w:rsidP="00C900C0">
      <w:pPr>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People used to benefit from the ALM in language teaching and learning. But this idea lasted in the early 1960’s, as linguist Noam Chomsky argued that the language acquisition could not be a simple habit formation. </w:t>
      </w:r>
      <w:r w:rsidR="004C41AB" w:rsidRPr="000F1E1A">
        <w:rPr>
          <w:rFonts w:ascii="Times New Roman" w:hAnsi="Times New Roman" w:cs="Times New Roman"/>
          <w:b/>
          <w:color w:val="7030A0"/>
          <w:sz w:val="24"/>
          <w:szCs w:val="24"/>
          <w:lang w:val="en-US"/>
        </w:rPr>
        <w:t xml:space="preserve">Caleb </w:t>
      </w:r>
      <w:proofErr w:type="spellStart"/>
      <w:r w:rsidR="004C41AB" w:rsidRPr="000F1E1A">
        <w:rPr>
          <w:rFonts w:ascii="Times New Roman" w:hAnsi="Times New Roman" w:cs="Times New Roman"/>
          <w:b/>
          <w:color w:val="7030A0"/>
          <w:sz w:val="24"/>
          <w:szCs w:val="24"/>
          <w:lang w:val="en-US"/>
        </w:rPr>
        <w:t>Gattegno</w:t>
      </w:r>
      <w:proofErr w:type="spellEnd"/>
      <w:r w:rsidR="004C41AB" w:rsidRPr="000F1E1A">
        <w:rPr>
          <w:rFonts w:ascii="Times New Roman" w:hAnsi="Times New Roman" w:cs="Times New Roman"/>
          <w:sz w:val="24"/>
          <w:szCs w:val="24"/>
          <w:lang w:val="en-US"/>
        </w:rPr>
        <w:t xml:space="preserve"> is the advocator of this method.</w:t>
      </w:r>
    </w:p>
    <w:p w:rsidR="00B80B8E" w:rsidRPr="000F1E1A" w:rsidRDefault="00B80B8E" w:rsidP="00C900C0">
      <w:pPr>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The main characteristics: </w:t>
      </w:r>
    </w:p>
    <w:p w:rsidR="00B80B8E" w:rsidRPr="000F1E1A" w:rsidRDefault="00B80B8E" w:rsidP="00B80B8E">
      <w:pPr>
        <w:pStyle w:val="ListeParagraf"/>
        <w:numPr>
          <w:ilvl w:val="0"/>
          <w:numId w:val="10"/>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Students should be able to use the language for self-expression. To do this, they should have independence from the teacher and develop their own </w:t>
      </w:r>
      <w:r w:rsidRPr="000F1E1A">
        <w:rPr>
          <w:rFonts w:ascii="Times New Roman" w:hAnsi="Times New Roman" w:cs="Times New Roman"/>
          <w:b/>
          <w:color w:val="7030A0"/>
          <w:sz w:val="24"/>
          <w:szCs w:val="24"/>
          <w:lang w:val="en-US"/>
        </w:rPr>
        <w:t>inner-criteria.</w:t>
      </w:r>
    </w:p>
    <w:p w:rsidR="004C41AB" w:rsidRPr="000F1E1A" w:rsidRDefault="004C41AB" w:rsidP="00B80B8E">
      <w:pPr>
        <w:pStyle w:val="ListeParagraf"/>
        <w:numPr>
          <w:ilvl w:val="0"/>
          <w:numId w:val="10"/>
        </w:numPr>
        <w:rPr>
          <w:rFonts w:ascii="Times New Roman" w:hAnsi="Times New Roman" w:cs="Times New Roman"/>
          <w:sz w:val="24"/>
          <w:szCs w:val="24"/>
          <w:lang w:val="en-US"/>
        </w:rPr>
      </w:pPr>
      <w:r w:rsidRPr="000F1E1A">
        <w:rPr>
          <w:rFonts w:ascii="Times New Roman" w:hAnsi="Times New Roman" w:cs="Times New Roman"/>
          <w:sz w:val="24"/>
          <w:szCs w:val="24"/>
          <w:lang w:val="en-US"/>
        </w:rPr>
        <w:t>The teacher in this method is a technician or an engineer.</w:t>
      </w:r>
    </w:p>
    <w:p w:rsidR="004C41AB" w:rsidRPr="000F1E1A" w:rsidRDefault="004C41AB" w:rsidP="00B80B8E">
      <w:pPr>
        <w:pStyle w:val="ListeParagraf"/>
        <w:numPr>
          <w:ilvl w:val="0"/>
          <w:numId w:val="10"/>
        </w:numPr>
        <w:rPr>
          <w:rFonts w:ascii="Times New Roman" w:hAnsi="Times New Roman" w:cs="Times New Roman"/>
          <w:sz w:val="24"/>
          <w:szCs w:val="24"/>
          <w:lang w:val="en-US"/>
        </w:rPr>
      </w:pPr>
      <w:r w:rsidRPr="000F1E1A">
        <w:rPr>
          <w:rFonts w:ascii="Times New Roman" w:hAnsi="Times New Roman" w:cs="Times New Roman"/>
          <w:sz w:val="24"/>
          <w:szCs w:val="24"/>
          <w:lang w:val="en-US"/>
        </w:rPr>
        <w:t>Learners are the independent language users</w:t>
      </w:r>
    </w:p>
    <w:p w:rsidR="004C41AB" w:rsidRPr="000F1E1A" w:rsidRDefault="004C41AB" w:rsidP="00B80B8E">
      <w:pPr>
        <w:pStyle w:val="ListeParagraf"/>
        <w:numPr>
          <w:ilvl w:val="0"/>
          <w:numId w:val="10"/>
        </w:numPr>
        <w:rPr>
          <w:rFonts w:ascii="Times New Roman" w:hAnsi="Times New Roman" w:cs="Times New Roman"/>
          <w:sz w:val="24"/>
          <w:szCs w:val="24"/>
          <w:lang w:val="en-US"/>
        </w:rPr>
      </w:pPr>
      <w:r w:rsidRPr="000F1E1A">
        <w:rPr>
          <w:rFonts w:ascii="Times New Roman" w:hAnsi="Times New Roman" w:cs="Times New Roman"/>
          <w:sz w:val="24"/>
          <w:szCs w:val="24"/>
          <w:lang w:val="en-US"/>
        </w:rPr>
        <w:t>Native-like fluency is aimed.</w:t>
      </w:r>
    </w:p>
    <w:p w:rsidR="004C41AB" w:rsidRPr="000F1E1A" w:rsidRDefault="004C41AB" w:rsidP="004C41AB">
      <w:pPr>
        <w:pStyle w:val="ListeParagraf"/>
        <w:numPr>
          <w:ilvl w:val="0"/>
          <w:numId w:val="10"/>
        </w:numPr>
        <w:rPr>
          <w:lang w:val="en-US"/>
        </w:rPr>
      </w:pPr>
      <w:r w:rsidRPr="000F1E1A">
        <w:rPr>
          <w:rFonts w:ascii="Times New Roman" w:hAnsi="Times New Roman" w:cs="Times New Roman"/>
          <w:sz w:val="24"/>
          <w:szCs w:val="24"/>
          <w:lang w:val="en-US"/>
        </w:rPr>
        <w:t xml:space="preserve"> Learning to learn is one the main points in Silent Way.</w:t>
      </w:r>
      <w:r w:rsidRPr="000F1E1A">
        <w:rPr>
          <w:rFonts w:ascii="Tahoma" w:eastAsia="+mn-ea" w:hAnsi="Tahoma" w:cs="Arial"/>
          <w:shadow/>
          <w:color w:val="FFFFFF"/>
          <w:sz w:val="64"/>
          <w:szCs w:val="64"/>
          <w:lang w:val="en-US"/>
        </w:rPr>
        <w:t xml:space="preserve"> </w:t>
      </w:r>
    </w:p>
    <w:p w:rsidR="004C41AB" w:rsidRPr="000F1E1A" w:rsidRDefault="004C41AB" w:rsidP="004C41AB">
      <w:pPr>
        <w:pStyle w:val="ListeParagraf"/>
        <w:ind w:left="1080"/>
        <w:rPr>
          <w:b/>
          <w:color w:val="FF0000"/>
          <w:lang w:val="en-US"/>
        </w:rPr>
      </w:pPr>
    </w:p>
    <w:p w:rsidR="004C41AB" w:rsidRPr="000F1E1A" w:rsidRDefault="00DB6C2C" w:rsidP="004C41AB">
      <w:pPr>
        <w:spacing w:line="240" w:lineRule="auto"/>
        <w:ind w:left="720"/>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Silent Way</w:t>
      </w:r>
      <w:r w:rsidR="004C41AB" w:rsidRPr="000F1E1A">
        <w:rPr>
          <w:rFonts w:ascii="Times New Roman" w:hAnsi="Times New Roman" w:cs="Times New Roman"/>
          <w:b/>
          <w:color w:val="FF0000"/>
          <w:sz w:val="24"/>
          <w:szCs w:val="24"/>
          <w:lang w:val="en-US"/>
        </w:rPr>
        <w:t xml:space="preserve">: </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1- Teaching pronunciation with “sound color charts”</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2- Cognitive Coding with Color Rods </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3- Peer Correction to improve cooperative manner </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4- Self Correction Gestures </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5- Teacher’s silence</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6- Structured Feedback </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lastRenderedPageBreak/>
        <w:t xml:space="preserve">7- Fidel Charts </w:t>
      </w:r>
    </w:p>
    <w:p w:rsidR="004C41AB" w:rsidRPr="000F1E1A" w:rsidRDefault="004C41AB"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8- Word Charts </w:t>
      </w:r>
    </w:p>
    <w:p w:rsidR="00052628" w:rsidRPr="000F1E1A" w:rsidRDefault="00DB6C2C" w:rsidP="004C41AB">
      <w:pPr>
        <w:spacing w:line="240" w:lineRule="auto"/>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The Community </w:t>
      </w:r>
    </w:p>
    <w:p w:rsidR="004C41AB" w:rsidRPr="000F1E1A" w:rsidRDefault="00DB6C2C" w:rsidP="004C41AB">
      <w:pPr>
        <w:spacing w:line="240" w:lineRule="auto"/>
        <w:ind w:left="360"/>
        <w:rPr>
          <w:rFonts w:ascii="Times New Roman" w:hAnsi="Times New Roman" w:cs="Times New Roman"/>
          <w:color w:val="FF0000"/>
          <w:sz w:val="24"/>
          <w:szCs w:val="24"/>
          <w:lang w:val="en-US"/>
        </w:rPr>
      </w:pPr>
      <w:r w:rsidRPr="000F1E1A">
        <w:rPr>
          <w:rFonts w:ascii="Times New Roman" w:hAnsi="Times New Roman" w:cs="Times New Roman"/>
          <w:b/>
          <w:color w:val="FF0000"/>
          <w:sz w:val="24"/>
          <w:szCs w:val="24"/>
          <w:lang w:val="en-US"/>
        </w:rPr>
        <w:t xml:space="preserve">Community Language Learning </w:t>
      </w:r>
      <w:r w:rsidRPr="000F1E1A">
        <w:rPr>
          <w:rFonts w:ascii="Times New Roman" w:hAnsi="Times New Roman" w:cs="Times New Roman"/>
          <w:b/>
          <w:sz w:val="24"/>
          <w:szCs w:val="24"/>
          <w:lang w:val="en-US"/>
        </w:rPr>
        <w:t>(CLL)</w:t>
      </w:r>
    </w:p>
    <w:p w:rsidR="004C41AB" w:rsidRPr="000F1E1A" w:rsidRDefault="00DB6C2C" w:rsidP="004C41A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In this method, teachers should see their students as “whole person”, paying attention not only to their intellect, but also to their needs, feelings, desires, and reactions to learn. </w:t>
      </w:r>
    </w:p>
    <w:p w:rsidR="00DB6C2C" w:rsidRPr="000F1E1A" w:rsidRDefault="00DB6C2C" w:rsidP="004C41A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Thus, we can say CLL shares the mainstreams of the HUMANISM. Charles A. Curran- a specialist in counseling- was influenced by Rodger’s humanistic psychology </w:t>
      </w:r>
      <w:r w:rsidR="00CC774E" w:rsidRPr="000F1E1A">
        <w:rPr>
          <w:rFonts w:ascii="Times New Roman" w:hAnsi="Times New Roman" w:cs="Times New Roman"/>
          <w:sz w:val="24"/>
          <w:szCs w:val="24"/>
          <w:lang w:val="en-US"/>
        </w:rPr>
        <w:t xml:space="preserve">and founds out that adults often feel threatened while learning. They have fears of appearing foolish. </w:t>
      </w:r>
    </w:p>
    <w:p w:rsidR="00CC774E" w:rsidRPr="000F1E1A" w:rsidRDefault="00CC774E" w:rsidP="004C41A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That’s why Curran believed that dealing with the fears of the learners makes the teacher a counselor. </w:t>
      </w:r>
    </w:p>
    <w:p w:rsidR="00B80B8E" w:rsidRPr="000F1E1A" w:rsidRDefault="00CC774E" w:rsidP="00CC774E">
      <w:pPr>
        <w:rPr>
          <w:rFonts w:ascii="Times New Roman" w:hAnsi="Times New Roman" w:cs="Times New Roman"/>
          <w:b/>
          <w:color w:val="4F81BD" w:themeColor="accent1"/>
          <w:sz w:val="24"/>
          <w:szCs w:val="24"/>
          <w:lang w:val="en-US"/>
        </w:rPr>
      </w:pPr>
      <w:r w:rsidRPr="000F1E1A">
        <w:rPr>
          <w:rFonts w:ascii="Times New Roman" w:hAnsi="Times New Roman" w:cs="Times New Roman"/>
          <w:sz w:val="24"/>
          <w:szCs w:val="24"/>
          <w:lang w:val="en-US"/>
        </w:rPr>
        <w:t xml:space="preserve">We should be aware of these four terms: </w:t>
      </w:r>
      <w:r w:rsidRPr="000F1E1A">
        <w:rPr>
          <w:rFonts w:ascii="Times New Roman" w:hAnsi="Times New Roman" w:cs="Times New Roman"/>
          <w:b/>
          <w:color w:val="4F81BD" w:themeColor="accent1"/>
          <w:sz w:val="24"/>
          <w:szCs w:val="24"/>
          <w:lang w:val="en-US"/>
        </w:rPr>
        <w:t>SARD – Security, Aggression-Attention, Retention-Reflection, and Discrimination</w:t>
      </w:r>
    </w:p>
    <w:p w:rsidR="00CC774E" w:rsidRPr="000F1E1A" w:rsidRDefault="00CC774E" w:rsidP="00CC774E">
      <w:pPr>
        <w:rPr>
          <w:rFonts w:ascii="Times New Roman" w:hAnsi="Times New Roman" w:cs="Times New Roman"/>
          <w:sz w:val="24"/>
          <w:szCs w:val="24"/>
          <w:lang w:val="en-US"/>
        </w:rPr>
      </w:pPr>
      <w:r w:rsidRPr="000F1E1A">
        <w:rPr>
          <w:rFonts w:ascii="Times New Roman" w:hAnsi="Times New Roman" w:cs="Times New Roman"/>
          <w:b/>
          <w:color w:val="FF0000"/>
          <w:sz w:val="24"/>
          <w:szCs w:val="24"/>
          <w:lang w:val="en-US"/>
        </w:rPr>
        <w:t>Security:</w:t>
      </w:r>
      <w:r w:rsidRPr="000F1E1A">
        <w:rPr>
          <w:rFonts w:ascii="Times New Roman" w:hAnsi="Times New Roman" w:cs="Times New Roman"/>
          <w:b/>
          <w:color w:val="4F81BD" w:themeColor="accent1"/>
          <w:sz w:val="24"/>
          <w:szCs w:val="24"/>
          <w:lang w:val="en-US"/>
        </w:rPr>
        <w:t xml:space="preserve"> </w:t>
      </w:r>
      <w:r w:rsidRPr="000F1E1A">
        <w:rPr>
          <w:rFonts w:ascii="Times New Roman" w:hAnsi="Times New Roman" w:cs="Times New Roman"/>
          <w:sz w:val="24"/>
          <w:szCs w:val="24"/>
          <w:lang w:val="en-US"/>
        </w:rPr>
        <w:t>students should feel secure</w:t>
      </w:r>
    </w:p>
    <w:p w:rsidR="00CC774E" w:rsidRPr="000F1E1A" w:rsidRDefault="00CC774E" w:rsidP="00CC774E">
      <w:pPr>
        <w:rPr>
          <w:rFonts w:ascii="Times New Roman" w:hAnsi="Times New Roman" w:cs="Times New Roman"/>
          <w:sz w:val="24"/>
          <w:szCs w:val="24"/>
          <w:lang w:val="en-US"/>
        </w:rPr>
      </w:pPr>
      <w:r w:rsidRPr="000F1E1A">
        <w:rPr>
          <w:rFonts w:ascii="Times New Roman" w:hAnsi="Times New Roman" w:cs="Times New Roman"/>
          <w:b/>
          <w:color w:val="FF0000"/>
          <w:sz w:val="24"/>
          <w:szCs w:val="24"/>
          <w:lang w:val="en-US"/>
        </w:rPr>
        <w:t>Aggression:</w:t>
      </w:r>
      <w:r w:rsidRPr="000F1E1A">
        <w:rPr>
          <w:rFonts w:ascii="Times New Roman" w:hAnsi="Times New Roman" w:cs="Times New Roman"/>
          <w:sz w:val="24"/>
          <w:szCs w:val="24"/>
          <w:lang w:val="en-US"/>
        </w:rPr>
        <w:t xml:space="preserve"> Students should be given opportunity to be actively involved</w:t>
      </w:r>
    </w:p>
    <w:p w:rsidR="00CC774E" w:rsidRPr="000F1E1A" w:rsidRDefault="00CC774E" w:rsidP="00CC774E">
      <w:pPr>
        <w:rPr>
          <w:rFonts w:ascii="Times New Roman" w:hAnsi="Times New Roman" w:cs="Times New Roman"/>
          <w:sz w:val="24"/>
          <w:szCs w:val="24"/>
          <w:lang w:val="en-US"/>
        </w:rPr>
      </w:pPr>
      <w:r w:rsidRPr="000F1E1A">
        <w:rPr>
          <w:rFonts w:ascii="Times New Roman" w:hAnsi="Times New Roman" w:cs="Times New Roman"/>
          <w:b/>
          <w:color w:val="FF0000"/>
          <w:sz w:val="24"/>
          <w:szCs w:val="24"/>
          <w:lang w:val="en-US"/>
        </w:rPr>
        <w:t>Re</w:t>
      </w:r>
      <w:r w:rsidR="00AC7376" w:rsidRPr="000F1E1A">
        <w:rPr>
          <w:rFonts w:ascii="Times New Roman" w:hAnsi="Times New Roman" w:cs="Times New Roman"/>
          <w:b/>
          <w:color w:val="FF0000"/>
          <w:sz w:val="24"/>
          <w:szCs w:val="24"/>
          <w:lang w:val="en-US"/>
        </w:rPr>
        <w:t>tention:</w:t>
      </w:r>
      <w:r w:rsidR="00AC7376" w:rsidRPr="000F1E1A">
        <w:rPr>
          <w:rFonts w:ascii="Times New Roman" w:hAnsi="Times New Roman" w:cs="Times New Roman"/>
          <w:sz w:val="24"/>
          <w:szCs w:val="24"/>
          <w:lang w:val="en-US"/>
        </w:rPr>
        <w:t xml:space="preserve"> The integration of the new material</w:t>
      </w:r>
    </w:p>
    <w:p w:rsidR="00AC7376" w:rsidRPr="000F1E1A" w:rsidRDefault="00AC7376" w:rsidP="00CC774E">
      <w:pPr>
        <w:rPr>
          <w:rFonts w:ascii="Times New Roman" w:hAnsi="Times New Roman" w:cs="Times New Roman"/>
          <w:sz w:val="24"/>
          <w:szCs w:val="24"/>
          <w:lang w:val="en-US"/>
        </w:rPr>
      </w:pPr>
      <w:r w:rsidRPr="000F1E1A">
        <w:rPr>
          <w:rFonts w:ascii="Times New Roman" w:hAnsi="Times New Roman" w:cs="Times New Roman"/>
          <w:b/>
          <w:color w:val="FF0000"/>
          <w:sz w:val="24"/>
          <w:szCs w:val="24"/>
          <w:lang w:val="en-US"/>
        </w:rPr>
        <w:t>Discrimination:</w:t>
      </w:r>
      <w:r w:rsidRPr="000F1E1A">
        <w:rPr>
          <w:rFonts w:ascii="Times New Roman" w:hAnsi="Times New Roman" w:cs="Times New Roman"/>
          <w:sz w:val="24"/>
          <w:szCs w:val="24"/>
          <w:lang w:val="en-US"/>
        </w:rPr>
        <w:t xml:space="preserve"> The differences among the target language forms.</w:t>
      </w:r>
    </w:p>
    <w:p w:rsidR="00AC7376" w:rsidRPr="000F1E1A" w:rsidRDefault="00AC7376" w:rsidP="00AC7376">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CLL:</w:t>
      </w:r>
    </w:p>
    <w:p w:rsidR="00AC7376"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1- Transcription </w:t>
      </w:r>
    </w:p>
    <w:p w:rsidR="00AC7376"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2- Reflection on Experience </w:t>
      </w:r>
    </w:p>
    <w:p w:rsidR="00AC7376"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3- Reflective Listening </w:t>
      </w:r>
    </w:p>
    <w:p w:rsidR="00AC7376"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4- Human Computer </w:t>
      </w:r>
    </w:p>
    <w:p w:rsidR="00AC7376"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b/>
          <w:color w:val="FF0000"/>
          <w:sz w:val="24"/>
          <w:szCs w:val="24"/>
          <w:lang w:val="en-US"/>
        </w:rPr>
        <w:t>Criticisms to CLL:</w:t>
      </w:r>
      <w:r w:rsidRPr="000F1E1A">
        <w:rPr>
          <w:rFonts w:ascii="Times New Roman" w:hAnsi="Times New Roman" w:cs="Times New Roman"/>
          <w:sz w:val="24"/>
          <w:szCs w:val="24"/>
          <w:lang w:val="en-US"/>
        </w:rPr>
        <w:t xml:space="preserve"> CLL requires highly capable teachers in both L1 and L2. </w:t>
      </w:r>
    </w:p>
    <w:p w:rsidR="00AC7376"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There is not a clear syllabus. This makes evaluation difficult and objectives unclear.</w:t>
      </w:r>
    </w:p>
    <w:p w:rsidR="00AC7376" w:rsidRPr="000F1E1A" w:rsidRDefault="00AC7376" w:rsidP="00AC7376">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Suggestopedia – Desuggestopedia</w:t>
      </w:r>
    </w:p>
    <w:p w:rsidR="0075385B" w:rsidRPr="000F1E1A" w:rsidRDefault="00AC7376"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Suggestopedia is a method developed by </w:t>
      </w:r>
      <w:proofErr w:type="spellStart"/>
      <w:r w:rsidRPr="000F1E1A">
        <w:rPr>
          <w:rFonts w:ascii="Times New Roman" w:hAnsi="Times New Roman" w:cs="Times New Roman"/>
          <w:sz w:val="24"/>
          <w:szCs w:val="24"/>
          <w:lang w:val="en-US"/>
        </w:rPr>
        <w:t>Georgi</w:t>
      </w:r>
      <w:proofErr w:type="spellEnd"/>
      <w:r w:rsidRPr="000F1E1A">
        <w:rPr>
          <w:rFonts w:ascii="Times New Roman" w:hAnsi="Times New Roman" w:cs="Times New Roman"/>
          <w:sz w:val="24"/>
          <w:szCs w:val="24"/>
          <w:lang w:val="en-US"/>
        </w:rPr>
        <w:t xml:space="preserve"> </w:t>
      </w:r>
      <w:proofErr w:type="spellStart"/>
      <w:r w:rsidRPr="000F1E1A">
        <w:rPr>
          <w:rFonts w:ascii="Times New Roman" w:hAnsi="Times New Roman" w:cs="Times New Roman"/>
          <w:sz w:val="24"/>
          <w:szCs w:val="24"/>
          <w:lang w:val="en-US"/>
        </w:rPr>
        <w:t>Lozanov</w:t>
      </w:r>
      <w:proofErr w:type="spellEnd"/>
      <w:r w:rsidRPr="000F1E1A">
        <w:rPr>
          <w:rFonts w:ascii="Times New Roman" w:hAnsi="Times New Roman" w:cs="Times New Roman"/>
          <w:sz w:val="24"/>
          <w:szCs w:val="24"/>
          <w:lang w:val="en-US"/>
        </w:rPr>
        <w:t xml:space="preserve">, a psychiatrist educator. </w:t>
      </w:r>
    </w:p>
    <w:p w:rsidR="00AC7376" w:rsidRPr="000F1E1A" w:rsidRDefault="0075385B"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Just like Silent Way advocator </w:t>
      </w:r>
      <w:proofErr w:type="spellStart"/>
      <w:r w:rsidRPr="000F1E1A">
        <w:rPr>
          <w:rFonts w:ascii="Times New Roman" w:hAnsi="Times New Roman" w:cs="Times New Roman"/>
          <w:sz w:val="24"/>
          <w:szCs w:val="24"/>
          <w:lang w:val="en-US"/>
        </w:rPr>
        <w:t>Gattegno</w:t>
      </w:r>
      <w:proofErr w:type="spellEnd"/>
      <w:r w:rsidRPr="000F1E1A">
        <w:rPr>
          <w:rFonts w:ascii="Times New Roman" w:hAnsi="Times New Roman" w:cs="Times New Roman"/>
          <w:sz w:val="24"/>
          <w:szCs w:val="24"/>
          <w:lang w:val="en-US"/>
        </w:rPr>
        <w:t xml:space="preserve">, </w:t>
      </w:r>
      <w:proofErr w:type="spellStart"/>
      <w:r w:rsidRPr="000F1E1A">
        <w:rPr>
          <w:rFonts w:ascii="Times New Roman" w:hAnsi="Times New Roman" w:cs="Times New Roman"/>
          <w:sz w:val="24"/>
          <w:szCs w:val="24"/>
          <w:lang w:val="en-US"/>
        </w:rPr>
        <w:t>Lozanov</w:t>
      </w:r>
      <w:proofErr w:type="spellEnd"/>
      <w:r w:rsidRPr="000F1E1A">
        <w:rPr>
          <w:rFonts w:ascii="Times New Roman" w:hAnsi="Times New Roman" w:cs="Times New Roman"/>
          <w:sz w:val="24"/>
          <w:szCs w:val="24"/>
          <w:lang w:val="en-US"/>
        </w:rPr>
        <w:t xml:space="preserve"> believed that there are psychological barriers that affect the learning. He states that we do not use the full mental powers that we have. So, in his method he deals with the </w:t>
      </w:r>
      <w:proofErr w:type="spellStart"/>
      <w:r w:rsidRPr="000F1E1A">
        <w:rPr>
          <w:rFonts w:ascii="Times New Roman" w:hAnsi="Times New Roman" w:cs="Times New Roman"/>
          <w:sz w:val="24"/>
          <w:szCs w:val="24"/>
          <w:lang w:val="en-US"/>
        </w:rPr>
        <w:t>desuggesting</w:t>
      </w:r>
      <w:proofErr w:type="spellEnd"/>
      <w:r w:rsidRPr="000F1E1A">
        <w:rPr>
          <w:rFonts w:ascii="Times New Roman" w:hAnsi="Times New Roman" w:cs="Times New Roman"/>
          <w:sz w:val="24"/>
          <w:szCs w:val="24"/>
          <w:lang w:val="en-US"/>
        </w:rPr>
        <w:t xml:space="preserve"> these barriers.</w:t>
      </w:r>
    </w:p>
    <w:p w:rsidR="0075385B" w:rsidRPr="000F1E1A" w:rsidRDefault="0075385B" w:rsidP="00AC7376">
      <w:pPr>
        <w:rPr>
          <w:rFonts w:ascii="Times New Roman" w:hAnsi="Times New Roman" w:cs="Times New Roman"/>
          <w:b/>
          <w:color w:val="0070C0"/>
          <w:sz w:val="24"/>
          <w:szCs w:val="24"/>
          <w:lang w:val="en-US"/>
        </w:rPr>
      </w:pPr>
      <w:r w:rsidRPr="000F1E1A">
        <w:rPr>
          <w:rFonts w:ascii="Times New Roman" w:hAnsi="Times New Roman" w:cs="Times New Roman"/>
          <w:sz w:val="24"/>
          <w:szCs w:val="24"/>
          <w:lang w:val="en-US"/>
        </w:rPr>
        <w:lastRenderedPageBreak/>
        <w:t xml:space="preserve">A </w:t>
      </w:r>
      <w:proofErr w:type="spellStart"/>
      <w:r w:rsidRPr="000F1E1A">
        <w:rPr>
          <w:rFonts w:ascii="Times New Roman" w:hAnsi="Times New Roman" w:cs="Times New Roman"/>
          <w:sz w:val="24"/>
          <w:szCs w:val="24"/>
          <w:lang w:val="en-US"/>
        </w:rPr>
        <w:t>desuggestopedic</w:t>
      </w:r>
      <w:proofErr w:type="spellEnd"/>
      <w:r w:rsidRPr="000F1E1A">
        <w:rPr>
          <w:rFonts w:ascii="Times New Roman" w:hAnsi="Times New Roman" w:cs="Times New Roman"/>
          <w:sz w:val="24"/>
          <w:szCs w:val="24"/>
          <w:lang w:val="en-US"/>
        </w:rPr>
        <w:t xml:space="preserve"> course should be cheerful, full of posters that foster the </w:t>
      </w:r>
      <w:r w:rsidRPr="000F1E1A">
        <w:rPr>
          <w:rFonts w:ascii="Times New Roman" w:hAnsi="Times New Roman" w:cs="Times New Roman"/>
          <w:b/>
          <w:color w:val="0070C0"/>
          <w:sz w:val="24"/>
          <w:szCs w:val="24"/>
          <w:lang w:val="en-US"/>
        </w:rPr>
        <w:t>peripheral learning.</w:t>
      </w:r>
    </w:p>
    <w:p w:rsidR="0075385B" w:rsidRPr="000F1E1A" w:rsidRDefault="0075385B"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*Students select native language names and occupations.</w:t>
      </w:r>
    </w:p>
    <w:p w:rsidR="0075385B" w:rsidRPr="000F1E1A" w:rsidRDefault="0075385B"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The baroque music is used in the classrooms and furniture is arranged accordingly. </w:t>
      </w:r>
    </w:p>
    <w:p w:rsidR="0075385B" w:rsidRPr="000F1E1A" w:rsidRDefault="0075385B" w:rsidP="0075385B">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Suggestopedia:</w:t>
      </w:r>
    </w:p>
    <w:p w:rsidR="0075385B" w:rsidRPr="000F1E1A" w:rsidRDefault="0075385B"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1- Positive Suggestion </w:t>
      </w:r>
    </w:p>
    <w:p w:rsidR="0075385B" w:rsidRPr="000F1E1A" w:rsidRDefault="0075385B"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2- Peripheral Learning </w:t>
      </w:r>
    </w:p>
    <w:p w:rsidR="0075385B" w:rsidRPr="000F1E1A" w:rsidRDefault="0075385B"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3- Visualization </w:t>
      </w:r>
    </w:p>
    <w:p w:rsidR="0075385B" w:rsidRPr="000F1E1A" w:rsidRDefault="0075385B"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4- Choose a New Identity </w:t>
      </w:r>
    </w:p>
    <w:p w:rsidR="0075385B" w:rsidRPr="000F1E1A" w:rsidRDefault="0075385B"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5- First and Second Concert </w:t>
      </w:r>
    </w:p>
    <w:p w:rsidR="0075385B" w:rsidRPr="000F1E1A" w:rsidRDefault="0075385B"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6-Choose a new identity</w:t>
      </w:r>
    </w:p>
    <w:p w:rsidR="00933B75" w:rsidRPr="000F1E1A" w:rsidRDefault="00933B75" w:rsidP="0075385B">
      <w:pPr>
        <w:rPr>
          <w:rFonts w:ascii="Times New Roman" w:hAnsi="Times New Roman" w:cs="Times New Roman"/>
          <w:sz w:val="24"/>
          <w:szCs w:val="24"/>
          <w:lang w:val="en-US"/>
        </w:rPr>
      </w:pPr>
    </w:p>
    <w:p w:rsidR="0075385B" w:rsidRPr="000F1E1A" w:rsidRDefault="00933B75" w:rsidP="0075385B">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Whole Language Approach</w:t>
      </w:r>
    </w:p>
    <w:p w:rsidR="00933B75" w:rsidRPr="000F1E1A" w:rsidRDefault="00933B75"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Key assumption: Teach as many skills as possible.</w:t>
      </w:r>
    </w:p>
    <w:p w:rsidR="00933B75" w:rsidRPr="000F1E1A" w:rsidRDefault="00933B75"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In this approach, listening-speaking; reading-writing should be integrated.</w:t>
      </w:r>
    </w:p>
    <w:p w:rsidR="00933B75" w:rsidRPr="000F1E1A" w:rsidRDefault="00933B75"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Each language teacher is free to implement the approach according to the needs of particular class. This approach is advantageous because it deals with the lives and the needs of the learners. But it was criticized because of the proposal that “authentic texts are sufficient to support second language learning”.</w:t>
      </w:r>
    </w:p>
    <w:p w:rsidR="00933B75" w:rsidRPr="000F1E1A" w:rsidRDefault="00933B75" w:rsidP="0075385B">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Whole Language:</w:t>
      </w:r>
    </w:p>
    <w:p w:rsidR="00933B75" w:rsidRPr="000F1E1A" w:rsidRDefault="00933B75"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1-The use of literature</w:t>
      </w:r>
    </w:p>
    <w:p w:rsidR="00933B75" w:rsidRPr="000F1E1A" w:rsidRDefault="00933B75" w:rsidP="0075385B">
      <w:pPr>
        <w:rPr>
          <w:rFonts w:ascii="Times New Roman" w:hAnsi="Times New Roman" w:cs="Times New Roman"/>
          <w:sz w:val="24"/>
          <w:szCs w:val="24"/>
          <w:lang w:val="en-US"/>
        </w:rPr>
      </w:pPr>
      <w:r w:rsidRPr="000F1E1A">
        <w:rPr>
          <w:rFonts w:ascii="Times New Roman" w:hAnsi="Times New Roman" w:cs="Times New Roman"/>
          <w:sz w:val="24"/>
          <w:szCs w:val="24"/>
          <w:lang w:val="en-US"/>
        </w:rPr>
        <w:t>2-The use of process writing</w:t>
      </w:r>
    </w:p>
    <w:p w:rsidR="00AC7376" w:rsidRPr="000F1E1A" w:rsidRDefault="003E7D9D" w:rsidP="00AC7376">
      <w:pPr>
        <w:rPr>
          <w:rFonts w:ascii="Times New Roman" w:hAnsi="Times New Roman" w:cs="Times New Roman"/>
          <w:b/>
          <w:sz w:val="24"/>
          <w:szCs w:val="24"/>
          <w:lang w:val="en-US"/>
        </w:rPr>
      </w:pPr>
      <w:proofErr w:type="spellStart"/>
      <w:r w:rsidRPr="000F1E1A">
        <w:rPr>
          <w:rFonts w:ascii="Times New Roman" w:hAnsi="Times New Roman" w:cs="Times New Roman"/>
          <w:b/>
          <w:color w:val="FF0000"/>
          <w:sz w:val="24"/>
          <w:szCs w:val="24"/>
          <w:lang w:val="en-US"/>
        </w:rPr>
        <w:t>Neurolinguistic</w:t>
      </w:r>
      <w:proofErr w:type="spellEnd"/>
      <w:r w:rsidRPr="000F1E1A">
        <w:rPr>
          <w:rFonts w:ascii="Times New Roman" w:hAnsi="Times New Roman" w:cs="Times New Roman"/>
          <w:b/>
          <w:color w:val="FF0000"/>
          <w:sz w:val="24"/>
          <w:szCs w:val="24"/>
          <w:lang w:val="en-US"/>
        </w:rPr>
        <w:t xml:space="preserve"> Programming </w:t>
      </w:r>
      <w:r w:rsidRPr="000F1E1A">
        <w:rPr>
          <w:rFonts w:ascii="Times New Roman" w:hAnsi="Times New Roman" w:cs="Times New Roman"/>
          <w:b/>
          <w:sz w:val="24"/>
          <w:szCs w:val="24"/>
          <w:lang w:val="en-US"/>
        </w:rPr>
        <w:t>(NLP)</w:t>
      </w:r>
    </w:p>
    <w:p w:rsidR="003E7D9D" w:rsidRPr="000F1E1A" w:rsidRDefault="003E7D9D"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NLP is a training philosophy and set of training techniques for assisting effective communication, personal growth and change and learning.</w:t>
      </w:r>
    </w:p>
    <w:p w:rsidR="003E7D9D" w:rsidRPr="000F1E1A" w:rsidRDefault="003E7D9D"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NLP wasn’t developed with any aims for language teaching, but because the assumptions of NLP refer to attitudes to life, to people and to self discovery and awareness, it had some appeal within language teaching. With these assumptions, it can be easily said that NLP shares the basis of the humanistic view. </w:t>
      </w:r>
    </w:p>
    <w:p w:rsidR="005C6443" w:rsidRPr="000F1E1A" w:rsidRDefault="005C6443" w:rsidP="00AC7376">
      <w:pPr>
        <w:rPr>
          <w:rFonts w:ascii="Times New Roman" w:hAnsi="Times New Roman" w:cs="Times New Roman"/>
          <w:sz w:val="24"/>
          <w:szCs w:val="24"/>
          <w:lang w:val="en-US"/>
        </w:rPr>
      </w:pPr>
    </w:p>
    <w:p w:rsidR="003E7D9D" w:rsidRPr="000F1E1A" w:rsidRDefault="005C6443" w:rsidP="00AC7376">
      <w:pPr>
        <w:rPr>
          <w:rFonts w:ascii="Times New Roman" w:hAnsi="Times New Roman" w:cs="Times New Roman"/>
          <w:sz w:val="24"/>
          <w:szCs w:val="24"/>
          <w:lang w:val="en-US"/>
        </w:rPr>
      </w:pPr>
      <w:proofErr w:type="spellStart"/>
      <w:r w:rsidRPr="000F1E1A">
        <w:rPr>
          <w:rFonts w:ascii="Times New Roman" w:hAnsi="Times New Roman" w:cs="Times New Roman"/>
          <w:b/>
          <w:i/>
          <w:color w:val="0070C0"/>
          <w:sz w:val="24"/>
          <w:szCs w:val="24"/>
          <w:lang w:val="en-US"/>
        </w:rPr>
        <w:lastRenderedPageBreak/>
        <w:t>Neuro</w:t>
      </w:r>
      <w:proofErr w:type="spellEnd"/>
      <w:r w:rsidRPr="000F1E1A">
        <w:rPr>
          <w:rFonts w:ascii="Times New Roman" w:hAnsi="Times New Roman" w:cs="Times New Roman"/>
          <w:i/>
          <w:sz w:val="24"/>
          <w:szCs w:val="24"/>
          <w:lang w:val="en-US"/>
        </w:rPr>
        <w:t xml:space="preserve"> </w:t>
      </w:r>
      <w:r w:rsidRPr="000F1E1A">
        <w:rPr>
          <w:rFonts w:ascii="Times New Roman" w:hAnsi="Times New Roman" w:cs="Times New Roman"/>
          <w:sz w:val="24"/>
          <w:szCs w:val="24"/>
          <w:lang w:val="en-US"/>
        </w:rPr>
        <w:t>part of NLP is concerned with how we experience the world through our five senses.</w:t>
      </w:r>
      <w:r w:rsidRPr="000F1E1A">
        <w:rPr>
          <w:rFonts w:ascii="Times New Roman" w:hAnsi="Times New Roman" w:cs="Times New Roman"/>
          <w:i/>
          <w:sz w:val="24"/>
          <w:szCs w:val="24"/>
          <w:lang w:val="en-US"/>
        </w:rPr>
        <w:t xml:space="preserve"> </w:t>
      </w:r>
      <w:r w:rsidRPr="000F1E1A">
        <w:rPr>
          <w:rFonts w:ascii="Times New Roman" w:hAnsi="Times New Roman" w:cs="Times New Roman"/>
          <w:sz w:val="24"/>
          <w:szCs w:val="24"/>
          <w:lang w:val="en-US"/>
        </w:rPr>
        <w:t xml:space="preserve">Actually, the term </w:t>
      </w:r>
      <w:r w:rsidRPr="000F1E1A">
        <w:rPr>
          <w:rFonts w:ascii="Times New Roman" w:hAnsi="Times New Roman" w:cs="Times New Roman"/>
          <w:b/>
          <w:i/>
          <w:color w:val="0070C0"/>
          <w:sz w:val="24"/>
          <w:szCs w:val="24"/>
          <w:lang w:val="en-US"/>
        </w:rPr>
        <w:t>linguistic</w:t>
      </w:r>
      <w:r w:rsidRPr="000F1E1A">
        <w:rPr>
          <w:rFonts w:ascii="Times New Roman" w:hAnsi="Times New Roman" w:cs="Times New Roman"/>
          <w:sz w:val="24"/>
          <w:szCs w:val="24"/>
          <w:lang w:val="en-US"/>
        </w:rPr>
        <w:t xml:space="preserve"> in NLP</w:t>
      </w:r>
      <w:r w:rsidR="003E7D9D" w:rsidRPr="000F1E1A">
        <w:rPr>
          <w:rFonts w:ascii="Times New Roman" w:hAnsi="Times New Roman" w:cs="Times New Roman"/>
          <w:sz w:val="24"/>
          <w:szCs w:val="24"/>
          <w:lang w:val="en-US"/>
        </w:rPr>
        <w:t xml:space="preserve"> has nothing to do with the </w:t>
      </w:r>
      <w:r w:rsidRPr="000F1E1A">
        <w:rPr>
          <w:rFonts w:ascii="Times New Roman" w:hAnsi="Times New Roman" w:cs="Times New Roman"/>
          <w:sz w:val="24"/>
          <w:szCs w:val="24"/>
          <w:lang w:val="en-US"/>
        </w:rPr>
        <w:t xml:space="preserve">field of </w:t>
      </w:r>
      <w:r w:rsidR="003E7D9D" w:rsidRPr="000F1E1A">
        <w:rPr>
          <w:rFonts w:ascii="Times New Roman" w:hAnsi="Times New Roman" w:cs="Times New Roman"/>
          <w:sz w:val="24"/>
          <w:szCs w:val="24"/>
          <w:lang w:val="en-US"/>
        </w:rPr>
        <w:t xml:space="preserve">linguistics, but rather, it deals with the verbal and nonverbal information processing. </w:t>
      </w:r>
      <w:r w:rsidRPr="000F1E1A">
        <w:rPr>
          <w:rFonts w:ascii="Times New Roman" w:hAnsi="Times New Roman" w:cs="Times New Roman"/>
          <w:b/>
          <w:i/>
          <w:color w:val="0070C0"/>
          <w:sz w:val="24"/>
          <w:szCs w:val="24"/>
          <w:lang w:val="en-US"/>
        </w:rPr>
        <w:t>Programming</w:t>
      </w:r>
      <w:r w:rsidRPr="000F1E1A">
        <w:rPr>
          <w:rFonts w:ascii="Times New Roman" w:hAnsi="Times New Roman" w:cs="Times New Roman"/>
          <w:sz w:val="24"/>
          <w:szCs w:val="24"/>
          <w:lang w:val="en-US"/>
        </w:rPr>
        <w:t xml:space="preserve"> refers to observable patterns of behaviors and thoughts.</w:t>
      </w:r>
    </w:p>
    <w:p w:rsidR="005C6443" w:rsidRPr="000F1E1A" w:rsidRDefault="005902CC" w:rsidP="00AC7376">
      <w:pPr>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Competency</w:t>
      </w:r>
      <w:r w:rsidR="005C6443" w:rsidRPr="000F1E1A">
        <w:rPr>
          <w:rFonts w:ascii="Times New Roman" w:hAnsi="Times New Roman" w:cs="Times New Roman"/>
          <w:b/>
          <w:color w:val="FF0000"/>
          <w:sz w:val="24"/>
          <w:szCs w:val="24"/>
          <w:lang w:val="en-US"/>
        </w:rPr>
        <w:t xml:space="preserve">-Based Language Teaching </w:t>
      </w:r>
      <w:r w:rsidR="005C6443" w:rsidRPr="000F1E1A">
        <w:rPr>
          <w:rFonts w:ascii="Times New Roman" w:hAnsi="Times New Roman" w:cs="Times New Roman"/>
          <w:b/>
          <w:sz w:val="24"/>
          <w:szCs w:val="24"/>
          <w:lang w:val="en-US"/>
        </w:rPr>
        <w:t>(CBLT)</w:t>
      </w:r>
      <w:r w:rsidRPr="000F1E1A">
        <w:rPr>
          <w:rFonts w:ascii="Times New Roman" w:hAnsi="Times New Roman" w:cs="Times New Roman"/>
          <w:b/>
          <w:sz w:val="24"/>
          <w:szCs w:val="24"/>
          <w:lang w:val="en-US"/>
        </w:rPr>
        <w:t xml:space="preserve"> (Mosaic Approach) </w:t>
      </w:r>
    </w:p>
    <w:p w:rsidR="005902CC" w:rsidRPr="000F1E1A" w:rsidRDefault="005902CC" w:rsidP="00AC7376">
      <w:pPr>
        <w:rPr>
          <w:rFonts w:ascii="Times New Roman" w:hAnsi="Times New Roman" w:cs="Times New Roman"/>
          <w:sz w:val="24"/>
          <w:szCs w:val="24"/>
          <w:lang w:val="en-US"/>
        </w:rPr>
      </w:pPr>
      <w:r w:rsidRPr="000F1E1A">
        <w:rPr>
          <w:rFonts w:ascii="Times New Roman" w:hAnsi="Times New Roman" w:cs="Times New Roman"/>
          <w:b/>
          <w:sz w:val="24"/>
          <w:szCs w:val="24"/>
          <w:lang w:val="en-US"/>
        </w:rPr>
        <w:t xml:space="preserve">CBLT </w:t>
      </w:r>
      <w:r w:rsidRPr="000F1E1A">
        <w:rPr>
          <w:rFonts w:ascii="Times New Roman" w:hAnsi="Times New Roman" w:cs="Times New Roman"/>
          <w:sz w:val="24"/>
          <w:szCs w:val="24"/>
          <w:lang w:val="en-US"/>
        </w:rPr>
        <w:t xml:space="preserve">is not an approach or a method, but is an educational movement designed for immigrants and refugees. </w:t>
      </w:r>
    </w:p>
    <w:p w:rsidR="005902CC" w:rsidRPr="000F1E1A" w:rsidRDefault="005902CC"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It is an output-centered movement, unlike all of the approaches and methods. The learners are taught whatever they desire to learn. For example, if an immigrant wants to learn speaking, he/she is taught how to speak. </w:t>
      </w:r>
    </w:p>
    <w:p w:rsidR="005902CC" w:rsidRPr="000F1E1A" w:rsidRDefault="005902CC" w:rsidP="00AC7376">
      <w:pPr>
        <w:rPr>
          <w:rFonts w:ascii="Times New Roman" w:hAnsi="Times New Roman" w:cs="Times New Roman"/>
          <w:sz w:val="24"/>
          <w:szCs w:val="24"/>
          <w:lang w:val="en-US"/>
        </w:rPr>
      </w:pPr>
      <w:r w:rsidRPr="000F1E1A">
        <w:rPr>
          <w:rFonts w:ascii="Times New Roman" w:hAnsi="Times New Roman" w:cs="Times New Roman"/>
          <w:sz w:val="24"/>
          <w:szCs w:val="24"/>
          <w:lang w:val="en-US"/>
        </w:rPr>
        <w:t>CBLT shares the ideas of behaviorism as a learning theory. Both language and learning theories are that language can be functionally a</w:t>
      </w:r>
      <w:r w:rsidR="00670E3B" w:rsidRPr="000F1E1A">
        <w:rPr>
          <w:rFonts w:ascii="Times New Roman" w:hAnsi="Times New Roman" w:cs="Times New Roman"/>
          <w:sz w:val="24"/>
          <w:szCs w:val="24"/>
          <w:lang w:val="en-US"/>
        </w:rPr>
        <w:t>nal</w:t>
      </w:r>
      <w:r w:rsidRPr="000F1E1A">
        <w:rPr>
          <w:rFonts w:ascii="Times New Roman" w:hAnsi="Times New Roman" w:cs="Times New Roman"/>
          <w:sz w:val="24"/>
          <w:szCs w:val="24"/>
          <w:lang w:val="en-US"/>
        </w:rPr>
        <w:t>yzed</w:t>
      </w:r>
      <w:r w:rsidR="00670E3B" w:rsidRPr="000F1E1A">
        <w:rPr>
          <w:rFonts w:ascii="Times New Roman" w:hAnsi="Times New Roman" w:cs="Times New Roman"/>
          <w:sz w:val="24"/>
          <w:szCs w:val="24"/>
          <w:lang w:val="en-US"/>
        </w:rPr>
        <w:t xml:space="preserve"> into appropriate parts and subparts. That’s the reason why CBLT is called Mosaic Approach. </w:t>
      </w:r>
      <w:r w:rsidRPr="000F1E1A">
        <w:rPr>
          <w:rFonts w:ascii="Times New Roman" w:hAnsi="Times New Roman" w:cs="Times New Roman"/>
          <w:sz w:val="24"/>
          <w:szCs w:val="24"/>
          <w:lang w:val="en-US"/>
        </w:rPr>
        <w:t xml:space="preserve"> </w:t>
      </w:r>
    </w:p>
    <w:p w:rsidR="00670E3B" w:rsidRPr="000F1E1A" w:rsidRDefault="00670E3B" w:rsidP="00670E3B">
      <w:pPr>
        <w:rPr>
          <w:rFonts w:ascii="Times New Roman" w:hAnsi="Times New Roman" w:cs="Times New Roman"/>
          <w:sz w:val="24"/>
          <w:szCs w:val="24"/>
          <w:lang w:val="en-US"/>
        </w:rPr>
      </w:pPr>
      <w:r w:rsidRPr="000F1E1A">
        <w:rPr>
          <w:rFonts w:ascii="Times New Roman" w:hAnsi="Times New Roman" w:cs="Times New Roman"/>
          <w:sz w:val="24"/>
          <w:szCs w:val="24"/>
          <w:lang w:val="en-US"/>
        </w:rPr>
        <w:t>Techniques used in CBLT</w:t>
      </w:r>
    </w:p>
    <w:p w:rsidR="007037D1" w:rsidRPr="000F1E1A" w:rsidRDefault="00E20EE5" w:rsidP="00670E3B">
      <w:pPr>
        <w:numPr>
          <w:ilvl w:val="0"/>
          <w:numId w:val="12"/>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Debates </w:t>
      </w:r>
    </w:p>
    <w:p w:rsidR="007037D1" w:rsidRPr="000F1E1A" w:rsidRDefault="00E20EE5" w:rsidP="00670E3B">
      <w:pPr>
        <w:numPr>
          <w:ilvl w:val="0"/>
          <w:numId w:val="12"/>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Dialogue journals </w:t>
      </w:r>
    </w:p>
    <w:p w:rsidR="007037D1" w:rsidRPr="000F1E1A" w:rsidRDefault="00E20EE5" w:rsidP="00670E3B">
      <w:pPr>
        <w:numPr>
          <w:ilvl w:val="0"/>
          <w:numId w:val="12"/>
        </w:numPr>
        <w:rPr>
          <w:rFonts w:ascii="Times New Roman" w:hAnsi="Times New Roman" w:cs="Times New Roman"/>
          <w:sz w:val="24"/>
          <w:szCs w:val="24"/>
          <w:lang w:val="en-US"/>
        </w:rPr>
      </w:pPr>
      <w:r w:rsidRPr="000F1E1A">
        <w:rPr>
          <w:rFonts w:ascii="Times New Roman" w:hAnsi="Times New Roman" w:cs="Times New Roman"/>
          <w:sz w:val="24"/>
          <w:szCs w:val="24"/>
          <w:lang w:val="en-US"/>
        </w:rPr>
        <w:t>Role play</w:t>
      </w:r>
    </w:p>
    <w:p w:rsidR="007037D1" w:rsidRPr="000F1E1A" w:rsidRDefault="00E20EE5" w:rsidP="00670E3B">
      <w:pPr>
        <w:numPr>
          <w:ilvl w:val="0"/>
          <w:numId w:val="12"/>
        </w:numPr>
        <w:rPr>
          <w:rFonts w:ascii="Times New Roman" w:hAnsi="Times New Roman" w:cs="Times New Roman"/>
          <w:sz w:val="24"/>
          <w:szCs w:val="24"/>
          <w:lang w:val="en-US"/>
        </w:rPr>
      </w:pPr>
      <w:r w:rsidRPr="000F1E1A">
        <w:rPr>
          <w:rFonts w:ascii="Times New Roman" w:hAnsi="Times New Roman" w:cs="Times New Roman"/>
          <w:sz w:val="24"/>
          <w:szCs w:val="24"/>
          <w:lang w:val="en-US"/>
        </w:rPr>
        <w:t>Problem-based activities</w:t>
      </w:r>
    </w:p>
    <w:p w:rsidR="007037D1" w:rsidRPr="000F1E1A" w:rsidRDefault="00E20EE5" w:rsidP="00670E3B">
      <w:pPr>
        <w:numPr>
          <w:ilvl w:val="0"/>
          <w:numId w:val="12"/>
        </w:numPr>
        <w:rPr>
          <w:rFonts w:ascii="Times New Roman" w:hAnsi="Times New Roman" w:cs="Times New Roman"/>
          <w:sz w:val="24"/>
          <w:szCs w:val="24"/>
          <w:lang w:val="en-US"/>
        </w:rPr>
      </w:pPr>
      <w:r w:rsidRPr="000F1E1A">
        <w:rPr>
          <w:rFonts w:ascii="Times New Roman" w:hAnsi="Times New Roman" w:cs="Times New Roman"/>
          <w:sz w:val="24"/>
          <w:szCs w:val="24"/>
          <w:lang w:val="en-US"/>
        </w:rPr>
        <w:t>Group working</w:t>
      </w:r>
    </w:p>
    <w:p w:rsidR="00670E3B" w:rsidRPr="000F1E1A" w:rsidRDefault="00670E3B" w:rsidP="00670E3B">
      <w:pPr>
        <w:ind w:left="360"/>
        <w:rPr>
          <w:rFonts w:ascii="Times New Roman" w:hAnsi="Times New Roman" w:cs="Times New Roman"/>
          <w:color w:val="FF0000"/>
          <w:sz w:val="24"/>
          <w:szCs w:val="24"/>
          <w:lang w:val="en-US"/>
        </w:rPr>
      </w:pPr>
      <w:r w:rsidRPr="000F1E1A">
        <w:rPr>
          <w:rFonts w:ascii="Times New Roman" w:hAnsi="Times New Roman" w:cs="Times New Roman"/>
          <w:b/>
          <w:color w:val="FF0000"/>
          <w:sz w:val="24"/>
          <w:szCs w:val="24"/>
          <w:lang w:val="en-US"/>
        </w:rPr>
        <w:t xml:space="preserve">The Lexical Approach </w:t>
      </w:r>
      <w:r w:rsidR="00B74665" w:rsidRPr="000F1E1A">
        <w:rPr>
          <w:rFonts w:ascii="Times New Roman" w:hAnsi="Times New Roman" w:cs="Times New Roman"/>
          <w:b/>
          <w:color w:val="000000" w:themeColor="text1"/>
          <w:sz w:val="24"/>
          <w:szCs w:val="24"/>
          <w:lang w:val="en-US"/>
        </w:rPr>
        <w:t>(LA)</w:t>
      </w:r>
    </w:p>
    <w:p w:rsidR="00B74665" w:rsidRPr="000F1E1A" w:rsidRDefault="00B74665" w:rsidP="00B74665">
      <w:pPr>
        <w:ind w:left="360"/>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LA is not a pure, complete approach. It’s just an idea that is to teach words and word processing. Here in LA words and word combinations are crucial. </w:t>
      </w:r>
    </w:p>
    <w:p w:rsidR="00B74665" w:rsidRPr="000F1E1A" w:rsidRDefault="00B74665" w:rsidP="00B74665">
      <w:pPr>
        <w:ind w:left="360"/>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There is not a learning theory, but some assumptions proposed by Lewis.</w:t>
      </w:r>
    </w:p>
    <w:p w:rsidR="00B74665" w:rsidRPr="000F1E1A" w:rsidRDefault="00B74665" w:rsidP="00670E3B">
      <w:pPr>
        <w:ind w:left="360"/>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Central to this approach is not grammar, functions, notions but lexis, that is, words and word combinations. Lexical approach in language teaching seek to develop proposal for syllabus design and language teaching founded on a view of language in which lexis plays the central role. </w:t>
      </w:r>
    </w:p>
    <w:p w:rsidR="00E20EE5" w:rsidRPr="000F1E1A" w:rsidRDefault="00E20EE5" w:rsidP="00670E3B">
      <w:pPr>
        <w:ind w:left="360"/>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Texts, tapes, teacher’s manuals, collections of vocabulary teaching, computer programs and printouts are the materials used in LA.</w:t>
      </w:r>
    </w:p>
    <w:p w:rsidR="00E20EE5" w:rsidRPr="000F1E1A" w:rsidRDefault="00E20EE5" w:rsidP="00670E3B">
      <w:pPr>
        <w:ind w:left="360"/>
        <w:rPr>
          <w:rFonts w:ascii="Times New Roman" w:hAnsi="Times New Roman" w:cs="Times New Roman"/>
          <w:color w:val="000000" w:themeColor="text1"/>
          <w:sz w:val="24"/>
          <w:szCs w:val="24"/>
          <w:lang w:val="en-US"/>
        </w:rPr>
      </w:pPr>
    </w:p>
    <w:p w:rsidR="00E20EE5" w:rsidRPr="000F1E1A" w:rsidRDefault="00E20EE5" w:rsidP="00670E3B">
      <w:pPr>
        <w:ind w:left="360"/>
        <w:rPr>
          <w:rFonts w:ascii="Times New Roman" w:hAnsi="Times New Roman" w:cs="Times New Roman"/>
          <w:color w:val="000000" w:themeColor="text1"/>
          <w:sz w:val="24"/>
          <w:szCs w:val="24"/>
          <w:lang w:val="en-US"/>
        </w:rPr>
      </w:pPr>
    </w:p>
    <w:p w:rsidR="00E20EE5" w:rsidRPr="000F1E1A" w:rsidRDefault="00E20EE5" w:rsidP="00670E3B">
      <w:pPr>
        <w:ind w:left="360"/>
        <w:rPr>
          <w:rFonts w:ascii="Times New Roman" w:hAnsi="Times New Roman" w:cs="Times New Roman"/>
          <w:color w:val="000000" w:themeColor="text1"/>
          <w:sz w:val="24"/>
          <w:szCs w:val="24"/>
          <w:lang w:val="en-US"/>
        </w:rPr>
      </w:pPr>
    </w:p>
    <w:p w:rsidR="00E20EE5" w:rsidRPr="000F1E1A" w:rsidRDefault="00E20EE5" w:rsidP="00670E3B">
      <w:pPr>
        <w:ind w:left="360"/>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lastRenderedPageBreak/>
        <w:t xml:space="preserve">PART III - </w:t>
      </w:r>
      <w:r w:rsidRPr="000F1E1A">
        <w:rPr>
          <w:rFonts w:ascii="Times New Roman" w:hAnsi="Times New Roman" w:cs="Times New Roman"/>
          <w:b/>
          <w:sz w:val="24"/>
          <w:szCs w:val="24"/>
          <w:lang w:val="en-US"/>
        </w:rPr>
        <w:t>CURRENT COMMUNICATIVE APPROACHES</w:t>
      </w:r>
      <w:r w:rsidRPr="000F1E1A">
        <w:rPr>
          <w:rFonts w:ascii="Times New Roman" w:hAnsi="Times New Roman" w:cs="Times New Roman"/>
          <w:b/>
          <w:color w:val="FF0000"/>
          <w:sz w:val="24"/>
          <w:szCs w:val="24"/>
          <w:lang w:val="en-US"/>
        </w:rPr>
        <w:t xml:space="preserve"> </w:t>
      </w:r>
    </w:p>
    <w:p w:rsidR="00E20EE5" w:rsidRPr="000F1E1A" w:rsidRDefault="00E20EE5" w:rsidP="00670E3B">
      <w:pPr>
        <w:ind w:left="360"/>
        <w:rPr>
          <w:rFonts w:ascii="Times New Roman" w:hAnsi="Times New Roman" w:cs="Times New Roman"/>
          <w:b/>
          <w:sz w:val="24"/>
          <w:szCs w:val="24"/>
          <w:lang w:val="en-US"/>
        </w:rPr>
      </w:pPr>
      <w:r w:rsidRPr="000F1E1A">
        <w:rPr>
          <w:rFonts w:ascii="Times New Roman" w:hAnsi="Times New Roman" w:cs="Times New Roman"/>
          <w:b/>
          <w:color w:val="FF0000"/>
          <w:sz w:val="24"/>
          <w:szCs w:val="24"/>
          <w:lang w:val="en-US"/>
        </w:rPr>
        <w:t xml:space="preserve">Communicative Language Teaching </w:t>
      </w:r>
      <w:r w:rsidRPr="000F1E1A">
        <w:rPr>
          <w:rFonts w:ascii="Times New Roman" w:hAnsi="Times New Roman" w:cs="Times New Roman"/>
          <w:b/>
          <w:sz w:val="24"/>
          <w:szCs w:val="24"/>
          <w:lang w:val="en-US"/>
        </w:rPr>
        <w:t>(CLT)</w:t>
      </w:r>
    </w:p>
    <w:p w:rsidR="004D6343" w:rsidRPr="000F1E1A" w:rsidRDefault="004D6343" w:rsidP="00C00640">
      <w:pPr>
        <w:ind w:left="360"/>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In Britain, until the late 1960’s the situational language teaching was the leading approach to language teaching. As the time passed, highly interest arose in the study of language itself. It was the specialist linguist Noam Chomsky that argued the structural theories of language were incapable of accounting for the fundamental characteristics of language. Some other linguists criticized the traditional approaches and methods in many other ways. But the main idea was that traditional ones lacked a potential to develop a communicative competence. </w:t>
      </w:r>
      <w:r w:rsidR="00C00640" w:rsidRPr="000F1E1A">
        <w:rPr>
          <w:rFonts w:ascii="Times New Roman" w:hAnsi="Times New Roman" w:cs="Times New Roman"/>
          <w:sz w:val="24"/>
          <w:szCs w:val="24"/>
          <w:lang w:val="en-US"/>
        </w:rPr>
        <w:t xml:space="preserve">Thanks to the strong defenses of the linguists, Communicative Approach was accepted as the main approach to the foreign language teaching both nationally and internationally. Characteristics of CLT:  </w:t>
      </w:r>
    </w:p>
    <w:p w:rsidR="00E20EE5" w:rsidRPr="000F1E1A" w:rsidRDefault="004D6343" w:rsidP="004D6343">
      <w:pPr>
        <w:pStyle w:val="ListeParagraf"/>
        <w:numPr>
          <w:ilvl w:val="0"/>
          <w:numId w:val="13"/>
        </w:numPr>
        <w:rPr>
          <w:rFonts w:ascii="Times New Roman" w:hAnsi="Times New Roman" w:cs="Times New Roman"/>
          <w:sz w:val="24"/>
          <w:szCs w:val="24"/>
          <w:lang w:val="en-US"/>
        </w:rPr>
      </w:pPr>
      <w:r w:rsidRPr="000F1E1A">
        <w:rPr>
          <w:rFonts w:ascii="Times New Roman" w:hAnsi="Times New Roman" w:cs="Times New Roman"/>
          <w:sz w:val="24"/>
          <w:szCs w:val="24"/>
          <w:lang w:val="en-US"/>
        </w:rPr>
        <w:t xml:space="preserve">In CLT, the term “context” is the one we should never ignore in any case. </w:t>
      </w:r>
    </w:p>
    <w:p w:rsidR="004D6343" w:rsidRPr="000F1E1A" w:rsidRDefault="004D6343" w:rsidP="004D6343">
      <w:pPr>
        <w:pStyle w:val="ListeParagraf"/>
        <w:numPr>
          <w:ilvl w:val="0"/>
          <w:numId w:val="13"/>
        </w:numPr>
        <w:rPr>
          <w:rFonts w:ascii="Times New Roman" w:hAnsi="Times New Roman" w:cs="Times New Roman"/>
          <w:sz w:val="24"/>
          <w:szCs w:val="24"/>
          <w:lang w:val="en-US"/>
        </w:rPr>
      </w:pPr>
      <w:r w:rsidRPr="000F1E1A">
        <w:rPr>
          <w:rFonts w:ascii="Times New Roman" w:hAnsi="Times New Roman" w:cs="Times New Roman"/>
          <w:sz w:val="24"/>
          <w:szCs w:val="24"/>
          <w:lang w:val="en-US"/>
        </w:rPr>
        <w:t>The teaching should start in a context and it should be related to the learners’ real lives, their needs, age, likes, intelligence etc.</w:t>
      </w:r>
    </w:p>
    <w:p w:rsidR="004D6343" w:rsidRPr="000F1E1A" w:rsidRDefault="00C00640" w:rsidP="004D6343">
      <w:pPr>
        <w:pStyle w:val="ListeParagraf"/>
        <w:numPr>
          <w:ilvl w:val="0"/>
          <w:numId w:val="13"/>
        </w:numPr>
        <w:rPr>
          <w:rFonts w:ascii="Times New Roman" w:hAnsi="Times New Roman" w:cs="Times New Roman"/>
          <w:sz w:val="24"/>
          <w:szCs w:val="24"/>
          <w:lang w:val="en-US"/>
        </w:rPr>
      </w:pPr>
      <w:r w:rsidRPr="000F1E1A">
        <w:rPr>
          <w:rFonts w:ascii="Times New Roman" w:hAnsi="Times New Roman" w:cs="Times New Roman"/>
          <w:sz w:val="24"/>
          <w:szCs w:val="24"/>
          <w:lang w:val="en-US"/>
        </w:rPr>
        <w:t>Language learning is learning to communicate.</w:t>
      </w:r>
    </w:p>
    <w:p w:rsidR="00C00640" w:rsidRPr="000F1E1A" w:rsidRDefault="00C00640" w:rsidP="00C00640">
      <w:pPr>
        <w:pStyle w:val="ListeParagraf"/>
        <w:numPr>
          <w:ilvl w:val="0"/>
          <w:numId w:val="13"/>
        </w:numPr>
        <w:rPr>
          <w:rFonts w:ascii="Times New Roman" w:hAnsi="Times New Roman" w:cs="Times New Roman"/>
          <w:color w:val="FF0000"/>
          <w:sz w:val="24"/>
          <w:szCs w:val="24"/>
          <w:lang w:val="en-US"/>
        </w:rPr>
      </w:pPr>
      <w:r w:rsidRPr="000F1E1A">
        <w:rPr>
          <w:rFonts w:ascii="Times New Roman" w:hAnsi="Times New Roman" w:cs="Times New Roman"/>
          <w:color w:val="FF0000"/>
          <w:sz w:val="24"/>
          <w:szCs w:val="24"/>
          <w:lang w:val="en-US"/>
        </w:rPr>
        <w:t>Translations may be used, where learners need or benefit from it.</w:t>
      </w:r>
    </w:p>
    <w:p w:rsidR="00C00640" w:rsidRPr="000F1E1A" w:rsidRDefault="00C00640" w:rsidP="00C00640">
      <w:pPr>
        <w:pStyle w:val="ListeParagraf"/>
        <w:numPr>
          <w:ilvl w:val="0"/>
          <w:numId w:val="13"/>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Communicative competence is the desired goal.</w:t>
      </w:r>
    </w:p>
    <w:p w:rsidR="00C00640" w:rsidRPr="000F1E1A" w:rsidRDefault="00C00640" w:rsidP="00C00640">
      <w:pPr>
        <w:pStyle w:val="ListeParagraf"/>
        <w:numPr>
          <w:ilvl w:val="0"/>
          <w:numId w:val="13"/>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Effective communication and comprehensible pronunciation is sought. (a learner doesn’t have to have a perfect pronunciation)</w:t>
      </w:r>
    </w:p>
    <w:p w:rsidR="00C00640" w:rsidRPr="000F1E1A" w:rsidRDefault="00C00640" w:rsidP="00C00640">
      <w:pPr>
        <w:pStyle w:val="ListeParagraf"/>
        <w:numPr>
          <w:ilvl w:val="0"/>
          <w:numId w:val="13"/>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Language is created through trial and errors</w:t>
      </w:r>
    </w:p>
    <w:p w:rsidR="00C00640" w:rsidRPr="000F1E1A" w:rsidRDefault="00C00640" w:rsidP="00C00640">
      <w:pPr>
        <w:pStyle w:val="ListeParagraf"/>
        <w:numPr>
          <w:ilvl w:val="0"/>
          <w:numId w:val="13"/>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Inductive grammar should be taken into consideration.</w:t>
      </w:r>
    </w:p>
    <w:p w:rsidR="00C00640" w:rsidRPr="000F1E1A" w:rsidRDefault="00C00640" w:rsidP="00C00640">
      <w:pPr>
        <w:pStyle w:val="ListeParagraf"/>
        <w:numPr>
          <w:ilvl w:val="0"/>
          <w:numId w:val="13"/>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It is learner-centered. </w:t>
      </w:r>
    </w:p>
    <w:p w:rsidR="007D06A9" w:rsidRPr="000F1E1A" w:rsidRDefault="007D06A9" w:rsidP="00C00640">
      <w:pPr>
        <w:pStyle w:val="ListeParagraf"/>
        <w:numPr>
          <w:ilvl w:val="0"/>
          <w:numId w:val="13"/>
        </w:num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Communication is at the heart of the language theory. </w:t>
      </w:r>
    </w:p>
    <w:p w:rsidR="007D06A9" w:rsidRPr="000F1E1A" w:rsidRDefault="007D06A9" w:rsidP="007D06A9">
      <w:pPr>
        <w:rPr>
          <w:rFonts w:ascii="Times New Roman" w:hAnsi="Times New Roman" w:cs="Times New Roman"/>
          <w:color w:val="000000"/>
          <w:sz w:val="24"/>
          <w:szCs w:val="24"/>
          <w:shd w:val="clear" w:color="auto" w:fill="FFFFFF"/>
          <w:lang w:val="en-US"/>
        </w:rPr>
      </w:pPr>
      <w:r w:rsidRPr="000F1E1A">
        <w:rPr>
          <w:rFonts w:ascii="Times New Roman" w:hAnsi="Times New Roman" w:cs="Times New Roman"/>
          <w:b/>
          <w:color w:val="FF0000"/>
          <w:sz w:val="24"/>
          <w:szCs w:val="24"/>
          <w:lang w:val="en-US"/>
        </w:rPr>
        <w:t>Communicative competence (</w:t>
      </w:r>
      <w:proofErr w:type="spellStart"/>
      <w:r w:rsidRPr="000F1E1A">
        <w:rPr>
          <w:rFonts w:ascii="Times New Roman" w:hAnsi="Times New Roman" w:cs="Times New Roman"/>
          <w:b/>
          <w:color w:val="FF0000"/>
          <w:sz w:val="24"/>
          <w:szCs w:val="24"/>
          <w:lang w:val="en-US"/>
        </w:rPr>
        <w:t>Hymes</w:t>
      </w:r>
      <w:proofErr w:type="spellEnd"/>
      <w:r w:rsidRPr="000F1E1A">
        <w:rPr>
          <w:rFonts w:ascii="Times New Roman" w:hAnsi="Times New Roman" w:cs="Times New Roman"/>
          <w:b/>
          <w:color w:val="FF0000"/>
          <w:sz w:val="24"/>
          <w:szCs w:val="24"/>
          <w:lang w:val="en-US"/>
        </w:rPr>
        <w:t>):</w:t>
      </w:r>
      <w:r w:rsidRPr="000F1E1A">
        <w:rPr>
          <w:rFonts w:ascii="Times New Roman" w:hAnsi="Times New Roman" w:cs="Times New Roman"/>
          <w:color w:val="000000" w:themeColor="text1"/>
          <w:sz w:val="24"/>
          <w:szCs w:val="24"/>
          <w:lang w:val="en-US"/>
        </w:rPr>
        <w:t xml:space="preserve"> It </w:t>
      </w:r>
      <w:r w:rsidRPr="000F1E1A">
        <w:rPr>
          <w:rFonts w:ascii="Times New Roman" w:hAnsi="Times New Roman" w:cs="Times New Roman"/>
          <w:color w:val="000000"/>
          <w:sz w:val="24"/>
          <w:szCs w:val="24"/>
          <w:shd w:val="clear" w:color="auto" w:fill="FFFFFF"/>
          <w:lang w:val="en-US"/>
        </w:rPr>
        <w:t>refers to a language user's grammatical knowledge of</w:t>
      </w:r>
      <w:r w:rsidRPr="000F1E1A">
        <w:rPr>
          <w:rStyle w:val="apple-converted-space"/>
          <w:rFonts w:ascii="Times New Roman" w:hAnsi="Times New Roman" w:cs="Times New Roman"/>
          <w:color w:val="000000"/>
          <w:sz w:val="24"/>
          <w:szCs w:val="24"/>
          <w:shd w:val="clear" w:color="auto" w:fill="FFFFFF"/>
          <w:lang w:val="en-US"/>
        </w:rPr>
        <w:t> </w:t>
      </w:r>
      <w:hyperlink r:id="rId5" w:tooltip="Syntax" w:history="1">
        <w:r w:rsidRPr="000F1E1A">
          <w:rPr>
            <w:rStyle w:val="Kpr"/>
            <w:rFonts w:ascii="Times New Roman" w:hAnsi="Times New Roman" w:cs="Times New Roman"/>
            <w:color w:val="0B0080"/>
            <w:sz w:val="24"/>
            <w:szCs w:val="24"/>
            <w:u w:val="none"/>
            <w:shd w:val="clear" w:color="auto" w:fill="FFFFFF"/>
            <w:lang w:val="en-US"/>
          </w:rPr>
          <w:t>syntax</w:t>
        </w:r>
      </w:hyperlink>
      <w:r w:rsidRPr="000F1E1A">
        <w:rPr>
          <w:rFonts w:ascii="Times New Roman" w:hAnsi="Times New Roman" w:cs="Times New Roman"/>
          <w:color w:val="000000"/>
          <w:sz w:val="24"/>
          <w:szCs w:val="24"/>
          <w:shd w:val="clear" w:color="auto" w:fill="FFFFFF"/>
          <w:lang w:val="en-US"/>
        </w:rPr>
        <w:t>,</w:t>
      </w:r>
      <w:r w:rsidRPr="000F1E1A">
        <w:rPr>
          <w:rStyle w:val="apple-converted-space"/>
          <w:rFonts w:ascii="Times New Roman" w:hAnsi="Times New Roman" w:cs="Times New Roman"/>
          <w:color w:val="000000"/>
          <w:sz w:val="24"/>
          <w:szCs w:val="24"/>
          <w:shd w:val="clear" w:color="auto" w:fill="FFFFFF"/>
          <w:lang w:val="en-US"/>
        </w:rPr>
        <w:t> </w:t>
      </w:r>
      <w:hyperlink r:id="rId6" w:tooltip="Morphology (linguistics)" w:history="1">
        <w:r w:rsidRPr="000F1E1A">
          <w:rPr>
            <w:rStyle w:val="Kpr"/>
            <w:rFonts w:ascii="Times New Roman" w:hAnsi="Times New Roman" w:cs="Times New Roman"/>
            <w:color w:val="0B0080"/>
            <w:sz w:val="24"/>
            <w:szCs w:val="24"/>
            <w:u w:val="none"/>
            <w:shd w:val="clear" w:color="auto" w:fill="FFFFFF"/>
            <w:lang w:val="en-US"/>
          </w:rPr>
          <w:t>morphology</w:t>
        </w:r>
      </w:hyperlink>
      <w:r w:rsidRPr="000F1E1A">
        <w:rPr>
          <w:rFonts w:ascii="Times New Roman" w:hAnsi="Times New Roman" w:cs="Times New Roman"/>
          <w:color w:val="000000"/>
          <w:sz w:val="24"/>
          <w:szCs w:val="24"/>
          <w:shd w:val="clear" w:color="auto" w:fill="FFFFFF"/>
          <w:lang w:val="en-US"/>
        </w:rPr>
        <w:t>,</w:t>
      </w:r>
      <w:r w:rsidRPr="000F1E1A">
        <w:rPr>
          <w:rStyle w:val="apple-converted-space"/>
          <w:rFonts w:ascii="Times New Roman" w:hAnsi="Times New Roman" w:cs="Times New Roman"/>
          <w:color w:val="000000"/>
          <w:sz w:val="24"/>
          <w:szCs w:val="24"/>
          <w:shd w:val="clear" w:color="auto" w:fill="FFFFFF"/>
          <w:lang w:val="en-US"/>
        </w:rPr>
        <w:t> </w:t>
      </w:r>
      <w:hyperlink r:id="rId7" w:tooltip="Phonology" w:history="1">
        <w:r w:rsidRPr="000F1E1A">
          <w:rPr>
            <w:rStyle w:val="Kpr"/>
            <w:rFonts w:ascii="Times New Roman" w:hAnsi="Times New Roman" w:cs="Times New Roman"/>
            <w:color w:val="0B0080"/>
            <w:sz w:val="24"/>
            <w:szCs w:val="24"/>
            <w:u w:val="none"/>
            <w:shd w:val="clear" w:color="auto" w:fill="FFFFFF"/>
            <w:lang w:val="en-US"/>
          </w:rPr>
          <w:t>phonology</w:t>
        </w:r>
      </w:hyperlink>
      <w:r w:rsidRPr="000F1E1A">
        <w:rPr>
          <w:rStyle w:val="apple-converted-space"/>
          <w:rFonts w:ascii="Times New Roman" w:hAnsi="Times New Roman" w:cs="Times New Roman"/>
          <w:color w:val="000000"/>
          <w:sz w:val="24"/>
          <w:szCs w:val="24"/>
          <w:shd w:val="clear" w:color="auto" w:fill="FFFFFF"/>
          <w:lang w:val="en-US"/>
        </w:rPr>
        <w:t> </w:t>
      </w:r>
      <w:r w:rsidRPr="000F1E1A">
        <w:rPr>
          <w:rFonts w:ascii="Times New Roman" w:hAnsi="Times New Roman" w:cs="Times New Roman"/>
          <w:color w:val="000000"/>
          <w:sz w:val="24"/>
          <w:szCs w:val="24"/>
          <w:shd w:val="clear" w:color="auto" w:fill="FFFFFF"/>
          <w:lang w:val="en-US"/>
        </w:rPr>
        <w:t>and the like, as well as social knowledge about how and when to use utterances appropriately.</w:t>
      </w:r>
    </w:p>
    <w:p w:rsidR="007D06A9" w:rsidRPr="000F1E1A" w:rsidRDefault="007D06A9" w:rsidP="007D06A9">
      <w:pPr>
        <w:rPr>
          <w:rFonts w:ascii="Times New Roman" w:hAnsi="Times New Roman" w:cs="Times New Roman"/>
          <w:color w:val="000000"/>
          <w:sz w:val="24"/>
          <w:szCs w:val="24"/>
          <w:shd w:val="clear" w:color="auto" w:fill="FFFFFF"/>
          <w:lang w:val="en-US"/>
        </w:rPr>
      </w:pPr>
      <w:r w:rsidRPr="000F1E1A">
        <w:rPr>
          <w:rFonts w:ascii="Times New Roman" w:hAnsi="Times New Roman" w:cs="Times New Roman"/>
          <w:color w:val="000000"/>
          <w:sz w:val="24"/>
          <w:szCs w:val="24"/>
          <w:shd w:val="clear" w:color="auto" w:fill="FFFFFF"/>
          <w:lang w:val="en-US"/>
        </w:rPr>
        <w:t xml:space="preserve">According to </w:t>
      </w:r>
      <w:proofErr w:type="spellStart"/>
      <w:r w:rsidRPr="000F1E1A">
        <w:rPr>
          <w:rFonts w:ascii="Times New Roman" w:hAnsi="Times New Roman" w:cs="Times New Roman"/>
          <w:color w:val="000000"/>
          <w:sz w:val="24"/>
          <w:szCs w:val="24"/>
          <w:shd w:val="clear" w:color="auto" w:fill="FFFFFF"/>
          <w:lang w:val="en-US"/>
        </w:rPr>
        <w:t>Canale</w:t>
      </w:r>
      <w:proofErr w:type="spellEnd"/>
      <w:r w:rsidRPr="000F1E1A">
        <w:rPr>
          <w:rFonts w:ascii="Times New Roman" w:hAnsi="Times New Roman" w:cs="Times New Roman"/>
          <w:color w:val="000000"/>
          <w:sz w:val="24"/>
          <w:szCs w:val="24"/>
          <w:shd w:val="clear" w:color="auto" w:fill="FFFFFF"/>
          <w:lang w:val="en-US"/>
        </w:rPr>
        <w:t xml:space="preserve"> and Swain; communicative competence consists of 4 elements:</w:t>
      </w:r>
    </w:p>
    <w:p w:rsidR="007D06A9" w:rsidRPr="000F1E1A" w:rsidRDefault="007D06A9" w:rsidP="007D06A9">
      <w:pPr>
        <w:rPr>
          <w:rFonts w:ascii="Times New Roman" w:hAnsi="Times New Roman" w:cs="Times New Roman"/>
          <w:color w:val="000000"/>
          <w:sz w:val="24"/>
          <w:szCs w:val="24"/>
          <w:shd w:val="clear" w:color="auto" w:fill="FFFFFF"/>
          <w:lang w:val="en-US"/>
        </w:rPr>
      </w:pPr>
      <w:r w:rsidRPr="000F1E1A">
        <w:rPr>
          <w:rFonts w:ascii="Times New Roman" w:hAnsi="Times New Roman" w:cs="Times New Roman"/>
          <w:b/>
          <w:color w:val="FF0000"/>
          <w:sz w:val="24"/>
          <w:szCs w:val="24"/>
          <w:shd w:val="clear" w:color="auto" w:fill="FFFFFF"/>
          <w:lang w:val="en-US"/>
        </w:rPr>
        <w:t>Grammatical Competence</w:t>
      </w:r>
      <w:r w:rsidRPr="000F1E1A">
        <w:rPr>
          <w:rFonts w:ascii="Times New Roman" w:hAnsi="Times New Roman" w:cs="Times New Roman"/>
          <w:color w:val="000000"/>
          <w:sz w:val="24"/>
          <w:szCs w:val="24"/>
          <w:shd w:val="clear" w:color="auto" w:fill="FFFFFF"/>
          <w:lang w:val="en-US"/>
        </w:rPr>
        <w:t>: Grammatical competence is the ability to recognize and produce the distinctive grammatical structures of a language and to use them effectively in communication.</w:t>
      </w:r>
    </w:p>
    <w:p w:rsidR="007D06A9" w:rsidRPr="000F1E1A" w:rsidRDefault="007D06A9" w:rsidP="007D06A9">
      <w:pPr>
        <w:rPr>
          <w:rFonts w:ascii="Times New Roman" w:hAnsi="Times New Roman" w:cs="Times New Roman"/>
          <w:color w:val="000000"/>
          <w:sz w:val="24"/>
          <w:szCs w:val="24"/>
          <w:shd w:val="clear" w:color="auto" w:fill="FFFFFF"/>
          <w:lang w:val="en-US"/>
        </w:rPr>
      </w:pPr>
      <w:r w:rsidRPr="000F1E1A">
        <w:rPr>
          <w:rFonts w:ascii="Times New Roman" w:hAnsi="Times New Roman" w:cs="Times New Roman"/>
          <w:b/>
          <w:color w:val="FF0000"/>
          <w:sz w:val="24"/>
          <w:szCs w:val="24"/>
          <w:shd w:val="clear" w:color="auto" w:fill="FFFFFF"/>
          <w:lang w:val="en-US"/>
        </w:rPr>
        <w:t>Sociolinguistic Competence</w:t>
      </w:r>
      <w:r w:rsidRPr="000F1E1A">
        <w:rPr>
          <w:rFonts w:ascii="Times New Roman" w:hAnsi="Times New Roman" w:cs="Times New Roman"/>
          <w:color w:val="000000"/>
          <w:sz w:val="24"/>
          <w:szCs w:val="24"/>
          <w:shd w:val="clear" w:color="auto" w:fill="FFFFFF"/>
          <w:lang w:val="en-US"/>
        </w:rPr>
        <w:t>: Sociolinguistic competence is the ability to interpret the social meaning of the choice of linguistic varieties and to use language with the appropriate social meaning for the communication situation.</w:t>
      </w:r>
    </w:p>
    <w:p w:rsidR="007D06A9" w:rsidRPr="000F1E1A" w:rsidRDefault="000F1E1A" w:rsidP="007D06A9">
      <w:pPr>
        <w:rPr>
          <w:rFonts w:ascii="Times New Roman" w:hAnsi="Times New Roman" w:cs="Times New Roman"/>
          <w:color w:val="000000"/>
          <w:sz w:val="24"/>
          <w:szCs w:val="24"/>
          <w:shd w:val="clear" w:color="auto" w:fill="FFFFFF"/>
          <w:lang w:val="en-US"/>
        </w:rPr>
      </w:pPr>
      <w:r w:rsidRPr="000F1E1A">
        <w:rPr>
          <w:rFonts w:ascii="Times New Roman" w:hAnsi="Times New Roman" w:cs="Times New Roman"/>
          <w:b/>
          <w:color w:val="FF0000"/>
          <w:sz w:val="24"/>
          <w:szCs w:val="24"/>
          <w:shd w:val="clear" w:color="auto" w:fill="FFFFFF"/>
          <w:lang w:val="en-US"/>
        </w:rPr>
        <w:t>Discourse Competence</w:t>
      </w:r>
      <w:r w:rsidRPr="000F1E1A">
        <w:rPr>
          <w:rFonts w:ascii="Times New Roman" w:hAnsi="Times New Roman" w:cs="Times New Roman"/>
          <w:color w:val="000000"/>
          <w:sz w:val="24"/>
          <w:szCs w:val="24"/>
          <w:shd w:val="clear" w:color="auto" w:fill="FFFFFF"/>
          <w:lang w:val="en-US"/>
        </w:rPr>
        <w:t>: Discourse competence refers to the interpretation of individual message elements in terms of their interconnectedness and how meaning is represented.</w:t>
      </w:r>
    </w:p>
    <w:p w:rsidR="000F1E1A" w:rsidRDefault="000F1E1A" w:rsidP="007D06A9">
      <w:pPr>
        <w:rPr>
          <w:rFonts w:ascii="Times New Roman" w:hAnsi="Times New Roman" w:cs="Times New Roman"/>
          <w:color w:val="000000"/>
          <w:sz w:val="24"/>
          <w:szCs w:val="24"/>
          <w:shd w:val="clear" w:color="auto" w:fill="FFFFFF"/>
          <w:lang w:val="en-US"/>
        </w:rPr>
      </w:pPr>
      <w:r w:rsidRPr="000F1E1A">
        <w:rPr>
          <w:rFonts w:ascii="Times New Roman" w:hAnsi="Times New Roman" w:cs="Times New Roman"/>
          <w:b/>
          <w:color w:val="FF0000"/>
          <w:sz w:val="24"/>
          <w:szCs w:val="24"/>
          <w:shd w:val="clear" w:color="auto" w:fill="FFFFFF"/>
          <w:lang w:val="en-US"/>
        </w:rPr>
        <w:t>Strategic competence:</w:t>
      </w:r>
      <w:r w:rsidRPr="000F1E1A">
        <w:rPr>
          <w:rFonts w:ascii="Times New Roman" w:hAnsi="Times New Roman" w:cs="Times New Roman"/>
          <w:color w:val="000000"/>
          <w:sz w:val="24"/>
          <w:szCs w:val="24"/>
          <w:shd w:val="clear" w:color="auto" w:fill="FFFFFF"/>
          <w:lang w:val="en-US"/>
        </w:rPr>
        <w:t xml:space="preserve"> Refers to coping strategies that learners employ to initiate, </w:t>
      </w:r>
      <w:proofErr w:type="gramStart"/>
      <w:r w:rsidRPr="000F1E1A">
        <w:rPr>
          <w:rFonts w:ascii="Times New Roman" w:hAnsi="Times New Roman" w:cs="Times New Roman"/>
          <w:color w:val="000000"/>
          <w:sz w:val="24"/>
          <w:szCs w:val="24"/>
          <w:shd w:val="clear" w:color="auto" w:fill="FFFFFF"/>
          <w:lang w:val="en-US"/>
        </w:rPr>
        <w:t>terminate ,</w:t>
      </w:r>
      <w:proofErr w:type="gramEnd"/>
      <w:r w:rsidRPr="000F1E1A">
        <w:rPr>
          <w:rFonts w:ascii="Times New Roman" w:hAnsi="Times New Roman" w:cs="Times New Roman"/>
          <w:color w:val="000000"/>
          <w:sz w:val="24"/>
          <w:szCs w:val="24"/>
          <w:shd w:val="clear" w:color="auto" w:fill="FFFFFF"/>
          <w:lang w:val="en-US"/>
        </w:rPr>
        <w:t xml:space="preserve"> maintain and redirect the communication.</w:t>
      </w:r>
    </w:p>
    <w:p w:rsidR="000F1E1A" w:rsidRDefault="000F1E1A" w:rsidP="007D06A9">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lastRenderedPageBreak/>
        <w:t>A notional syllabus was accepted, which specified the semantic-grammatical categories and the categories of communicative function that learners need to express.</w:t>
      </w:r>
    </w:p>
    <w:p w:rsidR="000F1E1A" w:rsidRDefault="000F1E1A" w:rsidP="007D06A9">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In CLT, learners are the negotiators and integrators; teachers are counselors, organizers, and facilitators. </w:t>
      </w:r>
    </w:p>
    <w:p w:rsidR="000F1E1A" w:rsidRPr="000F1E1A" w:rsidRDefault="000F1E1A" w:rsidP="000F1E1A">
      <w:pPr>
        <w:rPr>
          <w:rFonts w:ascii="Times New Roman" w:hAnsi="Times New Roman" w:cs="Times New Roman"/>
          <w:b/>
          <w:color w:val="FF0000"/>
          <w:sz w:val="24"/>
          <w:szCs w:val="24"/>
          <w:lang w:val="en-US"/>
        </w:rPr>
      </w:pPr>
      <w:r w:rsidRPr="000F1E1A">
        <w:rPr>
          <w:rFonts w:ascii="Times New Roman" w:hAnsi="Times New Roman" w:cs="Times New Roman"/>
          <w:b/>
          <w:color w:val="FF0000"/>
          <w:sz w:val="24"/>
          <w:szCs w:val="24"/>
          <w:lang w:val="en-US"/>
        </w:rPr>
        <w:t>Techniques used in CLT:</w:t>
      </w:r>
    </w:p>
    <w:p w:rsidR="000F1E1A" w:rsidRPr="000F1E1A" w:rsidRDefault="000F1E1A" w:rsidP="000F1E1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1- Authentic Materials </w:t>
      </w:r>
    </w:p>
    <w:p w:rsidR="000F1E1A" w:rsidRPr="000F1E1A" w:rsidRDefault="000F1E1A" w:rsidP="000F1E1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2- Scrambled Sentences </w:t>
      </w:r>
    </w:p>
    <w:p w:rsidR="000F1E1A" w:rsidRPr="000F1E1A" w:rsidRDefault="000F1E1A" w:rsidP="000F1E1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3- Language Games </w:t>
      </w:r>
    </w:p>
    <w:p w:rsidR="000F1E1A" w:rsidRPr="000F1E1A" w:rsidRDefault="000F1E1A" w:rsidP="000F1E1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4- Picture Strip Story </w:t>
      </w:r>
    </w:p>
    <w:p w:rsidR="000F1E1A" w:rsidRPr="000F1E1A" w:rsidRDefault="000F1E1A" w:rsidP="000F1E1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5- Role Play </w:t>
      </w:r>
    </w:p>
    <w:p w:rsidR="000F1E1A" w:rsidRDefault="000F1E1A" w:rsidP="000F1E1A">
      <w:pPr>
        <w:rPr>
          <w:rFonts w:ascii="Times New Roman" w:hAnsi="Times New Roman" w:cs="Times New Roman"/>
          <w:color w:val="000000" w:themeColor="text1"/>
          <w:sz w:val="24"/>
          <w:szCs w:val="24"/>
          <w:lang w:val="en-US"/>
        </w:rPr>
      </w:pPr>
      <w:r w:rsidRPr="000F1E1A">
        <w:rPr>
          <w:rFonts w:ascii="Times New Roman" w:hAnsi="Times New Roman" w:cs="Times New Roman"/>
          <w:color w:val="000000" w:themeColor="text1"/>
          <w:sz w:val="24"/>
          <w:szCs w:val="24"/>
          <w:lang w:val="en-US"/>
        </w:rPr>
        <w:t xml:space="preserve">6- Pair and Group Work </w:t>
      </w:r>
    </w:p>
    <w:p w:rsidR="000F1E1A" w:rsidRDefault="000F1E1A" w:rsidP="000F1E1A">
      <w:pPr>
        <w:rPr>
          <w:rFonts w:ascii="Times New Roman" w:hAnsi="Times New Roman" w:cs="Times New Roman"/>
          <w:color w:val="000000" w:themeColor="text1"/>
          <w:sz w:val="24"/>
          <w:szCs w:val="24"/>
          <w:lang w:val="en-US"/>
        </w:rPr>
      </w:pPr>
    </w:p>
    <w:p w:rsidR="000F1E1A" w:rsidRDefault="00462E66" w:rsidP="000F1E1A">
      <w:pPr>
        <w:rPr>
          <w:rFonts w:ascii="Times New Roman" w:hAnsi="Times New Roman" w:cs="Times New Roman"/>
          <w:b/>
          <w:sz w:val="24"/>
          <w:szCs w:val="24"/>
          <w:lang w:val="en-US"/>
        </w:rPr>
      </w:pPr>
      <w:r w:rsidRPr="00462E66">
        <w:rPr>
          <w:rFonts w:ascii="Times New Roman" w:hAnsi="Times New Roman" w:cs="Times New Roman"/>
          <w:b/>
          <w:color w:val="FF0000"/>
          <w:sz w:val="24"/>
          <w:szCs w:val="24"/>
          <w:lang w:val="en-US"/>
        </w:rPr>
        <w:t xml:space="preserve">Natural Approach </w:t>
      </w:r>
      <w:r w:rsidRPr="00462E66">
        <w:rPr>
          <w:rFonts w:ascii="Times New Roman" w:hAnsi="Times New Roman" w:cs="Times New Roman"/>
          <w:b/>
          <w:sz w:val="24"/>
          <w:szCs w:val="24"/>
          <w:lang w:val="en-US"/>
        </w:rPr>
        <w:t>(NA)</w:t>
      </w:r>
    </w:p>
    <w:p w:rsidR="00462E66" w:rsidRDefault="00462E66" w:rsidP="000F1E1A">
      <w:pPr>
        <w:rPr>
          <w:rFonts w:ascii="Times New Roman" w:hAnsi="Times New Roman" w:cs="Times New Roman"/>
          <w:sz w:val="24"/>
          <w:szCs w:val="24"/>
          <w:lang w:val="en-US"/>
        </w:rPr>
      </w:pPr>
      <w:r>
        <w:rPr>
          <w:rFonts w:ascii="Times New Roman" w:hAnsi="Times New Roman" w:cs="Times New Roman"/>
          <w:sz w:val="24"/>
          <w:szCs w:val="24"/>
          <w:lang w:val="en-US"/>
        </w:rPr>
        <w:t xml:space="preserve">Tracy Terrell is the advocator of NA. Terrell worked with </w:t>
      </w:r>
      <w:proofErr w:type="spellStart"/>
      <w:r>
        <w:rPr>
          <w:rFonts w:ascii="Times New Roman" w:hAnsi="Times New Roman" w:cs="Times New Roman"/>
          <w:sz w:val="24"/>
          <w:szCs w:val="24"/>
          <w:lang w:val="en-US"/>
        </w:rPr>
        <w:t>Krashen</w:t>
      </w:r>
      <w:proofErr w:type="spellEnd"/>
      <w:r>
        <w:rPr>
          <w:rFonts w:ascii="Times New Roman" w:hAnsi="Times New Roman" w:cs="Times New Roman"/>
          <w:sz w:val="24"/>
          <w:szCs w:val="24"/>
          <w:lang w:val="en-US"/>
        </w:rPr>
        <w:t xml:space="preserve"> at the same time and they published a book named </w:t>
      </w:r>
      <w:r w:rsidRPr="00462E66">
        <w:rPr>
          <w:rFonts w:ascii="Times New Roman" w:hAnsi="Times New Roman" w:cs="Times New Roman"/>
          <w:i/>
          <w:sz w:val="24"/>
          <w:szCs w:val="24"/>
          <w:lang w:val="en-US"/>
        </w:rPr>
        <w:t>The Natural Approach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Their book took a great attention because of the </w:t>
      </w:r>
      <w:proofErr w:type="spellStart"/>
      <w:r>
        <w:rPr>
          <w:rFonts w:ascii="Times New Roman" w:hAnsi="Times New Roman" w:cs="Times New Roman"/>
          <w:sz w:val="24"/>
          <w:szCs w:val="24"/>
          <w:lang w:val="en-US"/>
        </w:rPr>
        <w:t>Krashen’s</w:t>
      </w:r>
      <w:proofErr w:type="spellEnd"/>
      <w:r>
        <w:rPr>
          <w:rFonts w:ascii="Times New Roman" w:hAnsi="Times New Roman" w:cs="Times New Roman"/>
          <w:sz w:val="24"/>
          <w:szCs w:val="24"/>
          <w:lang w:val="en-US"/>
        </w:rPr>
        <w:t xml:space="preserve"> view of second language acquisition and Terrell’s implementation and classroom procedures. </w:t>
      </w:r>
    </w:p>
    <w:p w:rsidR="00462E66" w:rsidRDefault="00462E66" w:rsidP="000F1E1A">
      <w:pPr>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NA, language teaching should be more natural, communicative, experimental and less structured. </w:t>
      </w:r>
    </w:p>
    <w:p w:rsidR="00873AE5" w:rsidRDefault="00462E66" w:rsidP="000F1E1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Krashen</w:t>
      </w:r>
      <w:proofErr w:type="spellEnd"/>
      <w:r>
        <w:rPr>
          <w:rFonts w:ascii="Times New Roman" w:hAnsi="Times New Roman" w:cs="Times New Roman"/>
          <w:sz w:val="24"/>
          <w:szCs w:val="24"/>
          <w:lang w:val="en-US"/>
        </w:rPr>
        <w:t xml:space="preserve"> and Terrell see communication as the primary function of language, that’s why they refer to NA as a communicative approach. </w:t>
      </w:r>
    </w:p>
    <w:p w:rsidR="00873AE5" w:rsidRDefault="00873AE5" w:rsidP="000F1E1A">
      <w:pPr>
        <w:rPr>
          <w:rFonts w:ascii="Times New Roman" w:hAnsi="Times New Roman" w:cs="Times New Roman"/>
          <w:sz w:val="24"/>
          <w:szCs w:val="24"/>
          <w:lang w:val="en-US"/>
        </w:rPr>
      </w:pPr>
      <w:r>
        <w:rPr>
          <w:rFonts w:ascii="Times New Roman" w:hAnsi="Times New Roman" w:cs="Times New Roman"/>
          <w:sz w:val="24"/>
          <w:szCs w:val="24"/>
          <w:lang w:val="en-US"/>
        </w:rPr>
        <w:t>There are</w:t>
      </w:r>
      <w:r w:rsidR="00196401">
        <w:rPr>
          <w:rFonts w:ascii="Times New Roman" w:hAnsi="Times New Roman" w:cs="Times New Roman"/>
          <w:sz w:val="24"/>
          <w:szCs w:val="24"/>
          <w:lang w:val="en-US"/>
        </w:rPr>
        <w:t xml:space="preserve"> five</w:t>
      </w:r>
      <w:r>
        <w:rPr>
          <w:rFonts w:ascii="Times New Roman" w:hAnsi="Times New Roman" w:cs="Times New Roman"/>
          <w:sz w:val="24"/>
          <w:szCs w:val="24"/>
          <w:lang w:val="en-US"/>
        </w:rPr>
        <w:t xml:space="preserve"> hypotheses that </w:t>
      </w:r>
      <w:proofErr w:type="spellStart"/>
      <w:r>
        <w:rPr>
          <w:rFonts w:ascii="Times New Roman" w:hAnsi="Times New Roman" w:cs="Times New Roman"/>
          <w:sz w:val="24"/>
          <w:szCs w:val="24"/>
          <w:lang w:val="en-US"/>
        </w:rPr>
        <w:t>Krashen</w:t>
      </w:r>
      <w:proofErr w:type="spellEnd"/>
      <w:r>
        <w:rPr>
          <w:rFonts w:ascii="Times New Roman" w:hAnsi="Times New Roman" w:cs="Times New Roman"/>
          <w:sz w:val="24"/>
          <w:szCs w:val="24"/>
          <w:lang w:val="en-US"/>
        </w:rPr>
        <w:t xml:space="preserve"> mentioned:</w:t>
      </w:r>
    </w:p>
    <w:p w:rsidR="00462E66" w:rsidRPr="00196401" w:rsidRDefault="00873AE5" w:rsidP="00873AE5">
      <w:pPr>
        <w:pStyle w:val="ListeParagraf"/>
        <w:numPr>
          <w:ilvl w:val="0"/>
          <w:numId w:val="14"/>
        </w:numPr>
        <w:rPr>
          <w:rFonts w:ascii="Times New Roman" w:hAnsi="Times New Roman" w:cs="Times New Roman"/>
          <w:color w:val="FF0000"/>
          <w:sz w:val="24"/>
          <w:szCs w:val="24"/>
          <w:lang w:val="en-US"/>
        </w:rPr>
      </w:pPr>
      <w:r w:rsidRPr="00196401">
        <w:rPr>
          <w:rFonts w:ascii="Times New Roman" w:hAnsi="Times New Roman" w:cs="Times New Roman"/>
          <w:color w:val="FF0000"/>
          <w:sz w:val="24"/>
          <w:szCs w:val="24"/>
          <w:lang w:val="en-US"/>
        </w:rPr>
        <w:t xml:space="preserve">The Acquisition/Learning Hypothesis: </w:t>
      </w:r>
      <w:r w:rsidRPr="00196401">
        <w:rPr>
          <w:rFonts w:ascii="Times New Roman" w:hAnsi="Times New Roman" w:cs="Times New Roman"/>
          <w:sz w:val="24"/>
          <w:szCs w:val="24"/>
          <w:lang w:val="en-US"/>
        </w:rPr>
        <w:t xml:space="preserve">Acquisition is the natural way and refers to an unconscious process that involves the naturalistic development of language for meaningful communication. Learning refers to a process in which conscious rules about a language are developed. </w:t>
      </w:r>
    </w:p>
    <w:p w:rsidR="00873AE5" w:rsidRPr="00196401" w:rsidRDefault="00873AE5" w:rsidP="00873AE5">
      <w:pPr>
        <w:pStyle w:val="ListeParagraf"/>
        <w:numPr>
          <w:ilvl w:val="0"/>
          <w:numId w:val="14"/>
        </w:numPr>
        <w:rPr>
          <w:rFonts w:ascii="Times New Roman" w:hAnsi="Times New Roman" w:cs="Times New Roman"/>
          <w:color w:val="FF0000"/>
          <w:sz w:val="24"/>
          <w:szCs w:val="24"/>
          <w:lang w:val="en-US"/>
        </w:rPr>
      </w:pPr>
      <w:r w:rsidRPr="00196401">
        <w:rPr>
          <w:rFonts w:ascii="Times New Roman" w:hAnsi="Times New Roman" w:cs="Times New Roman"/>
          <w:color w:val="FF0000"/>
          <w:sz w:val="24"/>
          <w:szCs w:val="24"/>
          <w:lang w:val="en-US"/>
        </w:rPr>
        <w:t xml:space="preserve">The Monitor Hypothesis: </w:t>
      </w:r>
      <w:r w:rsidRPr="00196401">
        <w:rPr>
          <w:rFonts w:ascii="Times New Roman" w:hAnsi="Times New Roman" w:cs="Times New Roman"/>
          <w:color w:val="000000"/>
          <w:sz w:val="24"/>
          <w:szCs w:val="24"/>
          <w:shd w:val="clear" w:color="auto" w:fill="FFFFFF"/>
          <w:lang w:val="en-US"/>
        </w:rPr>
        <w:t>The monitor hypothesis asserts that a learner's learned system acts as a monitor to what they are producing. There are three conditions that limit the successful use of monitor:</w:t>
      </w:r>
    </w:p>
    <w:p w:rsidR="00873AE5" w:rsidRPr="00196401" w:rsidRDefault="00873AE5" w:rsidP="00873AE5">
      <w:pPr>
        <w:pStyle w:val="ListeParagraf"/>
        <w:numPr>
          <w:ilvl w:val="0"/>
          <w:numId w:val="15"/>
        </w:numPr>
        <w:rPr>
          <w:rFonts w:ascii="Times New Roman" w:hAnsi="Times New Roman" w:cs="Times New Roman"/>
          <w:color w:val="FF0000"/>
          <w:sz w:val="24"/>
          <w:szCs w:val="24"/>
          <w:lang w:val="en-US"/>
        </w:rPr>
      </w:pPr>
      <w:r w:rsidRPr="00196401">
        <w:rPr>
          <w:rFonts w:ascii="Times New Roman" w:hAnsi="Times New Roman" w:cs="Times New Roman"/>
          <w:color w:val="000000"/>
          <w:sz w:val="24"/>
          <w:szCs w:val="24"/>
          <w:shd w:val="clear" w:color="auto" w:fill="FFFFFF"/>
          <w:lang w:val="en-US"/>
        </w:rPr>
        <w:t>Time</w:t>
      </w:r>
      <w:r w:rsidRPr="00196401">
        <w:rPr>
          <w:rFonts w:ascii="Times New Roman" w:hAnsi="Times New Roman" w:cs="Times New Roman"/>
          <w:color w:val="000000"/>
          <w:sz w:val="24"/>
          <w:szCs w:val="24"/>
          <w:shd w:val="clear" w:color="auto" w:fill="FFFFFF"/>
          <w:lang w:val="en-US"/>
        </w:rPr>
        <w:tab/>
        <w:t>2. Focus on Form</w:t>
      </w:r>
      <w:r w:rsidRPr="00196401">
        <w:rPr>
          <w:rFonts w:ascii="Times New Roman" w:hAnsi="Times New Roman" w:cs="Times New Roman"/>
          <w:color w:val="000000"/>
          <w:sz w:val="24"/>
          <w:szCs w:val="24"/>
          <w:shd w:val="clear" w:color="auto" w:fill="FFFFFF"/>
          <w:lang w:val="en-US"/>
        </w:rPr>
        <w:tab/>
        <w:t>3. Knowledge of rules</w:t>
      </w:r>
    </w:p>
    <w:p w:rsidR="00873AE5" w:rsidRPr="00196401" w:rsidRDefault="00873AE5" w:rsidP="00873AE5">
      <w:pPr>
        <w:pStyle w:val="ListeParagraf"/>
        <w:numPr>
          <w:ilvl w:val="0"/>
          <w:numId w:val="17"/>
        </w:numPr>
        <w:rPr>
          <w:rFonts w:ascii="Times New Roman" w:hAnsi="Times New Roman" w:cs="Times New Roman"/>
          <w:color w:val="FF0000"/>
          <w:sz w:val="24"/>
          <w:szCs w:val="24"/>
          <w:lang w:val="en-US"/>
        </w:rPr>
      </w:pPr>
      <w:r w:rsidRPr="00196401">
        <w:rPr>
          <w:rFonts w:ascii="Times New Roman" w:hAnsi="Times New Roman" w:cs="Times New Roman"/>
          <w:color w:val="FF0000"/>
          <w:sz w:val="24"/>
          <w:szCs w:val="24"/>
          <w:shd w:val="clear" w:color="auto" w:fill="FFFFFF"/>
          <w:lang w:val="en-US"/>
        </w:rPr>
        <w:t>The natural order hypothesis:</w:t>
      </w:r>
      <w:r w:rsidRPr="00196401">
        <w:rPr>
          <w:rFonts w:ascii="Times New Roman" w:hAnsi="Times New Roman" w:cs="Times New Roman"/>
          <w:color w:val="000000"/>
          <w:sz w:val="24"/>
          <w:szCs w:val="24"/>
          <w:shd w:val="clear" w:color="auto" w:fill="FFFFFF"/>
          <w:lang w:val="en-US"/>
        </w:rPr>
        <w:t xml:space="preserve"> States that all learners acquire a language in roughly the same order.</w:t>
      </w:r>
    </w:p>
    <w:p w:rsidR="00196401" w:rsidRPr="00196401" w:rsidRDefault="00196401" w:rsidP="00196401">
      <w:pPr>
        <w:pStyle w:val="ListeParagraf"/>
        <w:numPr>
          <w:ilvl w:val="0"/>
          <w:numId w:val="17"/>
        </w:numPr>
        <w:rPr>
          <w:rFonts w:ascii="Times New Roman" w:hAnsi="Times New Roman" w:cs="Times New Roman"/>
          <w:color w:val="FF0000"/>
          <w:sz w:val="24"/>
          <w:szCs w:val="24"/>
          <w:lang w:val="en-US"/>
        </w:rPr>
      </w:pPr>
      <w:r w:rsidRPr="00196401">
        <w:rPr>
          <w:rFonts w:ascii="Times New Roman" w:hAnsi="Times New Roman" w:cs="Times New Roman"/>
          <w:color w:val="FF0000"/>
          <w:sz w:val="24"/>
          <w:szCs w:val="24"/>
          <w:shd w:val="clear" w:color="auto" w:fill="FFFFFF"/>
          <w:lang w:val="en-US"/>
        </w:rPr>
        <w:t>The Affective Filter Hypothesis</w:t>
      </w:r>
      <w:r w:rsidRPr="00196401">
        <w:rPr>
          <w:rFonts w:ascii="Times New Roman" w:hAnsi="Times New Roman" w:cs="Times New Roman"/>
          <w:color w:val="000000"/>
          <w:sz w:val="24"/>
          <w:szCs w:val="24"/>
          <w:shd w:val="clear" w:color="auto" w:fill="FFFFFF"/>
          <w:lang w:val="en-US"/>
        </w:rPr>
        <w:t xml:space="preserve">: </w:t>
      </w:r>
      <w:r w:rsidRPr="00196401">
        <w:rPr>
          <w:rFonts w:ascii="Times New Roman" w:hAnsi="Times New Roman" w:cs="Times New Roman"/>
          <w:color w:val="000000"/>
          <w:sz w:val="24"/>
          <w:szCs w:val="24"/>
          <w:lang w:val="en-US"/>
        </w:rPr>
        <w:t xml:space="preserve">According to the affective filter hypothesis, certain emotions, such as anxiety, self-doubt, and mere boredom interfere with the process of </w:t>
      </w:r>
      <w:r w:rsidRPr="00196401">
        <w:rPr>
          <w:rFonts w:ascii="Times New Roman" w:hAnsi="Times New Roman" w:cs="Times New Roman"/>
          <w:color w:val="000000"/>
          <w:sz w:val="24"/>
          <w:szCs w:val="24"/>
          <w:lang w:val="en-US"/>
        </w:rPr>
        <w:lastRenderedPageBreak/>
        <w:t>acquiring a second language. They function as a filter between the speaker and the listener that reduces the amount of language input the listener is able to understand. These negative emotions prevent efficient processing of the language input.</w:t>
      </w:r>
      <w:hyperlink r:id="rId8" w:anchor="cite_note-Krashen2003-3" w:history="1">
        <w:r w:rsidRPr="00196401">
          <w:rPr>
            <w:rStyle w:val="Kpr"/>
            <w:rFonts w:ascii="Times New Roman" w:hAnsi="Times New Roman" w:cs="Times New Roman"/>
            <w:color w:val="0B0080"/>
            <w:sz w:val="24"/>
            <w:szCs w:val="24"/>
            <w:vertAlign w:val="superscript"/>
            <w:lang w:val="en-US"/>
          </w:rPr>
          <w:t>[3]</w:t>
        </w:r>
      </w:hyperlink>
      <w:r w:rsidRPr="00196401">
        <w:rPr>
          <w:rStyle w:val="apple-converted-space"/>
          <w:rFonts w:ascii="Times New Roman" w:hAnsi="Times New Roman" w:cs="Times New Roman"/>
          <w:color w:val="000000"/>
          <w:sz w:val="24"/>
          <w:szCs w:val="24"/>
          <w:lang w:val="en-US"/>
        </w:rPr>
        <w:t> </w:t>
      </w:r>
      <w:r w:rsidRPr="00196401">
        <w:rPr>
          <w:rFonts w:ascii="Times New Roman" w:hAnsi="Times New Roman" w:cs="Times New Roman"/>
          <w:color w:val="000000"/>
          <w:sz w:val="24"/>
          <w:szCs w:val="24"/>
          <w:lang w:val="en-US"/>
        </w:rPr>
        <w:t>The hypothesis further states that the blockage can be reduced by sparking interest, providing low-anxiety environments, and bolstering the learner's self-esteem.</w:t>
      </w:r>
    </w:p>
    <w:p w:rsidR="00196401" w:rsidRDefault="00196401" w:rsidP="00196401">
      <w:pPr>
        <w:pStyle w:val="NormalWeb"/>
        <w:shd w:val="clear" w:color="auto" w:fill="FFFFFF"/>
        <w:spacing w:before="96" w:beforeAutospacing="0" w:after="120" w:afterAutospacing="0" w:line="288" w:lineRule="atLeast"/>
        <w:ind w:left="708"/>
        <w:rPr>
          <w:color w:val="000000"/>
          <w:lang w:val="en-US"/>
        </w:rPr>
      </w:pPr>
      <w:r w:rsidRPr="00196401">
        <w:rPr>
          <w:color w:val="000000"/>
          <w:lang w:val="en-US"/>
        </w:rPr>
        <w:t xml:space="preserve">According to </w:t>
      </w:r>
      <w:proofErr w:type="spellStart"/>
      <w:r w:rsidRPr="00196401">
        <w:rPr>
          <w:color w:val="000000"/>
          <w:lang w:val="en-US"/>
        </w:rPr>
        <w:t>Krashen</w:t>
      </w:r>
      <w:proofErr w:type="spellEnd"/>
      <w:r w:rsidRPr="00196401">
        <w:rPr>
          <w:color w:val="000000"/>
          <w:lang w:val="en-US"/>
        </w:rPr>
        <w:t xml:space="preserve"> (1982),</w:t>
      </w:r>
      <w:r w:rsidRPr="00196401">
        <w:rPr>
          <w:rStyle w:val="apple-converted-space"/>
          <w:color w:val="000000"/>
          <w:lang w:val="en-US"/>
        </w:rPr>
        <w:t> </w:t>
      </w:r>
      <w:r w:rsidRPr="00196401">
        <w:rPr>
          <w:color w:val="000000"/>
          <w:lang w:val="en-US"/>
        </w:rPr>
        <w:t>there are two prime issues that prevent the lowering of the affective filter. The first is not allowing for a silent period (expecting the student to speak before they have received an adequate amount of comprehensible input according to their individual needs). The second is correcting their errors too early-on in the process.</w:t>
      </w:r>
    </w:p>
    <w:p w:rsidR="00196401" w:rsidRPr="00196401" w:rsidRDefault="00196401" w:rsidP="00196401">
      <w:pPr>
        <w:pStyle w:val="NormalWeb"/>
        <w:numPr>
          <w:ilvl w:val="0"/>
          <w:numId w:val="19"/>
        </w:numPr>
        <w:shd w:val="clear" w:color="auto" w:fill="FFFFFF"/>
        <w:spacing w:before="96" w:beforeAutospacing="0" w:after="120" w:afterAutospacing="0" w:line="288" w:lineRule="atLeast"/>
        <w:rPr>
          <w:color w:val="FF0000"/>
          <w:lang w:val="en-US"/>
        </w:rPr>
      </w:pPr>
      <w:r w:rsidRPr="00196401">
        <w:rPr>
          <w:color w:val="FF0000"/>
          <w:lang w:val="en-US"/>
        </w:rPr>
        <w:t xml:space="preserve">Input Hypothesis (I + 1) : </w:t>
      </w:r>
      <w:r w:rsidRPr="00196401">
        <w:rPr>
          <w:color w:val="000000"/>
          <w:shd w:val="clear" w:color="auto" w:fill="FFFFFF"/>
          <w:lang w:val="en-US"/>
        </w:rPr>
        <w:t>If</w:t>
      </w:r>
      <w:r w:rsidRPr="00196401">
        <w:rPr>
          <w:rStyle w:val="apple-converted-space"/>
          <w:color w:val="000000"/>
          <w:shd w:val="clear" w:color="auto" w:fill="FFFFFF"/>
          <w:lang w:val="en-US"/>
        </w:rPr>
        <w:t> </w:t>
      </w:r>
      <w:proofErr w:type="spellStart"/>
      <w:r w:rsidRPr="00196401">
        <w:rPr>
          <w:i/>
          <w:iCs/>
          <w:color w:val="000000"/>
          <w:shd w:val="clear" w:color="auto" w:fill="FFFFFF"/>
          <w:lang w:val="en-US"/>
        </w:rPr>
        <w:t>i</w:t>
      </w:r>
      <w:proofErr w:type="spellEnd"/>
      <w:r w:rsidRPr="00196401">
        <w:rPr>
          <w:rStyle w:val="apple-converted-space"/>
          <w:color w:val="000000"/>
          <w:shd w:val="clear" w:color="auto" w:fill="FFFFFF"/>
          <w:lang w:val="en-US"/>
        </w:rPr>
        <w:t> </w:t>
      </w:r>
      <w:r w:rsidRPr="00196401">
        <w:rPr>
          <w:color w:val="000000"/>
          <w:shd w:val="clear" w:color="auto" w:fill="FFFFFF"/>
          <w:lang w:val="en-US"/>
        </w:rPr>
        <w:t>represents previously acquired linguistic competence and extra-linguistic knowledge, the hypothesis claims that we move from</w:t>
      </w:r>
      <w:r w:rsidRPr="00196401">
        <w:rPr>
          <w:rStyle w:val="apple-converted-space"/>
          <w:color w:val="000000"/>
          <w:shd w:val="clear" w:color="auto" w:fill="FFFFFF"/>
          <w:lang w:val="en-US"/>
        </w:rPr>
        <w:t> </w:t>
      </w:r>
      <w:proofErr w:type="spellStart"/>
      <w:r w:rsidRPr="00196401">
        <w:rPr>
          <w:i/>
          <w:iCs/>
          <w:color w:val="000000"/>
          <w:shd w:val="clear" w:color="auto" w:fill="FFFFFF"/>
          <w:lang w:val="en-US"/>
        </w:rPr>
        <w:t>i</w:t>
      </w:r>
      <w:proofErr w:type="spellEnd"/>
      <w:r w:rsidRPr="00196401">
        <w:rPr>
          <w:rStyle w:val="apple-converted-space"/>
          <w:color w:val="000000"/>
          <w:shd w:val="clear" w:color="auto" w:fill="FFFFFF"/>
          <w:lang w:val="en-US"/>
        </w:rPr>
        <w:t> </w:t>
      </w:r>
      <w:r w:rsidRPr="00196401">
        <w:rPr>
          <w:color w:val="000000"/>
          <w:shd w:val="clear" w:color="auto" w:fill="FFFFFF"/>
          <w:lang w:val="en-US"/>
        </w:rPr>
        <w:t>to</w:t>
      </w:r>
      <w:r w:rsidRPr="00196401">
        <w:rPr>
          <w:rStyle w:val="apple-converted-space"/>
          <w:color w:val="000000"/>
          <w:shd w:val="clear" w:color="auto" w:fill="FFFFFF"/>
          <w:lang w:val="en-US"/>
        </w:rPr>
        <w:t> </w:t>
      </w:r>
      <w:r w:rsidRPr="00196401">
        <w:rPr>
          <w:i/>
          <w:iCs/>
          <w:color w:val="000000"/>
          <w:shd w:val="clear" w:color="auto" w:fill="FFFFFF"/>
          <w:lang w:val="en-US"/>
        </w:rPr>
        <w:t>i+1</w:t>
      </w:r>
      <w:r w:rsidRPr="00196401">
        <w:rPr>
          <w:rStyle w:val="apple-converted-space"/>
          <w:color w:val="000000"/>
          <w:shd w:val="clear" w:color="auto" w:fill="FFFFFF"/>
          <w:lang w:val="en-US"/>
        </w:rPr>
        <w:t> </w:t>
      </w:r>
      <w:r w:rsidRPr="00196401">
        <w:rPr>
          <w:color w:val="000000"/>
          <w:shd w:val="clear" w:color="auto" w:fill="FFFFFF"/>
          <w:lang w:val="en-US"/>
        </w:rPr>
        <w:t>by understanding input that contains</w:t>
      </w:r>
      <w:r w:rsidRPr="00196401">
        <w:rPr>
          <w:rStyle w:val="apple-converted-space"/>
          <w:color w:val="000000"/>
          <w:shd w:val="clear" w:color="auto" w:fill="FFFFFF"/>
          <w:lang w:val="en-US"/>
        </w:rPr>
        <w:t> </w:t>
      </w:r>
      <w:r w:rsidRPr="00196401">
        <w:rPr>
          <w:i/>
          <w:iCs/>
          <w:color w:val="000000"/>
          <w:shd w:val="clear" w:color="auto" w:fill="FFFFFF"/>
          <w:lang w:val="en-US"/>
        </w:rPr>
        <w:t>i+1</w:t>
      </w:r>
      <w:r w:rsidRPr="00196401">
        <w:rPr>
          <w:color w:val="000000"/>
          <w:shd w:val="clear" w:color="auto" w:fill="FFFFFF"/>
          <w:lang w:val="en-US"/>
        </w:rPr>
        <w:t>. Extra-linguistic knowledge includes our knowledge of the world and of the situation, that is, the</w:t>
      </w:r>
      <w:r w:rsidRPr="00196401">
        <w:rPr>
          <w:rStyle w:val="apple-converted-space"/>
          <w:color w:val="000000"/>
          <w:shd w:val="clear" w:color="auto" w:fill="FFFFFF"/>
          <w:lang w:val="en-US"/>
        </w:rPr>
        <w:t> </w:t>
      </w:r>
      <w:hyperlink r:id="rId9" w:tooltip="Context (language use)" w:history="1">
        <w:r w:rsidRPr="00196401">
          <w:rPr>
            <w:rStyle w:val="Kpr"/>
            <w:color w:val="0B0080"/>
            <w:shd w:val="clear" w:color="auto" w:fill="FFFFFF"/>
            <w:lang w:val="en-US"/>
          </w:rPr>
          <w:t>context</w:t>
        </w:r>
      </w:hyperlink>
      <w:r w:rsidRPr="00196401">
        <w:rPr>
          <w:color w:val="000000"/>
          <w:shd w:val="clear" w:color="auto" w:fill="FFFFFF"/>
          <w:lang w:val="en-US"/>
        </w:rPr>
        <w:t>. The</w:t>
      </w:r>
      <w:r w:rsidRPr="00196401">
        <w:rPr>
          <w:rStyle w:val="apple-converted-space"/>
          <w:color w:val="000000"/>
          <w:shd w:val="clear" w:color="auto" w:fill="FFFFFF"/>
          <w:lang w:val="en-US"/>
        </w:rPr>
        <w:t> </w:t>
      </w:r>
      <w:r w:rsidRPr="00196401">
        <w:rPr>
          <w:i/>
          <w:iCs/>
          <w:color w:val="000000"/>
          <w:shd w:val="clear" w:color="auto" w:fill="FFFFFF"/>
          <w:lang w:val="en-US"/>
        </w:rPr>
        <w:t>+1</w:t>
      </w:r>
      <w:r w:rsidRPr="00196401">
        <w:rPr>
          <w:rStyle w:val="apple-converted-space"/>
          <w:color w:val="000000"/>
          <w:shd w:val="clear" w:color="auto" w:fill="FFFFFF"/>
          <w:lang w:val="en-US"/>
        </w:rPr>
        <w:t> </w:t>
      </w:r>
      <w:r w:rsidRPr="00196401">
        <w:rPr>
          <w:color w:val="000000"/>
          <w:shd w:val="clear" w:color="auto" w:fill="FFFFFF"/>
          <w:lang w:val="en-US"/>
        </w:rPr>
        <w:t>represents new knowledge or language structures that we should be ready to acquire.</w:t>
      </w:r>
    </w:p>
    <w:p w:rsidR="00196401" w:rsidRPr="00196401" w:rsidRDefault="00196401" w:rsidP="00196401">
      <w:pPr>
        <w:rPr>
          <w:rFonts w:ascii="Times New Roman" w:hAnsi="Times New Roman" w:cs="Times New Roman"/>
          <w:color w:val="FF0000"/>
          <w:sz w:val="24"/>
          <w:szCs w:val="24"/>
          <w:lang w:val="en-US"/>
        </w:rPr>
      </w:pPr>
    </w:p>
    <w:p w:rsidR="00196401" w:rsidRDefault="00196401" w:rsidP="00196401">
      <w:pPr>
        <w:rPr>
          <w:rFonts w:ascii="Times New Roman" w:hAnsi="Times New Roman" w:cs="Times New Roman"/>
          <w:b/>
          <w:color w:val="FF0000"/>
          <w:sz w:val="24"/>
          <w:szCs w:val="24"/>
          <w:lang w:val="en-US"/>
        </w:rPr>
      </w:pPr>
      <w:r w:rsidRPr="00196401">
        <w:rPr>
          <w:rFonts w:ascii="Times New Roman" w:hAnsi="Times New Roman" w:cs="Times New Roman"/>
          <w:b/>
          <w:color w:val="FF0000"/>
          <w:sz w:val="24"/>
          <w:szCs w:val="24"/>
          <w:lang w:val="en-US"/>
        </w:rPr>
        <w:t>The techniques used in Natural Approach:</w:t>
      </w:r>
      <w:r>
        <w:rPr>
          <w:rFonts w:ascii="Times New Roman" w:hAnsi="Times New Roman" w:cs="Times New Roman"/>
          <w:b/>
          <w:color w:val="FF0000"/>
          <w:sz w:val="24"/>
          <w:szCs w:val="24"/>
          <w:lang w:val="en-US"/>
        </w:rPr>
        <w:t xml:space="preserve"> </w:t>
      </w:r>
    </w:p>
    <w:p w:rsidR="00196401" w:rsidRPr="00196401" w:rsidRDefault="00196401" w:rsidP="00196401">
      <w:pPr>
        <w:rPr>
          <w:rFonts w:ascii="Times New Roman" w:hAnsi="Times New Roman" w:cs="Times New Roman"/>
          <w:sz w:val="24"/>
          <w:szCs w:val="24"/>
          <w:lang w:val="en-US"/>
        </w:rPr>
      </w:pPr>
      <w:r w:rsidRPr="00196401">
        <w:rPr>
          <w:rFonts w:ascii="Times New Roman" w:hAnsi="Times New Roman" w:cs="Times New Roman"/>
          <w:sz w:val="24"/>
          <w:szCs w:val="24"/>
          <w:lang w:val="en-US"/>
        </w:rPr>
        <w:t>There are no prescribed techniques for NA except for the ones that NA adopts from various method sources. These include techniques adopted from:</w:t>
      </w:r>
    </w:p>
    <w:p w:rsidR="001A09DE" w:rsidRPr="00196401" w:rsidRDefault="002639D8" w:rsidP="00196401">
      <w:pPr>
        <w:numPr>
          <w:ilvl w:val="0"/>
          <w:numId w:val="21"/>
        </w:numPr>
        <w:rPr>
          <w:rFonts w:ascii="Times New Roman" w:hAnsi="Times New Roman" w:cs="Times New Roman"/>
          <w:sz w:val="24"/>
          <w:szCs w:val="24"/>
          <w:lang w:val="en-US"/>
        </w:rPr>
      </w:pPr>
      <w:r w:rsidRPr="00196401">
        <w:rPr>
          <w:rFonts w:ascii="Times New Roman" w:hAnsi="Times New Roman" w:cs="Times New Roman"/>
          <w:sz w:val="24"/>
          <w:szCs w:val="24"/>
          <w:lang w:val="en-US"/>
        </w:rPr>
        <w:t xml:space="preserve"> Direct Method: mime, gestures and context for questions </w:t>
      </w:r>
    </w:p>
    <w:p w:rsidR="001A09DE" w:rsidRPr="00196401" w:rsidRDefault="002639D8" w:rsidP="00196401">
      <w:pPr>
        <w:numPr>
          <w:ilvl w:val="0"/>
          <w:numId w:val="21"/>
        </w:numPr>
        <w:rPr>
          <w:rFonts w:ascii="Times New Roman" w:hAnsi="Times New Roman" w:cs="Times New Roman"/>
          <w:sz w:val="24"/>
          <w:szCs w:val="24"/>
          <w:lang w:val="en-US"/>
        </w:rPr>
      </w:pPr>
      <w:r w:rsidRPr="00196401">
        <w:rPr>
          <w:rFonts w:ascii="Times New Roman" w:hAnsi="Times New Roman" w:cs="Times New Roman"/>
          <w:sz w:val="24"/>
          <w:szCs w:val="24"/>
          <w:lang w:val="en-US"/>
        </w:rPr>
        <w:t xml:space="preserve"> Total Physical Response: command-based activities </w:t>
      </w:r>
    </w:p>
    <w:p w:rsidR="001A09DE" w:rsidRDefault="002639D8" w:rsidP="00196401">
      <w:pPr>
        <w:numPr>
          <w:ilvl w:val="0"/>
          <w:numId w:val="21"/>
        </w:numPr>
        <w:rPr>
          <w:rFonts w:ascii="Times New Roman" w:hAnsi="Times New Roman" w:cs="Times New Roman"/>
          <w:sz w:val="24"/>
          <w:szCs w:val="24"/>
          <w:lang w:val="en-US"/>
        </w:rPr>
      </w:pPr>
      <w:r w:rsidRPr="00196401">
        <w:rPr>
          <w:rFonts w:ascii="Times New Roman" w:hAnsi="Times New Roman" w:cs="Times New Roman"/>
          <w:sz w:val="24"/>
          <w:szCs w:val="24"/>
          <w:lang w:val="en-US"/>
        </w:rPr>
        <w:t xml:space="preserve"> Communicative Language Teaching: group-work activities </w:t>
      </w:r>
    </w:p>
    <w:p w:rsidR="00196401" w:rsidRDefault="00196401" w:rsidP="00196401">
      <w:pPr>
        <w:ind w:left="720"/>
        <w:rPr>
          <w:rFonts w:ascii="Times New Roman" w:hAnsi="Times New Roman" w:cs="Times New Roman"/>
          <w:sz w:val="24"/>
          <w:szCs w:val="24"/>
          <w:lang w:val="en-US"/>
        </w:rPr>
      </w:pPr>
    </w:p>
    <w:p w:rsidR="00196401" w:rsidRPr="00196401" w:rsidRDefault="00196401" w:rsidP="00196401">
      <w:pPr>
        <w:ind w:left="720"/>
        <w:rPr>
          <w:rFonts w:ascii="Times New Roman" w:hAnsi="Times New Roman" w:cs="Times New Roman"/>
          <w:b/>
          <w:color w:val="FF0000"/>
          <w:sz w:val="24"/>
          <w:szCs w:val="24"/>
          <w:lang w:val="en-US"/>
        </w:rPr>
      </w:pPr>
      <w:r w:rsidRPr="00196401">
        <w:rPr>
          <w:rFonts w:ascii="Times New Roman" w:hAnsi="Times New Roman" w:cs="Times New Roman"/>
          <w:b/>
          <w:color w:val="FF0000"/>
          <w:sz w:val="24"/>
          <w:szCs w:val="24"/>
          <w:lang w:val="en-US"/>
        </w:rPr>
        <w:t>Cooperative Language Learning</w:t>
      </w:r>
    </w:p>
    <w:p w:rsidR="000F1E1A" w:rsidRDefault="00196401" w:rsidP="007D06A9">
      <w:pPr>
        <w:rPr>
          <w:rFonts w:ascii="Times New Roman" w:hAnsi="Times New Roman" w:cs="Times New Roman"/>
          <w:sz w:val="24"/>
          <w:szCs w:val="24"/>
          <w:lang w:val="en-US"/>
        </w:rPr>
      </w:pPr>
      <w:r>
        <w:rPr>
          <w:rFonts w:ascii="Times New Roman" w:hAnsi="Times New Roman" w:cs="Times New Roman"/>
          <w:sz w:val="24"/>
          <w:szCs w:val="24"/>
          <w:lang w:val="en-US"/>
        </w:rPr>
        <w:t xml:space="preserve">Cooperative Language learning is an instructional approach and is not directly related to ELT. </w:t>
      </w:r>
    </w:p>
    <w:p w:rsidR="00196401" w:rsidRDefault="00196401" w:rsidP="007D06A9">
      <w:pPr>
        <w:rPr>
          <w:rFonts w:ascii="Times New Roman" w:hAnsi="Times New Roman" w:cs="Times New Roman"/>
          <w:sz w:val="24"/>
          <w:szCs w:val="24"/>
          <w:lang w:val="en-US"/>
        </w:rPr>
      </w:pPr>
      <w:r>
        <w:rPr>
          <w:rFonts w:ascii="Times New Roman" w:hAnsi="Times New Roman" w:cs="Times New Roman"/>
          <w:sz w:val="24"/>
          <w:szCs w:val="24"/>
          <w:lang w:val="en-US"/>
        </w:rPr>
        <w:t>In here, there are group works rather than individual ones.</w:t>
      </w:r>
    </w:p>
    <w:p w:rsidR="00196401" w:rsidRDefault="00196401" w:rsidP="007D06A9">
      <w:pPr>
        <w:rPr>
          <w:rFonts w:ascii="Times New Roman" w:hAnsi="Times New Roman" w:cs="Times New Roman"/>
          <w:sz w:val="24"/>
          <w:szCs w:val="24"/>
          <w:lang w:val="en-US"/>
        </w:rPr>
      </w:pPr>
      <w:r>
        <w:rPr>
          <w:rFonts w:ascii="Times New Roman" w:hAnsi="Times New Roman" w:cs="Times New Roman"/>
          <w:sz w:val="24"/>
          <w:szCs w:val="24"/>
          <w:lang w:val="en-US"/>
        </w:rPr>
        <w:t xml:space="preserve">It is a learner-centered approach. Positive interdependence has an important role. The members of the groups are responsible for both their own and their groups’ success. </w:t>
      </w:r>
    </w:p>
    <w:p w:rsidR="00122A4B" w:rsidRDefault="00122A4B" w:rsidP="007D06A9">
      <w:pPr>
        <w:rPr>
          <w:rFonts w:ascii="Times New Roman" w:hAnsi="Times New Roman" w:cs="Times New Roman"/>
          <w:sz w:val="24"/>
          <w:szCs w:val="24"/>
          <w:lang w:val="en-US"/>
        </w:rPr>
      </w:pPr>
      <w:r>
        <w:rPr>
          <w:rFonts w:ascii="Times New Roman" w:hAnsi="Times New Roman" w:cs="Times New Roman"/>
          <w:sz w:val="24"/>
          <w:szCs w:val="24"/>
          <w:lang w:val="en-US"/>
        </w:rPr>
        <w:t>Theory of the language in Cooperative language learning is “interactive” view.</w:t>
      </w:r>
    </w:p>
    <w:p w:rsidR="00122A4B" w:rsidRDefault="00122A4B" w:rsidP="007D06A9">
      <w:pPr>
        <w:rPr>
          <w:rFonts w:ascii="Times New Roman" w:hAnsi="Times New Roman" w:cs="Times New Roman"/>
          <w:sz w:val="24"/>
          <w:szCs w:val="24"/>
          <w:lang w:val="en-US"/>
        </w:rPr>
      </w:pPr>
      <w:r>
        <w:rPr>
          <w:rFonts w:ascii="Times New Roman" w:hAnsi="Times New Roman" w:cs="Times New Roman"/>
          <w:sz w:val="24"/>
          <w:szCs w:val="24"/>
          <w:lang w:val="en-US"/>
        </w:rPr>
        <w:t>Techniques used in Cooperative Language Learning:</w:t>
      </w:r>
    </w:p>
    <w:p w:rsidR="00122A4B" w:rsidRPr="00122A4B" w:rsidRDefault="00122A4B" w:rsidP="00122A4B">
      <w:pPr>
        <w:rPr>
          <w:rFonts w:ascii="Times New Roman" w:hAnsi="Times New Roman" w:cs="Times New Roman"/>
          <w:sz w:val="24"/>
          <w:szCs w:val="24"/>
          <w:lang w:val="en-US"/>
        </w:rPr>
      </w:pPr>
      <w:r w:rsidRPr="00122A4B">
        <w:rPr>
          <w:rFonts w:ascii="Times New Roman" w:hAnsi="Times New Roman" w:cs="Times New Roman"/>
          <w:sz w:val="24"/>
          <w:szCs w:val="24"/>
          <w:lang w:val="en-US"/>
        </w:rPr>
        <w:t xml:space="preserve">1- Jigsaw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 Three-minute Review</w:t>
      </w:r>
    </w:p>
    <w:p w:rsidR="00122A4B" w:rsidRPr="00122A4B" w:rsidRDefault="00122A4B" w:rsidP="00122A4B">
      <w:pPr>
        <w:rPr>
          <w:rFonts w:ascii="Times New Roman" w:hAnsi="Times New Roman" w:cs="Times New Roman"/>
          <w:sz w:val="24"/>
          <w:szCs w:val="24"/>
          <w:lang w:val="en-US"/>
        </w:rPr>
      </w:pPr>
      <w:r w:rsidRPr="00122A4B">
        <w:rPr>
          <w:rFonts w:ascii="Times New Roman" w:hAnsi="Times New Roman" w:cs="Times New Roman"/>
          <w:sz w:val="24"/>
          <w:szCs w:val="24"/>
          <w:lang w:val="en-US"/>
        </w:rPr>
        <w:t xml:space="preserve">2- Think-Pair-Share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 Numbered Heads Together</w:t>
      </w:r>
    </w:p>
    <w:p w:rsidR="00122A4B" w:rsidRPr="00122A4B" w:rsidRDefault="00122A4B" w:rsidP="00122A4B">
      <w:pPr>
        <w:rPr>
          <w:rFonts w:ascii="Times New Roman" w:hAnsi="Times New Roman" w:cs="Times New Roman"/>
          <w:sz w:val="24"/>
          <w:szCs w:val="24"/>
          <w:lang w:val="en-US"/>
        </w:rPr>
      </w:pPr>
      <w:r w:rsidRPr="00122A4B">
        <w:rPr>
          <w:rFonts w:ascii="Times New Roman" w:hAnsi="Times New Roman" w:cs="Times New Roman"/>
          <w:sz w:val="24"/>
          <w:szCs w:val="24"/>
          <w:lang w:val="en-US"/>
        </w:rPr>
        <w:t xml:space="preserve">3- Three-Step Interview </w:t>
      </w:r>
    </w:p>
    <w:p w:rsidR="00122A4B" w:rsidRPr="005F3503" w:rsidRDefault="00122A4B" w:rsidP="00122A4B">
      <w:pPr>
        <w:rPr>
          <w:rFonts w:ascii="Times New Roman" w:hAnsi="Times New Roman" w:cs="Times New Roman"/>
          <w:b/>
          <w:color w:val="FF0000"/>
          <w:sz w:val="24"/>
          <w:szCs w:val="24"/>
          <w:lang w:val="en-US"/>
        </w:rPr>
      </w:pPr>
      <w:r w:rsidRPr="005F3503">
        <w:rPr>
          <w:rFonts w:ascii="Times New Roman" w:hAnsi="Times New Roman" w:cs="Times New Roman"/>
          <w:b/>
          <w:color w:val="FF0000"/>
          <w:sz w:val="24"/>
          <w:szCs w:val="24"/>
          <w:lang w:val="en-US"/>
        </w:rPr>
        <w:lastRenderedPageBreak/>
        <w:t>Content Based Instruction</w:t>
      </w:r>
      <w:r w:rsidR="005F3503" w:rsidRPr="005F3503">
        <w:rPr>
          <w:rFonts w:ascii="Times New Roman" w:hAnsi="Times New Roman" w:cs="Times New Roman"/>
          <w:b/>
          <w:color w:val="FF0000"/>
          <w:sz w:val="24"/>
          <w:szCs w:val="24"/>
          <w:lang w:val="en-US"/>
        </w:rPr>
        <w:t xml:space="preserve"> </w:t>
      </w:r>
      <w:r w:rsidR="005F3503" w:rsidRPr="005F3503">
        <w:rPr>
          <w:rFonts w:ascii="Times New Roman" w:hAnsi="Times New Roman" w:cs="Times New Roman"/>
          <w:b/>
          <w:sz w:val="24"/>
          <w:szCs w:val="24"/>
          <w:lang w:val="en-US"/>
        </w:rPr>
        <w:t>(CBI)</w:t>
      </w:r>
    </w:p>
    <w:p w:rsidR="00122A4B" w:rsidRDefault="005F3503" w:rsidP="00122A4B">
      <w:pPr>
        <w:rPr>
          <w:rFonts w:ascii="Times New Roman" w:hAnsi="Times New Roman" w:cs="Times New Roman"/>
          <w:sz w:val="24"/>
          <w:szCs w:val="24"/>
          <w:lang w:val="en-US"/>
        </w:rPr>
      </w:pPr>
      <w:r>
        <w:rPr>
          <w:rFonts w:ascii="Times New Roman" w:hAnsi="Times New Roman" w:cs="Times New Roman"/>
          <w:b/>
          <w:sz w:val="24"/>
          <w:szCs w:val="24"/>
          <w:lang w:val="en-US"/>
        </w:rPr>
        <w:t xml:space="preserve">CBI </w:t>
      </w:r>
      <w:r>
        <w:rPr>
          <w:rFonts w:ascii="Times New Roman" w:hAnsi="Times New Roman" w:cs="Times New Roman"/>
          <w:sz w:val="24"/>
          <w:szCs w:val="24"/>
          <w:lang w:val="en-US"/>
        </w:rPr>
        <w:t>refers to an approach to Second Language Teaching in which teaching is organized around content or information that students will acquire, rather than around a syllabus.</w:t>
      </w:r>
    </w:p>
    <w:p w:rsidR="005F3503" w:rsidRDefault="005F3503" w:rsidP="00122A4B">
      <w:pPr>
        <w:rPr>
          <w:rFonts w:ascii="Times New Roman" w:hAnsi="Times New Roman" w:cs="Times New Roman"/>
          <w:sz w:val="24"/>
          <w:szCs w:val="24"/>
          <w:lang w:val="en-US"/>
        </w:rPr>
      </w:pPr>
      <w:r>
        <w:rPr>
          <w:rFonts w:ascii="Times New Roman" w:hAnsi="Times New Roman" w:cs="Times New Roman"/>
          <w:sz w:val="24"/>
          <w:szCs w:val="24"/>
          <w:lang w:val="en-US"/>
        </w:rPr>
        <w:t xml:space="preserve">The main aim is, like all of the communicative approaches and methods, is to enable learners communicate in a society. </w:t>
      </w:r>
    </w:p>
    <w:p w:rsidR="005F3503" w:rsidRDefault="005F3503" w:rsidP="00122A4B">
      <w:pPr>
        <w:rPr>
          <w:rFonts w:ascii="Times New Roman" w:hAnsi="Times New Roman" w:cs="Times New Roman"/>
          <w:sz w:val="24"/>
          <w:szCs w:val="24"/>
          <w:lang w:val="en-US"/>
        </w:rPr>
      </w:pPr>
      <w:r>
        <w:rPr>
          <w:rFonts w:ascii="Times New Roman" w:hAnsi="Times New Roman" w:cs="Times New Roman"/>
          <w:sz w:val="24"/>
          <w:szCs w:val="24"/>
          <w:lang w:val="en-US"/>
        </w:rPr>
        <w:t>If a lesson is carried out in a second language, then we can say this class is benefiting from CBI.</w:t>
      </w:r>
    </w:p>
    <w:p w:rsidR="0085570A" w:rsidRDefault="0085570A" w:rsidP="0085570A">
      <w:pPr>
        <w:rPr>
          <w:rFonts w:ascii="Times New Roman" w:hAnsi="Times New Roman" w:cs="Times New Roman"/>
          <w:sz w:val="24"/>
          <w:szCs w:val="24"/>
          <w:lang w:val="en-US"/>
        </w:rPr>
      </w:pPr>
      <w:r w:rsidRPr="0085570A">
        <w:rPr>
          <w:rFonts w:ascii="Times New Roman" w:hAnsi="Times New Roman" w:cs="Times New Roman"/>
          <w:sz w:val="24"/>
          <w:szCs w:val="24"/>
          <w:lang w:val="en-US"/>
        </w:rPr>
        <w:t>Since CBI refers to an approach rather than a method no specific techniques or activities are associated with it. At the level of procedure teaching materials and activities are selected according to the extent to which they match the type of program it is.</w:t>
      </w:r>
    </w:p>
    <w:p w:rsidR="0085570A" w:rsidRDefault="0085570A" w:rsidP="0085570A">
      <w:pPr>
        <w:rPr>
          <w:rFonts w:ascii="Times New Roman" w:hAnsi="Times New Roman" w:cs="Times New Roman"/>
          <w:sz w:val="24"/>
          <w:szCs w:val="24"/>
          <w:lang w:val="en-US"/>
        </w:rPr>
      </w:pPr>
    </w:p>
    <w:p w:rsidR="0085570A" w:rsidRDefault="0085570A" w:rsidP="0085570A">
      <w:pPr>
        <w:rPr>
          <w:rFonts w:ascii="Times New Roman" w:hAnsi="Times New Roman" w:cs="Times New Roman"/>
          <w:b/>
          <w:color w:val="FF0000"/>
          <w:sz w:val="24"/>
          <w:szCs w:val="24"/>
          <w:lang w:val="en-US"/>
        </w:rPr>
      </w:pPr>
      <w:r w:rsidRPr="0085570A">
        <w:rPr>
          <w:rFonts w:ascii="Times New Roman" w:hAnsi="Times New Roman" w:cs="Times New Roman"/>
          <w:b/>
          <w:color w:val="FF0000"/>
          <w:sz w:val="24"/>
          <w:szCs w:val="24"/>
          <w:lang w:val="en-US"/>
        </w:rPr>
        <w:t>Task-Based Language Teaching (TBLT)</w:t>
      </w:r>
    </w:p>
    <w:p w:rsidR="0085570A" w:rsidRPr="0085570A" w:rsidRDefault="0085570A" w:rsidP="0085570A">
      <w:pPr>
        <w:rPr>
          <w:rFonts w:ascii="Times New Roman" w:hAnsi="Times New Roman" w:cs="Times New Roman"/>
          <w:sz w:val="24"/>
          <w:szCs w:val="24"/>
          <w:lang w:val="en-US"/>
        </w:rPr>
      </w:pPr>
      <w:r w:rsidRPr="0085570A">
        <w:rPr>
          <w:rFonts w:ascii="Times New Roman" w:hAnsi="Times New Roman" w:cs="Times New Roman"/>
          <w:sz w:val="24"/>
          <w:szCs w:val="24"/>
          <w:lang w:val="en-US"/>
        </w:rPr>
        <w:t xml:space="preserve">TBLT proposes the notion of ‘task’ as a central unit of planning and teaching. Although </w:t>
      </w:r>
      <w:r w:rsidR="002639D8" w:rsidRPr="0085570A">
        <w:rPr>
          <w:rFonts w:ascii="Times New Roman" w:hAnsi="Times New Roman" w:cs="Times New Roman"/>
          <w:sz w:val="24"/>
          <w:szCs w:val="24"/>
          <w:lang w:val="en-US"/>
        </w:rPr>
        <w:t>definition of task varies</w:t>
      </w:r>
      <w:r w:rsidRPr="0085570A">
        <w:rPr>
          <w:rFonts w:ascii="Times New Roman" w:hAnsi="Times New Roman" w:cs="Times New Roman"/>
          <w:sz w:val="24"/>
          <w:szCs w:val="24"/>
          <w:lang w:val="en-US"/>
        </w:rPr>
        <w:t xml:space="preserve"> in TBLT, there is a commonsensical understanding that a task is an activity or goal that is carried out using language, such as finding a solution to a puzzle, reading a map, and giving directions, making a telephone call, writing a letter, or reading a set of instructions and assembling a toy</w:t>
      </w:r>
      <w:r w:rsidR="002639D8">
        <w:rPr>
          <w:rFonts w:ascii="Times New Roman" w:hAnsi="Times New Roman" w:cs="Times New Roman"/>
          <w:sz w:val="24"/>
          <w:szCs w:val="24"/>
          <w:lang w:val="en-US"/>
        </w:rPr>
        <w:t>.</w:t>
      </w:r>
    </w:p>
    <w:p w:rsidR="005F3503" w:rsidRDefault="0085570A" w:rsidP="00122A4B">
      <w:pPr>
        <w:rPr>
          <w:rFonts w:ascii="Times New Roman" w:hAnsi="Times New Roman" w:cs="Times New Roman"/>
          <w:sz w:val="24"/>
          <w:szCs w:val="24"/>
          <w:lang w:val="en-US"/>
        </w:rPr>
      </w:pPr>
      <w:r>
        <w:rPr>
          <w:rFonts w:ascii="Times New Roman" w:hAnsi="Times New Roman" w:cs="Times New Roman"/>
          <w:sz w:val="24"/>
          <w:szCs w:val="24"/>
          <w:lang w:val="en-US"/>
        </w:rPr>
        <w:t xml:space="preserve">It is based on the use of tasks as the core unit of planning and instruction in language teaching. TBLT share a lot with Communicative Language Teaching. </w:t>
      </w:r>
    </w:p>
    <w:p w:rsidR="0085570A" w:rsidRDefault="0085570A" w:rsidP="00122A4B">
      <w:pPr>
        <w:rPr>
          <w:rFonts w:ascii="Times New Roman" w:hAnsi="Times New Roman" w:cs="Times New Roman"/>
          <w:sz w:val="24"/>
          <w:szCs w:val="24"/>
          <w:lang w:val="en-US"/>
        </w:rPr>
      </w:pPr>
      <w:r>
        <w:rPr>
          <w:rFonts w:ascii="Times New Roman" w:hAnsi="Times New Roman" w:cs="Times New Roman"/>
          <w:sz w:val="24"/>
          <w:szCs w:val="24"/>
          <w:lang w:val="en-US"/>
        </w:rPr>
        <w:t>Key assumptions of TBLT:</w:t>
      </w:r>
    </w:p>
    <w:p w:rsidR="0085570A" w:rsidRDefault="0085570A" w:rsidP="0085570A">
      <w:pPr>
        <w:pStyle w:val="ListeParagraf"/>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The focus is on process.</w:t>
      </w:r>
    </w:p>
    <w:p w:rsidR="0085570A" w:rsidRDefault="0085570A" w:rsidP="0085570A">
      <w:pPr>
        <w:pStyle w:val="ListeParagraf"/>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Learners learn the language by interacting communicatively</w:t>
      </w:r>
    </w:p>
    <w:p w:rsidR="0085570A" w:rsidRDefault="0085570A" w:rsidP="0085570A">
      <w:pPr>
        <w:pStyle w:val="ListeParagraf"/>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Activities and tasks are sequenced according to difficulty.</w:t>
      </w:r>
    </w:p>
    <w:p w:rsidR="002639D8" w:rsidRPr="002639D8" w:rsidRDefault="002639D8" w:rsidP="002639D8">
      <w:pPr>
        <w:rPr>
          <w:rFonts w:ascii="Times New Roman" w:hAnsi="Times New Roman" w:cs="Times New Roman"/>
          <w:b/>
          <w:color w:val="FF0000"/>
          <w:sz w:val="24"/>
          <w:szCs w:val="24"/>
          <w:lang w:val="en-US"/>
        </w:rPr>
      </w:pPr>
      <w:r w:rsidRPr="002639D8">
        <w:rPr>
          <w:rFonts w:ascii="Times New Roman" w:hAnsi="Times New Roman" w:cs="Times New Roman"/>
          <w:b/>
          <w:color w:val="FF0000"/>
          <w:sz w:val="24"/>
          <w:szCs w:val="24"/>
          <w:lang w:val="en-US"/>
        </w:rPr>
        <w:t xml:space="preserve">Techniques used in </w:t>
      </w:r>
      <w:r w:rsidR="00FA5C26" w:rsidRPr="002639D8">
        <w:rPr>
          <w:rFonts w:ascii="Times New Roman" w:hAnsi="Times New Roman" w:cs="Times New Roman"/>
          <w:b/>
          <w:color w:val="FF0000"/>
          <w:sz w:val="24"/>
          <w:szCs w:val="24"/>
          <w:lang w:val="en-US"/>
        </w:rPr>
        <w:t>TBLT:</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Team </w:t>
      </w:r>
      <w:r w:rsidRPr="002639D8">
        <w:rPr>
          <w:rFonts w:ascii="Times New Roman" w:hAnsi="Times New Roman" w:cs="Times New Roman"/>
          <w:sz w:val="24"/>
          <w:szCs w:val="24"/>
        </w:rPr>
        <w:t>t</w:t>
      </w:r>
      <w:r w:rsidRPr="002639D8">
        <w:rPr>
          <w:rFonts w:ascii="Times New Roman" w:hAnsi="Times New Roman" w:cs="Times New Roman"/>
          <w:sz w:val="24"/>
          <w:szCs w:val="24"/>
          <w:lang w:val="en-US"/>
        </w:rPr>
        <w:t xml:space="preserve">ask </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 Real-world tasks </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Jigsaw tasks </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 Information-gap tasks </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 Problem solving tasks </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 Decision-making tasks </w:t>
      </w:r>
    </w:p>
    <w:p w:rsidR="001A09DE"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 Opinion </w:t>
      </w:r>
      <w:r>
        <w:rPr>
          <w:rFonts w:ascii="Times New Roman" w:hAnsi="Times New Roman" w:cs="Times New Roman"/>
          <w:sz w:val="24"/>
          <w:szCs w:val="24"/>
          <w:lang w:val="en-US"/>
        </w:rPr>
        <w:t>exchan</w:t>
      </w:r>
      <w:r w:rsidRPr="002639D8">
        <w:rPr>
          <w:rFonts w:ascii="Times New Roman" w:hAnsi="Times New Roman" w:cs="Times New Roman"/>
          <w:sz w:val="24"/>
          <w:szCs w:val="24"/>
          <w:lang w:val="en-US"/>
        </w:rPr>
        <w:t xml:space="preserve">ge tasks </w:t>
      </w:r>
    </w:p>
    <w:p w:rsidR="002639D8" w:rsidRPr="002639D8" w:rsidRDefault="002639D8" w:rsidP="002639D8">
      <w:pPr>
        <w:numPr>
          <w:ilvl w:val="0"/>
          <w:numId w:val="23"/>
        </w:numPr>
        <w:spacing w:line="240" w:lineRule="auto"/>
        <w:rPr>
          <w:rFonts w:ascii="Times New Roman" w:hAnsi="Times New Roman" w:cs="Times New Roman"/>
          <w:sz w:val="24"/>
          <w:szCs w:val="24"/>
        </w:rPr>
      </w:pPr>
      <w:r w:rsidRPr="002639D8">
        <w:rPr>
          <w:rFonts w:ascii="Times New Roman" w:hAnsi="Times New Roman" w:cs="Times New Roman"/>
          <w:sz w:val="24"/>
          <w:szCs w:val="24"/>
          <w:lang w:val="en-US"/>
        </w:rPr>
        <w:t xml:space="preserve"> Role-play tasks</w:t>
      </w:r>
    </w:p>
    <w:sectPr w:rsidR="002639D8" w:rsidRPr="002639D8" w:rsidSect="00802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F35"/>
    <w:multiLevelType w:val="hybridMultilevel"/>
    <w:tmpl w:val="4C6070D0"/>
    <w:lvl w:ilvl="0" w:tplc="041F000D">
      <w:start w:val="1"/>
      <w:numFmt w:val="bullet"/>
      <w:lvlText w:val=""/>
      <w:lvlJc w:val="left"/>
      <w:pPr>
        <w:tabs>
          <w:tab w:val="num" w:pos="720"/>
        </w:tabs>
        <w:ind w:left="720" w:hanging="360"/>
      </w:pPr>
      <w:rPr>
        <w:rFonts w:ascii="Wingdings" w:hAnsi="Wingdings" w:hint="default"/>
      </w:rPr>
    </w:lvl>
    <w:lvl w:ilvl="1" w:tplc="5FE427D6" w:tentative="1">
      <w:start w:val="1"/>
      <w:numFmt w:val="bullet"/>
      <w:lvlText w:val=""/>
      <w:lvlJc w:val="left"/>
      <w:pPr>
        <w:tabs>
          <w:tab w:val="num" w:pos="1440"/>
        </w:tabs>
        <w:ind w:left="1440" w:hanging="360"/>
      </w:pPr>
      <w:rPr>
        <w:rFonts w:ascii="Wingdings" w:hAnsi="Wingdings" w:hint="default"/>
      </w:rPr>
    </w:lvl>
    <w:lvl w:ilvl="2" w:tplc="AB8CB85C" w:tentative="1">
      <w:start w:val="1"/>
      <w:numFmt w:val="bullet"/>
      <w:lvlText w:val=""/>
      <w:lvlJc w:val="left"/>
      <w:pPr>
        <w:tabs>
          <w:tab w:val="num" w:pos="2160"/>
        </w:tabs>
        <w:ind w:left="2160" w:hanging="360"/>
      </w:pPr>
      <w:rPr>
        <w:rFonts w:ascii="Wingdings" w:hAnsi="Wingdings" w:hint="default"/>
      </w:rPr>
    </w:lvl>
    <w:lvl w:ilvl="3" w:tplc="49DA9B44" w:tentative="1">
      <w:start w:val="1"/>
      <w:numFmt w:val="bullet"/>
      <w:lvlText w:val=""/>
      <w:lvlJc w:val="left"/>
      <w:pPr>
        <w:tabs>
          <w:tab w:val="num" w:pos="2880"/>
        </w:tabs>
        <w:ind w:left="2880" w:hanging="360"/>
      </w:pPr>
      <w:rPr>
        <w:rFonts w:ascii="Wingdings" w:hAnsi="Wingdings" w:hint="default"/>
      </w:rPr>
    </w:lvl>
    <w:lvl w:ilvl="4" w:tplc="257C73F0" w:tentative="1">
      <w:start w:val="1"/>
      <w:numFmt w:val="bullet"/>
      <w:lvlText w:val=""/>
      <w:lvlJc w:val="left"/>
      <w:pPr>
        <w:tabs>
          <w:tab w:val="num" w:pos="3600"/>
        </w:tabs>
        <w:ind w:left="3600" w:hanging="360"/>
      </w:pPr>
      <w:rPr>
        <w:rFonts w:ascii="Wingdings" w:hAnsi="Wingdings" w:hint="default"/>
      </w:rPr>
    </w:lvl>
    <w:lvl w:ilvl="5" w:tplc="548CEDB8" w:tentative="1">
      <w:start w:val="1"/>
      <w:numFmt w:val="bullet"/>
      <w:lvlText w:val=""/>
      <w:lvlJc w:val="left"/>
      <w:pPr>
        <w:tabs>
          <w:tab w:val="num" w:pos="4320"/>
        </w:tabs>
        <w:ind w:left="4320" w:hanging="360"/>
      </w:pPr>
      <w:rPr>
        <w:rFonts w:ascii="Wingdings" w:hAnsi="Wingdings" w:hint="default"/>
      </w:rPr>
    </w:lvl>
    <w:lvl w:ilvl="6" w:tplc="36280B36" w:tentative="1">
      <w:start w:val="1"/>
      <w:numFmt w:val="bullet"/>
      <w:lvlText w:val=""/>
      <w:lvlJc w:val="left"/>
      <w:pPr>
        <w:tabs>
          <w:tab w:val="num" w:pos="5040"/>
        </w:tabs>
        <w:ind w:left="5040" w:hanging="360"/>
      </w:pPr>
      <w:rPr>
        <w:rFonts w:ascii="Wingdings" w:hAnsi="Wingdings" w:hint="default"/>
      </w:rPr>
    </w:lvl>
    <w:lvl w:ilvl="7" w:tplc="668EF50E" w:tentative="1">
      <w:start w:val="1"/>
      <w:numFmt w:val="bullet"/>
      <w:lvlText w:val=""/>
      <w:lvlJc w:val="left"/>
      <w:pPr>
        <w:tabs>
          <w:tab w:val="num" w:pos="5760"/>
        </w:tabs>
        <w:ind w:left="5760" w:hanging="360"/>
      </w:pPr>
      <w:rPr>
        <w:rFonts w:ascii="Wingdings" w:hAnsi="Wingdings" w:hint="default"/>
      </w:rPr>
    </w:lvl>
    <w:lvl w:ilvl="8" w:tplc="9CFAB01C" w:tentative="1">
      <w:start w:val="1"/>
      <w:numFmt w:val="bullet"/>
      <w:lvlText w:val=""/>
      <w:lvlJc w:val="left"/>
      <w:pPr>
        <w:tabs>
          <w:tab w:val="num" w:pos="6480"/>
        </w:tabs>
        <w:ind w:left="6480" w:hanging="360"/>
      </w:pPr>
      <w:rPr>
        <w:rFonts w:ascii="Wingdings" w:hAnsi="Wingdings" w:hint="default"/>
      </w:rPr>
    </w:lvl>
  </w:abstractNum>
  <w:abstractNum w:abstractNumId="1">
    <w:nsid w:val="0733725D"/>
    <w:multiLevelType w:val="hybridMultilevel"/>
    <w:tmpl w:val="4BD474F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F1724D8"/>
    <w:multiLevelType w:val="hybridMultilevel"/>
    <w:tmpl w:val="628C24B6"/>
    <w:lvl w:ilvl="0" w:tplc="041F000F">
      <w:start w:val="1"/>
      <w:numFmt w:val="decimal"/>
      <w:lvlText w:val="%1."/>
      <w:lvlJc w:val="left"/>
      <w:pPr>
        <w:tabs>
          <w:tab w:val="num" w:pos="720"/>
        </w:tabs>
        <w:ind w:left="720" w:hanging="360"/>
      </w:pPr>
      <w:rPr>
        <w:rFonts w:hint="default"/>
      </w:rPr>
    </w:lvl>
    <w:lvl w:ilvl="1" w:tplc="AE044D9C" w:tentative="1">
      <w:start w:val="1"/>
      <w:numFmt w:val="bullet"/>
      <w:lvlText w:val="•"/>
      <w:lvlJc w:val="left"/>
      <w:pPr>
        <w:tabs>
          <w:tab w:val="num" w:pos="1440"/>
        </w:tabs>
        <w:ind w:left="1440" w:hanging="360"/>
      </w:pPr>
      <w:rPr>
        <w:rFonts w:ascii="Times New Roman" w:hAnsi="Times New Roman" w:hint="default"/>
      </w:rPr>
    </w:lvl>
    <w:lvl w:ilvl="2" w:tplc="EE303E22" w:tentative="1">
      <w:start w:val="1"/>
      <w:numFmt w:val="bullet"/>
      <w:lvlText w:val="•"/>
      <w:lvlJc w:val="left"/>
      <w:pPr>
        <w:tabs>
          <w:tab w:val="num" w:pos="2160"/>
        </w:tabs>
        <w:ind w:left="2160" w:hanging="360"/>
      </w:pPr>
      <w:rPr>
        <w:rFonts w:ascii="Times New Roman" w:hAnsi="Times New Roman" w:hint="default"/>
      </w:rPr>
    </w:lvl>
    <w:lvl w:ilvl="3" w:tplc="FD9AC16E" w:tentative="1">
      <w:start w:val="1"/>
      <w:numFmt w:val="bullet"/>
      <w:lvlText w:val="•"/>
      <w:lvlJc w:val="left"/>
      <w:pPr>
        <w:tabs>
          <w:tab w:val="num" w:pos="2880"/>
        </w:tabs>
        <w:ind w:left="2880" w:hanging="360"/>
      </w:pPr>
      <w:rPr>
        <w:rFonts w:ascii="Times New Roman" w:hAnsi="Times New Roman" w:hint="default"/>
      </w:rPr>
    </w:lvl>
    <w:lvl w:ilvl="4" w:tplc="22E04E9C" w:tentative="1">
      <w:start w:val="1"/>
      <w:numFmt w:val="bullet"/>
      <w:lvlText w:val="•"/>
      <w:lvlJc w:val="left"/>
      <w:pPr>
        <w:tabs>
          <w:tab w:val="num" w:pos="3600"/>
        </w:tabs>
        <w:ind w:left="3600" w:hanging="360"/>
      </w:pPr>
      <w:rPr>
        <w:rFonts w:ascii="Times New Roman" w:hAnsi="Times New Roman" w:hint="default"/>
      </w:rPr>
    </w:lvl>
    <w:lvl w:ilvl="5" w:tplc="42AC54FC" w:tentative="1">
      <w:start w:val="1"/>
      <w:numFmt w:val="bullet"/>
      <w:lvlText w:val="•"/>
      <w:lvlJc w:val="left"/>
      <w:pPr>
        <w:tabs>
          <w:tab w:val="num" w:pos="4320"/>
        </w:tabs>
        <w:ind w:left="4320" w:hanging="360"/>
      </w:pPr>
      <w:rPr>
        <w:rFonts w:ascii="Times New Roman" w:hAnsi="Times New Roman" w:hint="default"/>
      </w:rPr>
    </w:lvl>
    <w:lvl w:ilvl="6" w:tplc="C448901E" w:tentative="1">
      <w:start w:val="1"/>
      <w:numFmt w:val="bullet"/>
      <w:lvlText w:val="•"/>
      <w:lvlJc w:val="left"/>
      <w:pPr>
        <w:tabs>
          <w:tab w:val="num" w:pos="5040"/>
        </w:tabs>
        <w:ind w:left="5040" w:hanging="360"/>
      </w:pPr>
      <w:rPr>
        <w:rFonts w:ascii="Times New Roman" w:hAnsi="Times New Roman" w:hint="default"/>
      </w:rPr>
    </w:lvl>
    <w:lvl w:ilvl="7" w:tplc="6A780FEE" w:tentative="1">
      <w:start w:val="1"/>
      <w:numFmt w:val="bullet"/>
      <w:lvlText w:val="•"/>
      <w:lvlJc w:val="left"/>
      <w:pPr>
        <w:tabs>
          <w:tab w:val="num" w:pos="5760"/>
        </w:tabs>
        <w:ind w:left="5760" w:hanging="360"/>
      </w:pPr>
      <w:rPr>
        <w:rFonts w:ascii="Times New Roman" w:hAnsi="Times New Roman" w:hint="default"/>
      </w:rPr>
    </w:lvl>
    <w:lvl w:ilvl="8" w:tplc="7E9496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9B6115"/>
    <w:multiLevelType w:val="hybridMultilevel"/>
    <w:tmpl w:val="1E82B2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5C5CF6"/>
    <w:multiLevelType w:val="hybridMultilevel"/>
    <w:tmpl w:val="33885B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2F5FD6"/>
    <w:multiLevelType w:val="hybridMultilevel"/>
    <w:tmpl w:val="E11687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8D6618"/>
    <w:multiLevelType w:val="hybridMultilevel"/>
    <w:tmpl w:val="AA7E2E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6351EF"/>
    <w:multiLevelType w:val="hybridMultilevel"/>
    <w:tmpl w:val="126AB2F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nsid w:val="339A4858"/>
    <w:multiLevelType w:val="hybridMultilevel"/>
    <w:tmpl w:val="55FACE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DB7C9B"/>
    <w:multiLevelType w:val="hybridMultilevel"/>
    <w:tmpl w:val="32400A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0A2505"/>
    <w:multiLevelType w:val="hybridMultilevel"/>
    <w:tmpl w:val="BC1C16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5E19B1"/>
    <w:multiLevelType w:val="hybridMultilevel"/>
    <w:tmpl w:val="A75E6C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37623E"/>
    <w:multiLevelType w:val="hybridMultilevel"/>
    <w:tmpl w:val="6C3EF5FA"/>
    <w:lvl w:ilvl="0" w:tplc="2C6ED34A">
      <w:start w:val="1"/>
      <w:numFmt w:val="decimal"/>
      <w:lvlText w:val="%1)"/>
      <w:lvlJc w:val="left"/>
      <w:pPr>
        <w:tabs>
          <w:tab w:val="num" w:pos="720"/>
        </w:tabs>
        <w:ind w:left="720" w:hanging="360"/>
      </w:pPr>
    </w:lvl>
    <w:lvl w:ilvl="1" w:tplc="6F5C7690" w:tentative="1">
      <w:start w:val="1"/>
      <w:numFmt w:val="decimal"/>
      <w:lvlText w:val="%2)"/>
      <w:lvlJc w:val="left"/>
      <w:pPr>
        <w:tabs>
          <w:tab w:val="num" w:pos="1440"/>
        </w:tabs>
        <w:ind w:left="1440" w:hanging="360"/>
      </w:pPr>
    </w:lvl>
    <w:lvl w:ilvl="2" w:tplc="CF768896" w:tentative="1">
      <w:start w:val="1"/>
      <w:numFmt w:val="decimal"/>
      <w:lvlText w:val="%3)"/>
      <w:lvlJc w:val="left"/>
      <w:pPr>
        <w:tabs>
          <w:tab w:val="num" w:pos="2160"/>
        </w:tabs>
        <w:ind w:left="2160" w:hanging="360"/>
      </w:pPr>
    </w:lvl>
    <w:lvl w:ilvl="3" w:tplc="5FEC7978" w:tentative="1">
      <w:start w:val="1"/>
      <w:numFmt w:val="decimal"/>
      <w:lvlText w:val="%4)"/>
      <w:lvlJc w:val="left"/>
      <w:pPr>
        <w:tabs>
          <w:tab w:val="num" w:pos="2880"/>
        </w:tabs>
        <w:ind w:left="2880" w:hanging="360"/>
      </w:pPr>
    </w:lvl>
    <w:lvl w:ilvl="4" w:tplc="815AE6AE" w:tentative="1">
      <w:start w:val="1"/>
      <w:numFmt w:val="decimal"/>
      <w:lvlText w:val="%5)"/>
      <w:lvlJc w:val="left"/>
      <w:pPr>
        <w:tabs>
          <w:tab w:val="num" w:pos="3600"/>
        </w:tabs>
        <w:ind w:left="3600" w:hanging="360"/>
      </w:pPr>
    </w:lvl>
    <w:lvl w:ilvl="5" w:tplc="2A72D64C" w:tentative="1">
      <w:start w:val="1"/>
      <w:numFmt w:val="decimal"/>
      <w:lvlText w:val="%6)"/>
      <w:lvlJc w:val="left"/>
      <w:pPr>
        <w:tabs>
          <w:tab w:val="num" w:pos="4320"/>
        </w:tabs>
        <w:ind w:left="4320" w:hanging="360"/>
      </w:pPr>
    </w:lvl>
    <w:lvl w:ilvl="6" w:tplc="BA48071A" w:tentative="1">
      <w:start w:val="1"/>
      <w:numFmt w:val="decimal"/>
      <w:lvlText w:val="%7)"/>
      <w:lvlJc w:val="left"/>
      <w:pPr>
        <w:tabs>
          <w:tab w:val="num" w:pos="5040"/>
        </w:tabs>
        <w:ind w:left="5040" w:hanging="360"/>
      </w:pPr>
    </w:lvl>
    <w:lvl w:ilvl="7" w:tplc="B7F6ED36" w:tentative="1">
      <w:start w:val="1"/>
      <w:numFmt w:val="decimal"/>
      <w:lvlText w:val="%8)"/>
      <w:lvlJc w:val="left"/>
      <w:pPr>
        <w:tabs>
          <w:tab w:val="num" w:pos="5760"/>
        </w:tabs>
        <w:ind w:left="5760" w:hanging="360"/>
      </w:pPr>
    </w:lvl>
    <w:lvl w:ilvl="8" w:tplc="F5A2CADE" w:tentative="1">
      <w:start w:val="1"/>
      <w:numFmt w:val="decimal"/>
      <w:lvlText w:val="%9)"/>
      <w:lvlJc w:val="left"/>
      <w:pPr>
        <w:tabs>
          <w:tab w:val="num" w:pos="6480"/>
        </w:tabs>
        <w:ind w:left="6480" w:hanging="360"/>
      </w:pPr>
    </w:lvl>
  </w:abstractNum>
  <w:abstractNum w:abstractNumId="13">
    <w:nsid w:val="64456A0D"/>
    <w:multiLevelType w:val="hybridMultilevel"/>
    <w:tmpl w:val="A5344C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D41BE"/>
    <w:multiLevelType w:val="hybridMultilevel"/>
    <w:tmpl w:val="893078F8"/>
    <w:lvl w:ilvl="0" w:tplc="3F46CC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E75510"/>
    <w:multiLevelType w:val="hybridMultilevel"/>
    <w:tmpl w:val="FC8048F0"/>
    <w:lvl w:ilvl="0" w:tplc="A7329DE2">
      <w:start w:val="1"/>
      <w:numFmt w:val="bullet"/>
      <w:lvlText w:val=""/>
      <w:lvlJc w:val="left"/>
      <w:pPr>
        <w:tabs>
          <w:tab w:val="num" w:pos="720"/>
        </w:tabs>
        <w:ind w:left="720" w:hanging="360"/>
      </w:pPr>
      <w:rPr>
        <w:rFonts w:ascii="Wingdings" w:hAnsi="Wingdings" w:hint="default"/>
      </w:rPr>
    </w:lvl>
    <w:lvl w:ilvl="1" w:tplc="5FE427D6" w:tentative="1">
      <w:start w:val="1"/>
      <w:numFmt w:val="bullet"/>
      <w:lvlText w:val=""/>
      <w:lvlJc w:val="left"/>
      <w:pPr>
        <w:tabs>
          <w:tab w:val="num" w:pos="1440"/>
        </w:tabs>
        <w:ind w:left="1440" w:hanging="360"/>
      </w:pPr>
      <w:rPr>
        <w:rFonts w:ascii="Wingdings" w:hAnsi="Wingdings" w:hint="default"/>
      </w:rPr>
    </w:lvl>
    <w:lvl w:ilvl="2" w:tplc="AB8CB85C" w:tentative="1">
      <w:start w:val="1"/>
      <w:numFmt w:val="bullet"/>
      <w:lvlText w:val=""/>
      <w:lvlJc w:val="left"/>
      <w:pPr>
        <w:tabs>
          <w:tab w:val="num" w:pos="2160"/>
        </w:tabs>
        <w:ind w:left="2160" w:hanging="360"/>
      </w:pPr>
      <w:rPr>
        <w:rFonts w:ascii="Wingdings" w:hAnsi="Wingdings" w:hint="default"/>
      </w:rPr>
    </w:lvl>
    <w:lvl w:ilvl="3" w:tplc="49DA9B44" w:tentative="1">
      <w:start w:val="1"/>
      <w:numFmt w:val="bullet"/>
      <w:lvlText w:val=""/>
      <w:lvlJc w:val="left"/>
      <w:pPr>
        <w:tabs>
          <w:tab w:val="num" w:pos="2880"/>
        </w:tabs>
        <w:ind w:left="2880" w:hanging="360"/>
      </w:pPr>
      <w:rPr>
        <w:rFonts w:ascii="Wingdings" w:hAnsi="Wingdings" w:hint="default"/>
      </w:rPr>
    </w:lvl>
    <w:lvl w:ilvl="4" w:tplc="257C73F0" w:tentative="1">
      <w:start w:val="1"/>
      <w:numFmt w:val="bullet"/>
      <w:lvlText w:val=""/>
      <w:lvlJc w:val="left"/>
      <w:pPr>
        <w:tabs>
          <w:tab w:val="num" w:pos="3600"/>
        </w:tabs>
        <w:ind w:left="3600" w:hanging="360"/>
      </w:pPr>
      <w:rPr>
        <w:rFonts w:ascii="Wingdings" w:hAnsi="Wingdings" w:hint="default"/>
      </w:rPr>
    </w:lvl>
    <w:lvl w:ilvl="5" w:tplc="548CEDB8" w:tentative="1">
      <w:start w:val="1"/>
      <w:numFmt w:val="bullet"/>
      <w:lvlText w:val=""/>
      <w:lvlJc w:val="left"/>
      <w:pPr>
        <w:tabs>
          <w:tab w:val="num" w:pos="4320"/>
        </w:tabs>
        <w:ind w:left="4320" w:hanging="360"/>
      </w:pPr>
      <w:rPr>
        <w:rFonts w:ascii="Wingdings" w:hAnsi="Wingdings" w:hint="default"/>
      </w:rPr>
    </w:lvl>
    <w:lvl w:ilvl="6" w:tplc="36280B36" w:tentative="1">
      <w:start w:val="1"/>
      <w:numFmt w:val="bullet"/>
      <w:lvlText w:val=""/>
      <w:lvlJc w:val="left"/>
      <w:pPr>
        <w:tabs>
          <w:tab w:val="num" w:pos="5040"/>
        </w:tabs>
        <w:ind w:left="5040" w:hanging="360"/>
      </w:pPr>
      <w:rPr>
        <w:rFonts w:ascii="Wingdings" w:hAnsi="Wingdings" w:hint="default"/>
      </w:rPr>
    </w:lvl>
    <w:lvl w:ilvl="7" w:tplc="668EF50E" w:tentative="1">
      <w:start w:val="1"/>
      <w:numFmt w:val="bullet"/>
      <w:lvlText w:val=""/>
      <w:lvlJc w:val="left"/>
      <w:pPr>
        <w:tabs>
          <w:tab w:val="num" w:pos="5760"/>
        </w:tabs>
        <w:ind w:left="5760" w:hanging="360"/>
      </w:pPr>
      <w:rPr>
        <w:rFonts w:ascii="Wingdings" w:hAnsi="Wingdings" w:hint="default"/>
      </w:rPr>
    </w:lvl>
    <w:lvl w:ilvl="8" w:tplc="9CFAB01C" w:tentative="1">
      <w:start w:val="1"/>
      <w:numFmt w:val="bullet"/>
      <w:lvlText w:val=""/>
      <w:lvlJc w:val="left"/>
      <w:pPr>
        <w:tabs>
          <w:tab w:val="num" w:pos="6480"/>
        </w:tabs>
        <w:ind w:left="6480" w:hanging="360"/>
      </w:pPr>
      <w:rPr>
        <w:rFonts w:ascii="Wingdings" w:hAnsi="Wingdings" w:hint="default"/>
      </w:rPr>
    </w:lvl>
  </w:abstractNum>
  <w:abstractNum w:abstractNumId="16">
    <w:nsid w:val="70193063"/>
    <w:multiLevelType w:val="hybridMultilevel"/>
    <w:tmpl w:val="07E09ED0"/>
    <w:lvl w:ilvl="0" w:tplc="1430C3CA">
      <w:start w:val="1"/>
      <w:numFmt w:val="bullet"/>
      <w:lvlText w:val="•"/>
      <w:lvlJc w:val="left"/>
      <w:pPr>
        <w:tabs>
          <w:tab w:val="num" w:pos="720"/>
        </w:tabs>
        <w:ind w:left="720" w:hanging="360"/>
      </w:pPr>
      <w:rPr>
        <w:rFonts w:ascii="Times New Roman" w:hAnsi="Times New Roman" w:hint="default"/>
      </w:rPr>
    </w:lvl>
    <w:lvl w:ilvl="1" w:tplc="AE044D9C" w:tentative="1">
      <w:start w:val="1"/>
      <w:numFmt w:val="bullet"/>
      <w:lvlText w:val="•"/>
      <w:lvlJc w:val="left"/>
      <w:pPr>
        <w:tabs>
          <w:tab w:val="num" w:pos="1440"/>
        </w:tabs>
        <w:ind w:left="1440" w:hanging="360"/>
      </w:pPr>
      <w:rPr>
        <w:rFonts w:ascii="Times New Roman" w:hAnsi="Times New Roman" w:hint="default"/>
      </w:rPr>
    </w:lvl>
    <w:lvl w:ilvl="2" w:tplc="EE303E22" w:tentative="1">
      <w:start w:val="1"/>
      <w:numFmt w:val="bullet"/>
      <w:lvlText w:val="•"/>
      <w:lvlJc w:val="left"/>
      <w:pPr>
        <w:tabs>
          <w:tab w:val="num" w:pos="2160"/>
        </w:tabs>
        <w:ind w:left="2160" w:hanging="360"/>
      </w:pPr>
      <w:rPr>
        <w:rFonts w:ascii="Times New Roman" w:hAnsi="Times New Roman" w:hint="default"/>
      </w:rPr>
    </w:lvl>
    <w:lvl w:ilvl="3" w:tplc="FD9AC16E" w:tentative="1">
      <w:start w:val="1"/>
      <w:numFmt w:val="bullet"/>
      <w:lvlText w:val="•"/>
      <w:lvlJc w:val="left"/>
      <w:pPr>
        <w:tabs>
          <w:tab w:val="num" w:pos="2880"/>
        </w:tabs>
        <w:ind w:left="2880" w:hanging="360"/>
      </w:pPr>
      <w:rPr>
        <w:rFonts w:ascii="Times New Roman" w:hAnsi="Times New Roman" w:hint="default"/>
      </w:rPr>
    </w:lvl>
    <w:lvl w:ilvl="4" w:tplc="22E04E9C" w:tentative="1">
      <w:start w:val="1"/>
      <w:numFmt w:val="bullet"/>
      <w:lvlText w:val="•"/>
      <w:lvlJc w:val="left"/>
      <w:pPr>
        <w:tabs>
          <w:tab w:val="num" w:pos="3600"/>
        </w:tabs>
        <w:ind w:left="3600" w:hanging="360"/>
      </w:pPr>
      <w:rPr>
        <w:rFonts w:ascii="Times New Roman" w:hAnsi="Times New Roman" w:hint="default"/>
      </w:rPr>
    </w:lvl>
    <w:lvl w:ilvl="5" w:tplc="42AC54FC" w:tentative="1">
      <w:start w:val="1"/>
      <w:numFmt w:val="bullet"/>
      <w:lvlText w:val="•"/>
      <w:lvlJc w:val="left"/>
      <w:pPr>
        <w:tabs>
          <w:tab w:val="num" w:pos="4320"/>
        </w:tabs>
        <w:ind w:left="4320" w:hanging="360"/>
      </w:pPr>
      <w:rPr>
        <w:rFonts w:ascii="Times New Roman" w:hAnsi="Times New Roman" w:hint="default"/>
      </w:rPr>
    </w:lvl>
    <w:lvl w:ilvl="6" w:tplc="C448901E" w:tentative="1">
      <w:start w:val="1"/>
      <w:numFmt w:val="bullet"/>
      <w:lvlText w:val="•"/>
      <w:lvlJc w:val="left"/>
      <w:pPr>
        <w:tabs>
          <w:tab w:val="num" w:pos="5040"/>
        </w:tabs>
        <w:ind w:left="5040" w:hanging="360"/>
      </w:pPr>
      <w:rPr>
        <w:rFonts w:ascii="Times New Roman" w:hAnsi="Times New Roman" w:hint="default"/>
      </w:rPr>
    </w:lvl>
    <w:lvl w:ilvl="7" w:tplc="6A780FEE" w:tentative="1">
      <w:start w:val="1"/>
      <w:numFmt w:val="bullet"/>
      <w:lvlText w:val="•"/>
      <w:lvlJc w:val="left"/>
      <w:pPr>
        <w:tabs>
          <w:tab w:val="num" w:pos="5760"/>
        </w:tabs>
        <w:ind w:left="5760" w:hanging="360"/>
      </w:pPr>
      <w:rPr>
        <w:rFonts w:ascii="Times New Roman" w:hAnsi="Times New Roman" w:hint="default"/>
      </w:rPr>
    </w:lvl>
    <w:lvl w:ilvl="8" w:tplc="7E9496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5467AB"/>
    <w:multiLevelType w:val="hybridMultilevel"/>
    <w:tmpl w:val="D140333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77DC0A20"/>
    <w:multiLevelType w:val="hybridMultilevel"/>
    <w:tmpl w:val="1E587472"/>
    <w:lvl w:ilvl="0" w:tplc="75687926">
      <w:start w:val="1"/>
      <w:numFmt w:val="decimal"/>
      <w:lvlText w:val="%1."/>
      <w:lvlJc w:val="left"/>
      <w:pPr>
        <w:ind w:left="1125" w:hanging="360"/>
      </w:pPr>
      <w:rPr>
        <w:rFonts w:ascii="Arial" w:hAnsi="Arial" w:cs="Arial" w:hint="default"/>
        <w:color w:val="000000"/>
        <w:sz w:val="20"/>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9">
    <w:nsid w:val="7A6E10FE"/>
    <w:multiLevelType w:val="hybridMultilevel"/>
    <w:tmpl w:val="2BF0F0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93385C"/>
    <w:multiLevelType w:val="hybridMultilevel"/>
    <w:tmpl w:val="B7F4B4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7D296A61"/>
    <w:multiLevelType w:val="hybridMultilevel"/>
    <w:tmpl w:val="CEAA058E"/>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nsid w:val="7F3606DF"/>
    <w:multiLevelType w:val="hybridMultilevel"/>
    <w:tmpl w:val="785489E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6"/>
  </w:num>
  <w:num w:numId="2">
    <w:abstractNumId w:val="19"/>
  </w:num>
  <w:num w:numId="3">
    <w:abstractNumId w:val="11"/>
  </w:num>
  <w:num w:numId="4">
    <w:abstractNumId w:val="22"/>
  </w:num>
  <w:num w:numId="5">
    <w:abstractNumId w:val="3"/>
  </w:num>
  <w:num w:numId="6">
    <w:abstractNumId w:val="8"/>
  </w:num>
  <w:num w:numId="7">
    <w:abstractNumId w:val="5"/>
  </w:num>
  <w:num w:numId="8">
    <w:abstractNumId w:val="4"/>
  </w:num>
  <w:num w:numId="9">
    <w:abstractNumId w:val="14"/>
  </w:num>
  <w:num w:numId="10">
    <w:abstractNumId w:val="20"/>
  </w:num>
  <w:num w:numId="11">
    <w:abstractNumId w:val="16"/>
  </w:num>
  <w:num w:numId="12">
    <w:abstractNumId w:val="2"/>
  </w:num>
  <w:num w:numId="13">
    <w:abstractNumId w:val="1"/>
  </w:num>
  <w:num w:numId="14">
    <w:abstractNumId w:val="7"/>
  </w:num>
  <w:num w:numId="15">
    <w:abstractNumId w:val="18"/>
  </w:num>
  <w:num w:numId="16">
    <w:abstractNumId w:val="21"/>
  </w:num>
  <w:num w:numId="17">
    <w:abstractNumId w:val="9"/>
  </w:num>
  <w:num w:numId="18">
    <w:abstractNumId w:val="17"/>
  </w:num>
  <w:num w:numId="19">
    <w:abstractNumId w:val="10"/>
  </w:num>
  <w:num w:numId="20">
    <w:abstractNumId w:val="15"/>
  </w:num>
  <w:num w:numId="21">
    <w:abstractNumId w:val="0"/>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65994"/>
    <w:rsid w:val="00052628"/>
    <w:rsid w:val="000F1E1A"/>
    <w:rsid w:val="00102184"/>
    <w:rsid w:val="00122A4B"/>
    <w:rsid w:val="00165994"/>
    <w:rsid w:val="00196401"/>
    <w:rsid w:val="001A09DE"/>
    <w:rsid w:val="002639D8"/>
    <w:rsid w:val="003A2D18"/>
    <w:rsid w:val="003E7D9D"/>
    <w:rsid w:val="00462E66"/>
    <w:rsid w:val="004C41AB"/>
    <w:rsid w:val="004D6343"/>
    <w:rsid w:val="004F7F58"/>
    <w:rsid w:val="00513731"/>
    <w:rsid w:val="005902CC"/>
    <w:rsid w:val="005C6443"/>
    <w:rsid w:val="005F3503"/>
    <w:rsid w:val="0066300A"/>
    <w:rsid w:val="00670E3B"/>
    <w:rsid w:val="007037D1"/>
    <w:rsid w:val="0075385B"/>
    <w:rsid w:val="0076536D"/>
    <w:rsid w:val="007D06A9"/>
    <w:rsid w:val="007F3FC5"/>
    <w:rsid w:val="00802CD9"/>
    <w:rsid w:val="00803854"/>
    <w:rsid w:val="0085570A"/>
    <w:rsid w:val="00873AE5"/>
    <w:rsid w:val="00933B75"/>
    <w:rsid w:val="00A946E7"/>
    <w:rsid w:val="00AB0DDA"/>
    <w:rsid w:val="00AC7376"/>
    <w:rsid w:val="00B74665"/>
    <w:rsid w:val="00B80B8E"/>
    <w:rsid w:val="00B922AE"/>
    <w:rsid w:val="00C00640"/>
    <w:rsid w:val="00C900C0"/>
    <w:rsid w:val="00C92639"/>
    <w:rsid w:val="00CC774E"/>
    <w:rsid w:val="00D363B9"/>
    <w:rsid w:val="00DB6C2C"/>
    <w:rsid w:val="00E20EE5"/>
    <w:rsid w:val="00FA5C26"/>
    <w:rsid w:val="00FD7930"/>
    <w:rsid w:val="00FF1F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5994"/>
    <w:pPr>
      <w:ind w:left="720"/>
      <w:contextualSpacing/>
    </w:pPr>
  </w:style>
  <w:style w:type="paragraph" w:styleId="NormalWeb">
    <w:name w:val="Normal (Web)"/>
    <w:basedOn w:val="Normal"/>
    <w:uiPriority w:val="99"/>
    <w:semiHidden/>
    <w:unhideWhenUsed/>
    <w:rsid w:val="004C41A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D79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930"/>
    <w:rPr>
      <w:rFonts w:ascii="Tahoma" w:hAnsi="Tahoma" w:cs="Tahoma"/>
      <w:sz w:val="16"/>
      <w:szCs w:val="16"/>
    </w:rPr>
  </w:style>
  <w:style w:type="character" w:customStyle="1" w:styleId="apple-converted-space">
    <w:name w:val="apple-converted-space"/>
    <w:basedOn w:val="VarsaylanParagrafYazTipi"/>
    <w:rsid w:val="007D06A9"/>
  </w:style>
  <w:style w:type="character" w:styleId="Kpr">
    <w:name w:val="Hyperlink"/>
    <w:basedOn w:val="VarsaylanParagrafYazTipi"/>
    <w:uiPriority w:val="99"/>
    <w:semiHidden/>
    <w:unhideWhenUsed/>
    <w:rsid w:val="007D06A9"/>
    <w:rPr>
      <w:color w:val="0000FF"/>
      <w:u w:val="single"/>
    </w:rPr>
  </w:style>
</w:styles>
</file>

<file path=word/webSettings.xml><?xml version="1.0" encoding="utf-8"?>
<w:webSettings xmlns:r="http://schemas.openxmlformats.org/officeDocument/2006/relationships" xmlns:w="http://schemas.openxmlformats.org/wordprocessingml/2006/main">
  <w:divs>
    <w:div w:id="93984052">
      <w:bodyDiv w:val="1"/>
      <w:marLeft w:val="0"/>
      <w:marRight w:val="0"/>
      <w:marTop w:val="0"/>
      <w:marBottom w:val="0"/>
      <w:divBdr>
        <w:top w:val="none" w:sz="0" w:space="0" w:color="auto"/>
        <w:left w:val="none" w:sz="0" w:space="0" w:color="auto"/>
        <w:bottom w:val="none" w:sz="0" w:space="0" w:color="auto"/>
        <w:right w:val="none" w:sz="0" w:space="0" w:color="auto"/>
      </w:divBdr>
    </w:div>
    <w:div w:id="419640404">
      <w:bodyDiv w:val="1"/>
      <w:marLeft w:val="0"/>
      <w:marRight w:val="0"/>
      <w:marTop w:val="0"/>
      <w:marBottom w:val="0"/>
      <w:divBdr>
        <w:top w:val="none" w:sz="0" w:space="0" w:color="auto"/>
        <w:left w:val="none" w:sz="0" w:space="0" w:color="auto"/>
        <w:bottom w:val="none" w:sz="0" w:space="0" w:color="auto"/>
        <w:right w:val="none" w:sz="0" w:space="0" w:color="auto"/>
      </w:divBdr>
    </w:div>
    <w:div w:id="912158344">
      <w:bodyDiv w:val="1"/>
      <w:marLeft w:val="0"/>
      <w:marRight w:val="0"/>
      <w:marTop w:val="0"/>
      <w:marBottom w:val="0"/>
      <w:divBdr>
        <w:top w:val="none" w:sz="0" w:space="0" w:color="auto"/>
        <w:left w:val="none" w:sz="0" w:space="0" w:color="auto"/>
        <w:bottom w:val="none" w:sz="0" w:space="0" w:color="auto"/>
        <w:right w:val="none" w:sz="0" w:space="0" w:color="auto"/>
      </w:divBdr>
      <w:divsChild>
        <w:div w:id="750200182">
          <w:marLeft w:val="965"/>
          <w:marRight w:val="0"/>
          <w:marTop w:val="115"/>
          <w:marBottom w:val="0"/>
          <w:divBdr>
            <w:top w:val="none" w:sz="0" w:space="0" w:color="auto"/>
            <w:left w:val="none" w:sz="0" w:space="0" w:color="auto"/>
            <w:bottom w:val="none" w:sz="0" w:space="0" w:color="auto"/>
            <w:right w:val="none" w:sz="0" w:space="0" w:color="auto"/>
          </w:divBdr>
        </w:div>
        <w:div w:id="941500018">
          <w:marLeft w:val="965"/>
          <w:marRight w:val="0"/>
          <w:marTop w:val="115"/>
          <w:marBottom w:val="0"/>
          <w:divBdr>
            <w:top w:val="none" w:sz="0" w:space="0" w:color="auto"/>
            <w:left w:val="none" w:sz="0" w:space="0" w:color="auto"/>
            <w:bottom w:val="none" w:sz="0" w:space="0" w:color="auto"/>
            <w:right w:val="none" w:sz="0" w:space="0" w:color="auto"/>
          </w:divBdr>
        </w:div>
        <w:div w:id="1825464648">
          <w:marLeft w:val="965"/>
          <w:marRight w:val="0"/>
          <w:marTop w:val="115"/>
          <w:marBottom w:val="0"/>
          <w:divBdr>
            <w:top w:val="none" w:sz="0" w:space="0" w:color="auto"/>
            <w:left w:val="none" w:sz="0" w:space="0" w:color="auto"/>
            <w:bottom w:val="none" w:sz="0" w:space="0" w:color="auto"/>
            <w:right w:val="none" w:sz="0" w:space="0" w:color="auto"/>
          </w:divBdr>
        </w:div>
        <w:div w:id="821851298">
          <w:marLeft w:val="965"/>
          <w:marRight w:val="0"/>
          <w:marTop w:val="115"/>
          <w:marBottom w:val="0"/>
          <w:divBdr>
            <w:top w:val="none" w:sz="0" w:space="0" w:color="auto"/>
            <w:left w:val="none" w:sz="0" w:space="0" w:color="auto"/>
            <w:bottom w:val="none" w:sz="0" w:space="0" w:color="auto"/>
            <w:right w:val="none" w:sz="0" w:space="0" w:color="auto"/>
          </w:divBdr>
        </w:div>
        <w:div w:id="395932658">
          <w:marLeft w:val="965"/>
          <w:marRight w:val="0"/>
          <w:marTop w:val="115"/>
          <w:marBottom w:val="0"/>
          <w:divBdr>
            <w:top w:val="none" w:sz="0" w:space="0" w:color="auto"/>
            <w:left w:val="none" w:sz="0" w:space="0" w:color="auto"/>
            <w:bottom w:val="none" w:sz="0" w:space="0" w:color="auto"/>
            <w:right w:val="none" w:sz="0" w:space="0" w:color="auto"/>
          </w:divBdr>
        </w:div>
        <w:div w:id="1197111789">
          <w:marLeft w:val="965"/>
          <w:marRight w:val="0"/>
          <w:marTop w:val="115"/>
          <w:marBottom w:val="0"/>
          <w:divBdr>
            <w:top w:val="none" w:sz="0" w:space="0" w:color="auto"/>
            <w:left w:val="none" w:sz="0" w:space="0" w:color="auto"/>
            <w:bottom w:val="none" w:sz="0" w:space="0" w:color="auto"/>
            <w:right w:val="none" w:sz="0" w:space="0" w:color="auto"/>
          </w:divBdr>
        </w:div>
        <w:div w:id="571624262">
          <w:marLeft w:val="965"/>
          <w:marRight w:val="0"/>
          <w:marTop w:val="115"/>
          <w:marBottom w:val="0"/>
          <w:divBdr>
            <w:top w:val="none" w:sz="0" w:space="0" w:color="auto"/>
            <w:left w:val="none" w:sz="0" w:space="0" w:color="auto"/>
            <w:bottom w:val="none" w:sz="0" w:space="0" w:color="auto"/>
            <w:right w:val="none" w:sz="0" w:space="0" w:color="auto"/>
          </w:divBdr>
        </w:div>
        <w:div w:id="1587180710">
          <w:marLeft w:val="965"/>
          <w:marRight w:val="0"/>
          <w:marTop w:val="115"/>
          <w:marBottom w:val="0"/>
          <w:divBdr>
            <w:top w:val="none" w:sz="0" w:space="0" w:color="auto"/>
            <w:left w:val="none" w:sz="0" w:space="0" w:color="auto"/>
            <w:bottom w:val="none" w:sz="0" w:space="0" w:color="auto"/>
            <w:right w:val="none" w:sz="0" w:space="0" w:color="auto"/>
          </w:divBdr>
        </w:div>
        <w:div w:id="1056509023">
          <w:marLeft w:val="965"/>
          <w:marRight w:val="0"/>
          <w:marTop w:val="115"/>
          <w:marBottom w:val="0"/>
          <w:divBdr>
            <w:top w:val="none" w:sz="0" w:space="0" w:color="auto"/>
            <w:left w:val="none" w:sz="0" w:space="0" w:color="auto"/>
            <w:bottom w:val="none" w:sz="0" w:space="0" w:color="auto"/>
            <w:right w:val="none" w:sz="0" w:space="0" w:color="auto"/>
          </w:divBdr>
        </w:div>
      </w:divsChild>
    </w:div>
    <w:div w:id="976226644">
      <w:bodyDiv w:val="1"/>
      <w:marLeft w:val="0"/>
      <w:marRight w:val="0"/>
      <w:marTop w:val="0"/>
      <w:marBottom w:val="0"/>
      <w:divBdr>
        <w:top w:val="none" w:sz="0" w:space="0" w:color="auto"/>
        <w:left w:val="none" w:sz="0" w:space="0" w:color="auto"/>
        <w:bottom w:val="none" w:sz="0" w:space="0" w:color="auto"/>
        <w:right w:val="none" w:sz="0" w:space="0" w:color="auto"/>
      </w:divBdr>
      <w:divsChild>
        <w:div w:id="54402620">
          <w:marLeft w:val="965"/>
          <w:marRight w:val="0"/>
          <w:marTop w:val="154"/>
          <w:marBottom w:val="0"/>
          <w:divBdr>
            <w:top w:val="none" w:sz="0" w:space="0" w:color="auto"/>
            <w:left w:val="none" w:sz="0" w:space="0" w:color="auto"/>
            <w:bottom w:val="none" w:sz="0" w:space="0" w:color="auto"/>
            <w:right w:val="none" w:sz="0" w:space="0" w:color="auto"/>
          </w:divBdr>
        </w:div>
        <w:div w:id="113719123">
          <w:marLeft w:val="965"/>
          <w:marRight w:val="0"/>
          <w:marTop w:val="154"/>
          <w:marBottom w:val="0"/>
          <w:divBdr>
            <w:top w:val="none" w:sz="0" w:space="0" w:color="auto"/>
            <w:left w:val="none" w:sz="0" w:space="0" w:color="auto"/>
            <w:bottom w:val="none" w:sz="0" w:space="0" w:color="auto"/>
            <w:right w:val="none" w:sz="0" w:space="0" w:color="auto"/>
          </w:divBdr>
        </w:div>
        <w:div w:id="215629663">
          <w:marLeft w:val="965"/>
          <w:marRight w:val="0"/>
          <w:marTop w:val="154"/>
          <w:marBottom w:val="0"/>
          <w:divBdr>
            <w:top w:val="none" w:sz="0" w:space="0" w:color="auto"/>
            <w:left w:val="none" w:sz="0" w:space="0" w:color="auto"/>
            <w:bottom w:val="none" w:sz="0" w:space="0" w:color="auto"/>
            <w:right w:val="none" w:sz="0" w:space="0" w:color="auto"/>
          </w:divBdr>
        </w:div>
        <w:div w:id="1004015664">
          <w:marLeft w:val="965"/>
          <w:marRight w:val="0"/>
          <w:marTop w:val="154"/>
          <w:marBottom w:val="0"/>
          <w:divBdr>
            <w:top w:val="none" w:sz="0" w:space="0" w:color="auto"/>
            <w:left w:val="none" w:sz="0" w:space="0" w:color="auto"/>
            <w:bottom w:val="none" w:sz="0" w:space="0" w:color="auto"/>
            <w:right w:val="none" w:sz="0" w:space="0" w:color="auto"/>
          </w:divBdr>
        </w:div>
        <w:div w:id="366415417">
          <w:marLeft w:val="965"/>
          <w:marRight w:val="0"/>
          <w:marTop w:val="154"/>
          <w:marBottom w:val="0"/>
          <w:divBdr>
            <w:top w:val="none" w:sz="0" w:space="0" w:color="auto"/>
            <w:left w:val="none" w:sz="0" w:space="0" w:color="auto"/>
            <w:bottom w:val="none" w:sz="0" w:space="0" w:color="auto"/>
            <w:right w:val="none" w:sz="0" w:space="0" w:color="auto"/>
          </w:divBdr>
        </w:div>
      </w:divsChild>
    </w:div>
    <w:div w:id="982663512">
      <w:bodyDiv w:val="1"/>
      <w:marLeft w:val="0"/>
      <w:marRight w:val="0"/>
      <w:marTop w:val="0"/>
      <w:marBottom w:val="0"/>
      <w:divBdr>
        <w:top w:val="none" w:sz="0" w:space="0" w:color="auto"/>
        <w:left w:val="none" w:sz="0" w:space="0" w:color="auto"/>
        <w:bottom w:val="none" w:sz="0" w:space="0" w:color="auto"/>
        <w:right w:val="none" w:sz="0" w:space="0" w:color="auto"/>
      </w:divBdr>
      <w:divsChild>
        <w:div w:id="1524629770">
          <w:marLeft w:val="547"/>
          <w:marRight w:val="0"/>
          <w:marTop w:val="115"/>
          <w:marBottom w:val="0"/>
          <w:divBdr>
            <w:top w:val="none" w:sz="0" w:space="0" w:color="auto"/>
            <w:left w:val="none" w:sz="0" w:space="0" w:color="auto"/>
            <w:bottom w:val="none" w:sz="0" w:space="0" w:color="auto"/>
            <w:right w:val="none" w:sz="0" w:space="0" w:color="auto"/>
          </w:divBdr>
        </w:div>
        <w:div w:id="1780490103">
          <w:marLeft w:val="547"/>
          <w:marRight w:val="0"/>
          <w:marTop w:val="115"/>
          <w:marBottom w:val="0"/>
          <w:divBdr>
            <w:top w:val="none" w:sz="0" w:space="0" w:color="auto"/>
            <w:left w:val="none" w:sz="0" w:space="0" w:color="auto"/>
            <w:bottom w:val="none" w:sz="0" w:space="0" w:color="auto"/>
            <w:right w:val="none" w:sz="0" w:space="0" w:color="auto"/>
          </w:divBdr>
        </w:div>
        <w:div w:id="829831824">
          <w:marLeft w:val="547"/>
          <w:marRight w:val="0"/>
          <w:marTop w:val="115"/>
          <w:marBottom w:val="0"/>
          <w:divBdr>
            <w:top w:val="none" w:sz="0" w:space="0" w:color="auto"/>
            <w:left w:val="none" w:sz="0" w:space="0" w:color="auto"/>
            <w:bottom w:val="none" w:sz="0" w:space="0" w:color="auto"/>
            <w:right w:val="none" w:sz="0" w:space="0" w:color="auto"/>
          </w:divBdr>
        </w:div>
      </w:divsChild>
    </w:div>
    <w:div w:id="1336034685">
      <w:bodyDiv w:val="1"/>
      <w:marLeft w:val="0"/>
      <w:marRight w:val="0"/>
      <w:marTop w:val="0"/>
      <w:marBottom w:val="0"/>
      <w:divBdr>
        <w:top w:val="none" w:sz="0" w:space="0" w:color="auto"/>
        <w:left w:val="none" w:sz="0" w:space="0" w:color="auto"/>
        <w:bottom w:val="none" w:sz="0" w:space="0" w:color="auto"/>
        <w:right w:val="none" w:sz="0" w:space="0" w:color="auto"/>
      </w:divBdr>
    </w:div>
    <w:div w:id="1337272541">
      <w:bodyDiv w:val="1"/>
      <w:marLeft w:val="0"/>
      <w:marRight w:val="0"/>
      <w:marTop w:val="0"/>
      <w:marBottom w:val="0"/>
      <w:divBdr>
        <w:top w:val="none" w:sz="0" w:space="0" w:color="auto"/>
        <w:left w:val="none" w:sz="0" w:space="0" w:color="auto"/>
        <w:bottom w:val="none" w:sz="0" w:space="0" w:color="auto"/>
        <w:right w:val="none" w:sz="0" w:space="0" w:color="auto"/>
      </w:divBdr>
    </w:div>
    <w:div w:id="1635330828">
      <w:bodyDiv w:val="1"/>
      <w:marLeft w:val="0"/>
      <w:marRight w:val="0"/>
      <w:marTop w:val="0"/>
      <w:marBottom w:val="0"/>
      <w:divBdr>
        <w:top w:val="none" w:sz="0" w:space="0" w:color="auto"/>
        <w:left w:val="none" w:sz="0" w:space="0" w:color="auto"/>
        <w:bottom w:val="none" w:sz="0" w:space="0" w:color="auto"/>
        <w:right w:val="none" w:sz="0" w:space="0" w:color="auto"/>
      </w:divBdr>
    </w:div>
    <w:div w:id="1788887786">
      <w:bodyDiv w:val="1"/>
      <w:marLeft w:val="0"/>
      <w:marRight w:val="0"/>
      <w:marTop w:val="0"/>
      <w:marBottom w:val="0"/>
      <w:divBdr>
        <w:top w:val="none" w:sz="0" w:space="0" w:color="auto"/>
        <w:left w:val="none" w:sz="0" w:space="0" w:color="auto"/>
        <w:bottom w:val="none" w:sz="0" w:space="0" w:color="auto"/>
        <w:right w:val="none" w:sz="0" w:space="0" w:color="auto"/>
      </w:divBdr>
    </w:div>
    <w:div w:id="1903711945">
      <w:bodyDiv w:val="1"/>
      <w:marLeft w:val="0"/>
      <w:marRight w:val="0"/>
      <w:marTop w:val="0"/>
      <w:marBottom w:val="0"/>
      <w:divBdr>
        <w:top w:val="none" w:sz="0" w:space="0" w:color="auto"/>
        <w:left w:val="none" w:sz="0" w:space="0" w:color="auto"/>
        <w:bottom w:val="none" w:sz="0" w:space="0" w:color="auto"/>
        <w:right w:val="none" w:sz="0" w:space="0" w:color="auto"/>
      </w:divBdr>
    </w:div>
    <w:div w:id="2055614810">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106067896">
      <w:bodyDiv w:val="1"/>
      <w:marLeft w:val="0"/>
      <w:marRight w:val="0"/>
      <w:marTop w:val="0"/>
      <w:marBottom w:val="0"/>
      <w:divBdr>
        <w:top w:val="none" w:sz="0" w:space="0" w:color="auto"/>
        <w:left w:val="none" w:sz="0" w:space="0" w:color="auto"/>
        <w:bottom w:val="none" w:sz="0" w:space="0" w:color="auto"/>
        <w:right w:val="none" w:sz="0" w:space="0" w:color="auto"/>
      </w:divBdr>
    </w:div>
    <w:div w:id="21224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put_hypothesis" TargetMode="External"/><Relationship Id="rId3" Type="http://schemas.openxmlformats.org/officeDocument/2006/relationships/settings" Target="settings.xml"/><Relationship Id="rId7" Type="http://schemas.openxmlformats.org/officeDocument/2006/relationships/hyperlink" Target="https://en.wikipedia.org/wiki/Pho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rphology_(linguistics)" TargetMode="External"/><Relationship Id="rId11" Type="http://schemas.openxmlformats.org/officeDocument/2006/relationships/theme" Target="theme/theme1.xml"/><Relationship Id="rId5" Type="http://schemas.openxmlformats.org/officeDocument/2006/relationships/hyperlink" Target="https://en.wikipedia.org/wiki/Synta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ontext_(language_u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11</Pages>
  <Words>3071</Words>
  <Characters>17511</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dc:creator>
  <cp:keywords/>
  <dc:description/>
  <cp:lastModifiedBy>Ferhat</cp:lastModifiedBy>
  <cp:revision>10</cp:revision>
  <dcterms:created xsi:type="dcterms:W3CDTF">2013-07-07T20:31:00Z</dcterms:created>
  <dcterms:modified xsi:type="dcterms:W3CDTF">2013-07-08T20:57:00Z</dcterms:modified>
</cp:coreProperties>
</file>