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FD" w:rsidRPr="00D44CC0" w:rsidRDefault="00B33E28" w:rsidP="00081D5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DEPREM TATBİKATI</w:t>
      </w:r>
    </w:p>
    <w:p w:rsidR="00B33E28" w:rsidRDefault="00B33E28" w:rsidP="000F41FD">
      <w:pPr>
        <w:rPr>
          <w:b/>
          <w:bCs/>
        </w:rPr>
      </w:pPr>
    </w:p>
    <w:p w:rsidR="000F41FD" w:rsidRPr="00D44CC0" w:rsidRDefault="000F41FD" w:rsidP="000F41FD">
      <w:pPr>
        <w:rPr>
          <w:b/>
          <w:bCs/>
        </w:rPr>
      </w:pPr>
      <w:r w:rsidRPr="00D44CC0">
        <w:rPr>
          <w:b/>
          <w:bCs/>
        </w:rPr>
        <w:t xml:space="preserve">Etkinlik Türü     : </w:t>
      </w:r>
      <w:r w:rsidR="00F07A24">
        <w:rPr>
          <w:b/>
          <w:bCs/>
          <w:sz w:val="22"/>
          <w:szCs w:val="22"/>
        </w:rPr>
        <w:t>TÜRKÇE SANAT DRAMA BÜTÜNLEŞTİRİLMİŞ BÜY</w:t>
      </w:r>
      <w:r w:rsidR="00F07A24" w:rsidRPr="00A42A0A">
        <w:rPr>
          <w:b/>
          <w:bCs/>
          <w:sz w:val="22"/>
          <w:szCs w:val="22"/>
        </w:rPr>
        <w:t>ÜK GRUP</w:t>
      </w:r>
    </w:p>
    <w:p w:rsidR="000F41FD" w:rsidRPr="00D44CC0" w:rsidRDefault="000F41FD" w:rsidP="000F41FD">
      <w:pPr>
        <w:rPr>
          <w:b/>
        </w:rPr>
      </w:pPr>
      <w:r w:rsidRPr="00D44CC0">
        <w:rPr>
          <w:b/>
        </w:rPr>
        <w:t xml:space="preserve">Yaş Grubu (Ay) </w:t>
      </w:r>
      <w:r w:rsidR="00081D59" w:rsidRPr="00D44CC0">
        <w:rPr>
          <w:b/>
        </w:rPr>
        <w:t>: 48</w:t>
      </w:r>
      <w:r w:rsidRPr="00D44CC0">
        <w:rPr>
          <w:b/>
        </w:rPr>
        <w:t>-66 Ay</w:t>
      </w:r>
    </w:p>
    <w:p w:rsidR="00F07A24" w:rsidRPr="00D44CC0" w:rsidRDefault="00F07A24" w:rsidP="00F07A24"/>
    <w:p w:rsidR="00F07A24" w:rsidRPr="00D44CC0" w:rsidRDefault="00F07A24" w:rsidP="00F07A24">
      <w:pPr>
        <w:rPr>
          <w:b/>
          <w:u w:val="single"/>
        </w:rPr>
      </w:pPr>
      <w:r w:rsidRPr="00D44CC0">
        <w:rPr>
          <w:b/>
          <w:u w:val="single"/>
        </w:rPr>
        <w:t>KAZANIM VE GÖSTERGELERİ</w:t>
      </w:r>
    </w:p>
    <w:p w:rsidR="00F07A24" w:rsidRPr="003C3E69" w:rsidRDefault="00F07A24" w:rsidP="00F07A2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C3E69">
        <w:rPr>
          <w:rFonts w:ascii="Times New Roman" w:hAnsi="Times New Roman" w:cs="Times New Roman"/>
          <w:b/>
          <w:sz w:val="24"/>
          <w:szCs w:val="24"/>
        </w:rPr>
        <w:t>MOTOR GELİŞİM</w:t>
      </w:r>
    </w:p>
    <w:p w:rsidR="00F07A24" w:rsidRPr="003C3E69" w:rsidRDefault="00F07A24" w:rsidP="00F07A2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C3E69">
        <w:rPr>
          <w:rFonts w:ascii="Times New Roman" w:hAnsi="Times New Roman" w:cs="Times New Roman"/>
          <w:b/>
          <w:sz w:val="24"/>
          <w:szCs w:val="24"/>
        </w:rPr>
        <w:t>Kazanım 1: Yer değiştirme hareketleri yapar.</w:t>
      </w:r>
    </w:p>
    <w:p w:rsidR="00F07A24" w:rsidRPr="003C3E69" w:rsidRDefault="00F07A24" w:rsidP="00F07A2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C3E69">
        <w:rPr>
          <w:rFonts w:ascii="Times New Roman" w:hAnsi="Times New Roman" w:cs="Times New Roman"/>
          <w:b/>
          <w:sz w:val="24"/>
          <w:szCs w:val="24"/>
        </w:rPr>
        <w:t>Göstergeleri:</w:t>
      </w:r>
    </w:p>
    <w:p w:rsidR="00F07A24" w:rsidRPr="003C3E69" w:rsidRDefault="00F07A24" w:rsidP="00F07A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E69">
        <w:rPr>
          <w:rFonts w:ascii="Times New Roman" w:hAnsi="Times New Roman" w:cs="Times New Roman"/>
          <w:sz w:val="24"/>
          <w:szCs w:val="24"/>
        </w:rPr>
        <w:t>Yönergeler doğrultusunda koşar.</w:t>
      </w:r>
    </w:p>
    <w:p w:rsidR="00F07A24" w:rsidRPr="003C3E69" w:rsidRDefault="00F07A24" w:rsidP="00F07A2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C3E69">
        <w:rPr>
          <w:rFonts w:ascii="Times New Roman" w:hAnsi="Times New Roman" w:cs="Times New Roman"/>
          <w:b/>
          <w:sz w:val="24"/>
          <w:szCs w:val="24"/>
        </w:rPr>
        <w:t>Kazanım 4: Küçük kas kullanımı gerektiren hareketleri yapar.</w:t>
      </w:r>
    </w:p>
    <w:p w:rsidR="00F07A24" w:rsidRPr="003C3E69" w:rsidRDefault="00F07A24" w:rsidP="00F07A2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C3E69">
        <w:rPr>
          <w:rFonts w:ascii="Times New Roman" w:hAnsi="Times New Roman" w:cs="Times New Roman"/>
          <w:b/>
          <w:sz w:val="24"/>
          <w:szCs w:val="24"/>
        </w:rPr>
        <w:t>Göstergeleri:</w:t>
      </w:r>
    </w:p>
    <w:tbl>
      <w:tblPr>
        <w:tblW w:w="1211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119"/>
      </w:tblGrid>
      <w:tr w:rsidR="00F07A24" w:rsidRPr="003C3E69" w:rsidTr="002A7F7B">
        <w:trPr>
          <w:trHeight w:val="71"/>
        </w:trPr>
        <w:tc>
          <w:tcPr>
            <w:tcW w:w="12119" w:type="dxa"/>
          </w:tcPr>
          <w:p w:rsidR="00F07A24" w:rsidRPr="003C3E69" w:rsidRDefault="00F07A24" w:rsidP="002A7F7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3E69">
              <w:rPr>
                <w:rFonts w:ascii="Times New Roman" w:hAnsi="Times New Roman" w:cs="Times New Roman"/>
                <w:sz w:val="24"/>
                <w:szCs w:val="24"/>
              </w:rPr>
              <w:t>Nesneleri üst üste dizer.</w:t>
            </w:r>
          </w:p>
        </w:tc>
      </w:tr>
      <w:tr w:rsidR="00F07A24" w:rsidRPr="003C3E69" w:rsidTr="002A7F7B">
        <w:trPr>
          <w:trHeight w:val="71"/>
        </w:trPr>
        <w:tc>
          <w:tcPr>
            <w:tcW w:w="12119" w:type="dxa"/>
          </w:tcPr>
          <w:p w:rsidR="00F07A24" w:rsidRPr="003C3E69" w:rsidRDefault="00F07A24" w:rsidP="002A7F7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3E69">
              <w:rPr>
                <w:rFonts w:ascii="Times New Roman" w:hAnsi="Times New Roman" w:cs="Times New Roman"/>
                <w:sz w:val="24"/>
                <w:szCs w:val="24"/>
              </w:rPr>
              <w:t>Nesneleri yan yana dizer.</w:t>
            </w:r>
          </w:p>
        </w:tc>
      </w:tr>
      <w:tr w:rsidR="00F07A24" w:rsidRPr="003C3E69" w:rsidTr="002A7F7B">
        <w:trPr>
          <w:trHeight w:val="71"/>
        </w:trPr>
        <w:tc>
          <w:tcPr>
            <w:tcW w:w="12119" w:type="dxa"/>
          </w:tcPr>
          <w:p w:rsidR="00F07A24" w:rsidRPr="003C3E69" w:rsidRDefault="00F07A24" w:rsidP="002A7F7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3E69">
              <w:rPr>
                <w:rFonts w:ascii="Times New Roman" w:hAnsi="Times New Roman" w:cs="Times New Roman"/>
                <w:sz w:val="24"/>
                <w:szCs w:val="24"/>
              </w:rPr>
              <w:t>Nesneleri iç içe dizer.</w:t>
            </w:r>
          </w:p>
        </w:tc>
      </w:tr>
    </w:tbl>
    <w:p w:rsidR="00F07A24" w:rsidRPr="003C3E69" w:rsidRDefault="00F07A24" w:rsidP="00F07A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E69">
        <w:rPr>
          <w:rFonts w:ascii="Times New Roman" w:hAnsi="Times New Roman" w:cs="Times New Roman"/>
          <w:sz w:val="24"/>
          <w:szCs w:val="24"/>
        </w:rPr>
        <w:t>Nesneleri takar.</w:t>
      </w:r>
    </w:p>
    <w:p w:rsidR="00F07A24" w:rsidRPr="003C3E69" w:rsidRDefault="00F07A24" w:rsidP="00F07A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E69">
        <w:rPr>
          <w:rFonts w:ascii="Times New Roman" w:hAnsi="Times New Roman" w:cs="Times New Roman"/>
          <w:sz w:val="24"/>
          <w:szCs w:val="24"/>
        </w:rPr>
        <w:t>Nesneleri çıkarır.</w:t>
      </w:r>
    </w:p>
    <w:p w:rsidR="00F07A24" w:rsidRPr="003C3E69" w:rsidRDefault="00F07A24" w:rsidP="00F07A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E69">
        <w:rPr>
          <w:rFonts w:ascii="Times New Roman" w:hAnsi="Times New Roman" w:cs="Times New Roman"/>
          <w:sz w:val="24"/>
          <w:szCs w:val="24"/>
        </w:rPr>
        <w:t>Malzemeleri keser.</w:t>
      </w:r>
    </w:p>
    <w:p w:rsidR="00F07A24" w:rsidRPr="003C3E69" w:rsidRDefault="00F07A24" w:rsidP="00F07A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E69">
        <w:rPr>
          <w:rFonts w:ascii="Times New Roman" w:hAnsi="Times New Roman" w:cs="Times New Roman"/>
          <w:sz w:val="24"/>
          <w:szCs w:val="24"/>
        </w:rPr>
        <w:t>Malzemeleri yapıştırır.</w:t>
      </w:r>
    </w:p>
    <w:p w:rsidR="00F07A24" w:rsidRPr="003C3E69" w:rsidRDefault="00F07A24" w:rsidP="00F07A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E69">
        <w:rPr>
          <w:rFonts w:ascii="Times New Roman" w:hAnsi="Times New Roman" w:cs="Times New Roman"/>
          <w:sz w:val="24"/>
          <w:szCs w:val="24"/>
        </w:rPr>
        <w:t>Nesneleri kopartır/ yırtar</w:t>
      </w:r>
    </w:p>
    <w:p w:rsidR="00F07A24" w:rsidRPr="003C3E69" w:rsidRDefault="00F07A24" w:rsidP="00F07A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E69">
        <w:rPr>
          <w:rFonts w:ascii="Times New Roman" w:hAnsi="Times New Roman" w:cs="Times New Roman"/>
          <w:sz w:val="24"/>
          <w:szCs w:val="24"/>
        </w:rPr>
        <w:t>Kalemi doğru tutar.</w:t>
      </w:r>
    </w:p>
    <w:p w:rsidR="00F07A24" w:rsidRPr="003C3E69" w:rsidRDefault="00F07A24" w:rsidP="00F07A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E69">
        <w:rPr>
          <w:rFonts w:ascii="Times New Roman" w:hAnsi="Times New Roman" w:cs="Times New Roman"/>
          <w:sz w:val="24"/>
          <w:szCs w:val="24"/>
        </w:rPr>
        <w:t>Kalem kontrolünü sağlar.</w:t>
      </w:r>
    </w:p>
    <w:p w:rsidR="00F07A24" w:rsidRPr="003C3E69" w:rsidRDefault="00F07A24" w:rsidP="00F07A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E69">
        <w:rPr>
          <w:rFonts w:ascii="Times New Roman" w:hAnsi="Times New Roman" w:cs="Times New Roman"/>
          <w:sz w:val="24"/>
          <w:szCs w:val="24"/>
        </w:rPr>
        <w:t>Çizgileri istenilen nitelikte çizer.</w:t>
      </w:r>
    </w:p>
    <w:p w:rsidR="00F07A24" w:rsidRPr="003C3E69" w:rsidRDefault="00F07A24" w:rsidP="00F07A2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C3E69">
        <w:rPr>
          <w:rFonts w:ascii="Times New Roman" w:hAnsi="Times New Roman" w:cs="Times New Roman"/>
          <w:b/>
          <w:sz w:val="24"/>
          <w:szCs w:val="24"/>
        </w:rPr>
        <w:t>SOSYAL DUYGUSAL GELİŞİM</w:t>
      </w:r>
    </w:p>
    <w:p w:rsidR="00F07A24" w:rsidRPr="003C3E69" w:rsidRDefault="00F07A24" w:rsidP="00F07A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E69">
        <w:rPr>
          <w:rFonts w:ascii="Times New Roman" w:hAnsi="Times New Roman" w:cs="Times New Roman"/>
          <w:b/>
          <w:bCs/>
          <w:sz w:val="24"/>
          <w:szCs w:val="24"/>
        </w:rPr>
        <w:t>Kazanım 7: Bir işi ya da görevi başarmak için kendini güdüler.</w:t>
      </w:r>
    </w:p>
    <w:p w:rsidR="00F07A24" w:rsidRPr="003C3E69" w:rsidRDefault="00F07A24" w:rsidP="00F07A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E69">
        <w:rPr>
          <w:rFonts w:ascii="Times New Roman" w:hAnsi="Times New Roman" w:cs="Times New Roman"/>
          <w:b/>
          <w:bCs/>
          <w:sz w:val="24"/>
          <w:szCs w:val="24"/>
        </w:rPr>
        <w:t>Göstergeleri:</w:t>
      </w:r>
    </w:p>
    <w:tbl>
      <w:tblPr>
        <w:tblW w:w="1637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379"/>
      </w:tblGrid>
      <w:tr w:rsidR="00F07A24" w:rsidRPr="003C3E69" w:rsidTr="002A7F7B">
        <w:trPr>
          <w:trHeight w:val="74"/>
        </w:trPr>
        <w:tc>
          <w:tcPr>
            <w:tcW w:w="16379" w:type="dxa"/>
          </w:tcPr>
          <w:p w:rsidR="00F07A24" w:rsidRPr="003C3E69" w:rsidRDefault="00F07A24" w:rsidP="002A7F7B">
            <w:pPr>
              <w:pStyle w:val="Default"/>
            </w:pPr>
            <w:r w:rsidRPr="003C3E69">
              <w:t>Yetişkin yönlendirmesi olmadan bir işe başlar.</w:t>
            </w:r>
          </w:p>
        </w:tc>
      </w:tr>
      <w:tr w:rsidR="00F07A24" w:rsidRPr="003C3E69" w:rsidTr="002A7F7B">
        <w:trPr>
          <w:trHeight w:val="74"/>
        </w:trPr>
        <w:tc>
          <w:tcPr>
            <w:tcW w:w="16379" w:type="dxa"/>
          </w:tcPr>
          <w:p w:rsidR="00F07A24" w:rsidRPr="003C3E69" w:rsidRDefault="00F07A24" w:rsidP="002A7F7B">
            <w:pPr>
              <w:pStyle w:val="Default"/>
            </w:pPr>
            <w:r w:rsidRPr="003C3E69">
              <w:t>Başladığı işi zamanında bitirmek için çaba gösterir.</w:t>
            </w:r>
          </w:p>
        </w:tc>
      </w:tr>
    </w:tbl>
    <w:p w:rsidR="00F07A24" w:rsidRPr="003C3E69" w:rsidRDefault="00F07A24" w:rsidP="00F07A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E69">
        <w:rPr>
          <w:rFonts w:ascii="Times New Roman" w:hAnsi="Times New Roman" w:cs="Times New Roman"/>
          <w:b/>
          <w:sz w:val="24"/>
          <w:szCs w:val="24"/>
        </w:rPr>
        <w:t>DİL GELİŞİMİ</w:t>
      </w:r>
    </w:p>
    <w:p w:rsidR="00F07A24" w:rsidRPr="003C3E69" w:rsidRDefault="00F07A24" w:rsidP="00F07A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E69">
        <w:rPr>
          <w:rFonts w:ascii="Times New Roman" w:hAnsi="Times New Roman" w:cs="Times New Roman"/>
          <w:b/>
          <w:bCs/>
          <w:sz w:val="24"/>
          <w:szCs w:val="24"/>
        </w:rPr>
        <w:t>Göstergeleri:</w:t>
      </w:r>
    </w:p>
    <w:tbl>
      <w:tblPr>
        <w:tblW w:w="1637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379"/>
      </w:tblGrid>
      <w:tr w:rsidR="00F07A24" w:rsidRPr="003C3E69" w:rsidTr="002A7F7B">
        <w:trPr>
          <w:trHeight w:val="73"/>
        </w:trPr>
        <w:tc>
          <w:tcPr>
            <w:tcW w:w="16379" w:type="dxa"/>
          </w:tcPr>
          <w:p w:rsidR="00F07A24" w:rsidRPr="003C3E69" w:rsidRDefault="00F07A24" w:rsidP="002A7F7B">
            <w:pPr>
              <w:pStyle w:val="Default"/>
            </w:pPr>
            <w:r w:rsidRPr="003C3E69">
              <w:rPr>
                <w:b/>
                <w:bCs/>
              </w:rPr>
              <w:t xml:space="preserve">Kazanım 2: Sesini uygun kullanır. </w:t>
            </w:r>
          </w:p>
        </w:tc>
      </w:tr>
      <w:tr w:rsidR="00F07A24" w:rsidRPr="003C3E69" w:rsidTr="002A7F7B">
        <w:trPr>
          <w:trHeight w:val="73"/>
        </w:trPr>
        <w:tc>
          <w:tcPr>
            <w:tcW w:w="16379" w:type="dxa"/>
          </w:tcPr>
          <w:p w:rsidR="00F07A24" w:rsidRPr="003C3E69" w:rsidRDefault="00F07A24" w:rsidP="002A7F7B">
            <w:pPr>
              <w:pStyle w:val="Default"/>
            </w:pPr>
            <w:r w:rsidRPr="003C3E69">
              <w:rPr>
                <w:b/>
                <w:bCs/>
              </w:rPr>
              <w:t>Göstergeleri:</w:t>
            </w:r>
          </w:p>
        </w:tc>
      </w:tr>
      <w:tr w:rsidR="00F07A24" w:rsidRPr="003C3E69" w:rsidTr="002A7F7B">
        <w:trPr>
          <w:trHeight w:val="75"/>
        </w:trPr>
        <w:tc>
          <w:tcPr>
            <w:tcW w:w="16379" w:type="dxa"/>
          </w:tcPr>
          <w:p w:rsidR="00F07A24" w:rsidRPr="003C3E69" w:rsidRDefault="00F07A24" w:rsidP="002A7F7B">
            <w:pPr>
              <w:pStyle w:val="Default"/>
            </w:pPr>
            <w:r w:rsidRPr="003C3E69">
              <w:t>Konuşurken/şarkı söylerken nefesini doğru kullanır.</w:t>
            </w:r>
          </w:p>
        </w:tc>
      </w:tr>
      <w:tr w:rsidR="00F07A24" w:rsidRPr="003C3E69" w:rsidTr="002A7F7B">
        <w:trPr>
          <w:trHeight w:val="75"/>
        </w:trPr>
        <w:tc>
          <w:tcPr>
            <w:tcW w:w="16379" w:type="dxa"/>
          </w:tcPr>
          <w:p w:rsidR="00F07A24" w:rsidRPr="003C3E69" w:rsidRDefault="00F07A24" w:rsidP="002A7F7B">
            <w:pPr>
              <w:pStyle w:val="Default"/>
            </w:pPr>
            <w:r w:rsidRPr="003C3E69">
              <w:t>Konuşurken/şarkı söylerken sesinin tonunu ayarlar.</w:t>
            </w:r>
          </w:p>
        </w:tc>
      </w:tr>
      <w:tr w:rsidR="00F07A24" w:rsidRPr="003C3E69" w:rsidTr="002A7F7B">
        <w:trPr>
          <w:trHeight w:val="75"/>
        </w:trPr>
        <w:tc>
          <w:tcPr>
            <w:tcW w:w="16379" w:type="dxa"/>
          </w:tcPr>
          <w:p w:rsidR="00F07A24" w:rsidRPr="003C3E69" w:rsidRDefault="00F07A24" w:rsidP="002A7F7B">
            <w:pPr>
              <w:pStyle w:val="Default"/>
            </w:pPr>
            <w:r w:rsidRPr="003C3E69">
              <w:t xml:space="preserve">Konuşurken/şarkı söylerken sesinin hızını ayarlar. </w:t>
            </w:r>
          </w:p>
        </w:tc>
      </w:tr>
      <w:tr w:rsidR="00F07A24" w:rsidRPr="003C3E69" w:rsidTr="002A7F7B">
        <w:trPr>
          <w:trHeight w:val="75"/>
        </w:trPr>
        <w:tc>
          <w:tcPr>
            <w:tcW w:w="16379" w:type="dxa"/>
          </w:tcPr>
          <w:p w:rsidR="00F07A24" w:rsidRPr="003C3E69" w:rsidRDefault="00F07A24" w:rsidP="002A7F7B">
            <w:pPr>
              <w:pStyle w:val="Default"/>
            </w:pPr>
            <w:r w:rsidRPr="003C3E69">
              <w:t>Konuşurken/şarkı söylerken sesinin şiddetini ayarlar.</w:t>
            </w:r>
          </w:p>
        </w:tc>
      </w:tr>
    </w:tbl>
    <w:p w:rsidR="00F07A24" w:rsidRPr="003C3E69" w:rsidRDefault="00F07A24" w:rsidP="00F07A2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C3E69">
        <w:rPr>
          <w:rFonts w:ascii="Times New Roman" w:hAnsi="Times New Roman" w:cs="Times New Roman"/>
          <w:b/>
          <w:sz w:val="24"/>
          <w:szCs w:val="24"/>
        </w:rPr>
        <w:t>Kazanım 5: Dili iletişim amacıyla kullanır.</w:t>
      </w:r>
    </w:p>
    <w:p w:rsidR="00F07A24" w:rsidRPr="003C3E69" w:rsidRDefault="00F07A24" w:rsidP="00F07A2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C3E69">
        <w:rPr>
          <w:rFonts w:ascii="Times New Roman" w:hAnsi="Times New Roman" w:cs="Times New Roman"/>
          <w:b/>
          <w:bCs/>
          <w:sz w:val="24"/>
          <w:szCs w:val="24"/>
        </w:rPr>
        <w:t>Göstergeleri:</w:t>
      </w:r>
    </w:p>
    <w:tbl>
      <w:tblPr>
        <w:tblW w:w="1637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379"/>
      </w:tblGrid>
      <w:tr w:rsidR="00F07A24" w:rsidRPr="003C3E69" w:rsidTr="002A7F7B">
        <w:trPr>
          <w:trHeight w:val="75"/>
        </w:trPr>
        <w:tc>
          <w:tcPr>
            <w:tcW w:w="16379" w:type="dxa"/>
            <w:tcBorders>
              <w:left w:val="nil"/>
              <w:right w:val="nil"/>
            </w:tcBorders>
          </w:tcPr>
          <w:p w:rsidR="00F07A24" w:rsidRPr="003C3E69" w:rsidRDefault="00F07A24" w:rsidP="002A7F7B">
            <w:pPr>
              <w:pStyle w:val="Default"/>
            </w:pPr>
            <w:r w:rsidRPr="003C3E69">
              <w:t xml:space="preserve">Konuşma sırasında göz teması kurar. </w:t>
            </w:r>
          </w:p>
        </w:tc>
      </w:tr>
      <w:tr w:rsidR="00F07A24" w:rsidRPr="003C3E69" w:rsidTr="002A7F7B">
        <w:trPr>
          <w:trHeight w:val="75"/>
        </w:trPr>
        <w:tc>
          <w:tcPr>
            <w:tcW w:w="16379" w:type="dxa"/>
            <w:tcBorders>
              <w:left w:val="nil"/>
              <w:right w:val="nil"/>
            </w:tcBorders>
          </w:tcPr>
          <w:p w:rsidR="00F07A24" w:rsidRPr="003C3E69" w:rsidRDefault="00F07A24" w:rsidP="002A7F7B">
            <w:pPr>
              <w:pStyle w:val="Default"/>
            </w:pPr>
            <w:r w:rsidRPr="003C3E69">
              <w:t>Jest ve mimikleri anlar.</w:t>
            </w:r>
          </w:p>
        </w:tc>
      </w:tr>
      <w:tr w:rsidR="00F07A24" w:rsidRPr="003C3E69" w:rsidTr="002A7F7B">
        <w:trPr>
          <w:trHeight w:val="75"/>
        </w:trPr>
        <w:tc>
          <w:tcPr>
            <w:tcW w:w="16379" w:type="dxa"/>
            <w:tcBorders>
              <w:left w:val="nil"/>
              <w:right w:val="nil"/>
            </w:tcBorders>
          </w:tcPr>
          <w:p w:rsidR="00F07A24" w:rsidRPr="003C3E69" w:rsidRDefault="00F07A24" w:rsidP="002A7F7B">
            <w:pPr>
              <w:pStyle w:val="Default"/>
            </w:pPr>
            <w:r w:rsidRPr="003C3E69">
              <w:t>Konuşurken jest ve mimiklerini kullanır.</w:t>
            </w:r>
          </w:p>
        </w:tc>
      </w:tr>
      <w:tr w:rsidR="00F07A24" w:rsidRPr="003C3E69" w:rsidTr="002A7F7B">
        <w:trPr>
          <w:trHeight w:val="75"/>
        </w:trPr>
        <w:tc>
          <w:tcPr>
            <w:tcW w:w="16379" w:type="dxa"/>
            <w:tcBorders>
              <w:left w:val="nil"/>
              <w:right w:val="nil"/>
            </w:tcBorders>
          </w:tcPr>
          <w:p w:rsidR="00F07A24" w:rsidRPr="003C3E69" w:rsidRDefault="00F07A24" w:rsidP="002A7F7B">
            <w:pPr>
              <w:pStyle w:val="Default"/>
            </w:pPr>
            <w:r w:rsidRPr="003C3E69">
              <w:t>Konuşmayı başlatır.</w:t>
            </w:r>
          </w:p>
        </w:tc>
      </w:tr>
      <w:tr w:rsidR="00F07A24" w:rsidRPr="003C3E69" w:rsidTr="002A7F7B">
        <w:trPr>
          <w:trHeight w:val="75"/>
        </w:trPr>
        <w:tc>
          <w:tcPr>
            <w:tcW w:w="16379" w:type="dxa"/>
            <w:tcBorders>
              <w:left w:val="nil"/>
              <w:right w:val="nil"/>
            </w:tcBorders>
          </w:tcPr>
          <w:p w:rsidR="00F07A24" w:rsidRPr="003C3E69" w:rsidRDefault="00F07A24" w:rsidP="002A7F7B">
            <w:pPr>
              <w:pStyle w:val="Default"/>
            </w:pPr>
            <w:r w:rsidRPr="003C3E69">
              <w:t xml:space="preserve">Konuşmayı sürdürür. </w:t>
            </w:r>
          </w:p>
        </w:tc>
      </w:tr>
      <w:tr w:rsidR="00F07A24" w:rsidRPr="003C3E69" w:rsidTr="002A7F7B">
        <w:trPr>
          <w:trHeight w:val="75"/>
        </w:trPr>
        <w:tc>
          <w:tcPr>
            <w:tcW w:w="16379" w:type="dxa"/>
            <w:tcBorders>
              <w:left w:val="nil"/>
              <w:right w:val="nil"/>
            </w:tcBorders>
          </w:tcPr>
          <w:p w:rsidR="00F07A24" w:rsidRPr="003C3E69" w:rsidRDefault="00F07A24" w:rsidP="002A7F7B">
            <w:pPr>
              <w:pStyle w:val="Default"/>
            </w:pPr>
            <w:r w:rsidRPr="003C3E69">
              <w:t>Konuşmayı sonlandırır.</w:t>
            </w:r>
          </w:p>
        </w:tc>
      </w:tr>
      <w:tr w:rsidR="00F07A24" w:rsidRPr="003C3E69" w:rsidTr="002A7F7B">
        <w:trPr>
          <w:trHeight w:val="75"/>
        </w:trPr>
        <w:tc>
          <w:tcPr>
            <w:tcW w:w="16379" w:type="dxa"/>
            <w:tcBorders>
              <w:left w:val="nil"/>
              <w:right w:val="nil"/>
            </w:tcBorders>
          </w:tcPr>
          <w:p w:rsidR="00F07A24" w:rsidRPr="003C3E69" w:rsidRDefault="00F07A24" w:rsidP="002A7F7B">
            <w:pPr>
              <w:pStyle w:val="Default"/>
            </w:pPr>
            <w:r w:rsidRPr="003C3E69">
              <w:t>Konuşmalarında nezaket sözcükleri kullanır.</w:t>
            </w:r>
          </w:p>
        </w:tc>
      </w:tr>
      <w:tr w:rsidR="00F07A24" w:rsidRPr="003C3E69" w:rsidTr="002A7F7B">
        <w:trPr>
          <w:trHeight w:val="75"/>
        </w:trPr>
        <w:tc>
          <w:tcPr>
            <w:tcW w:w="16379" w:type="dxa"/>
            <w:tcBorders>
              <w:left w:val="nil"/>
              <w:right w:val="nil"/>
            </w:tcBorders>
          </w:tcPr>
          <w:p w:rsidR="00F07A24" w:rsidRPr="003C3E69" w:rsidRDefault="00F07A24" w:rsidP="002A7F7B">
            <w:pPr>
              <w:pStyle w:val="Default"/>
            </w:pPr>
            <w:r w:rsidRPr="003C3E69">
              <w:t xml:space="preserve">Sohbete katılır. </w:t>
            </w:r>
          </w:p>
        </w:tc>
      </w:tr>
      <w:tr w:rsidR="00F07A24" w:rsidRPr="003C3E69" w:rsidTr="002A7F7B">
        <w:trPr>
          <w:trHeight w:val="75"/>
        </w:trPr>
        <w:tc>
          <w:tcPr>
            <w:tcW w:w="16379" w:type="dxa"/>
            <w:tcBorders>
              <w:left w:val="nil"/>
              <w:right w:val="nil"/>
            </w:tcBorders>
          </w:tcPr>
          <w:p w:rsidR="00F07A24" w:rsidRPr="003C3E69" w:rsidRDefault="00F07A24" w:rsidP="002A7F7B">
            <w:pPr>
              <w:pStyle w:val="Default"/>
            </w:pPr>
            <w:r w:rsidRPr="003C3E69">
              <w:t>Konuşmak için sırasını bekler.</w:t>
            </w:r>
          </w:p>
        </w:tc>
      </w:tr>
    </w:tbl>
    <w:p w:rsidR="00F07A24" w:rsidRPr="003C3E69" w:rsidRDefault="00F07A24" w:rsidP="00F07A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E69">
        <w:rPr>
          <w:rFonts w:ascii="Times New Roman" w:hAnsi="Times New Roman" w:cs="Times New Roman"/>
          <w:b/>
          <w:sz w:val="24"/>
          <w:szCs w:val="24"/>
        </w:rPr>
        <w:t xml:space="preserve">Kazanım 9: Sesbilgisi </w:t>
      </w:r>
      <w:proofErr w:type="spellStart"/>
      <w:r w:rsidRPr="003C3E69">
        <w:rPr>
          <w:rFonts w:ascii="Times New Roman" w:hAnsi="Times New Roman" w:cs="Times New Roman"/>
          <w:b/>
          <w:sz w:val="24"/>
          <w:szCs w:val="24"/>
        </w:rPr>
        <w:t>farkındalığı</w:t>
      </w:r>
      <w:proofErr w:type="spellEnd"/>
      <w:r w:rsidRPr="003C3E69">
        <w:rPr>
          <w:rFonts w:ascii="Times New Roman" w:hAnsi="Times New Roman" w:cs="Times New Roman"/>
          <w:b/>
          <w:sz w:val="24"/>
          <w:szCs w:val="24"/>
        </w:rPr>
        <w:t xml:space="preserve"> gösterir.</w:t>
      </w:r>
    </w:p>
    <w:p w:rsidR="00F07A24" w:rsidRPr="003C3E69" w:rsidRDefault="00F07A24" w:rsidP="00F07A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E69">
        <w:rPr>
          <w:rFonts w:ascii="Times New Roman" w:hAnsi="Times New Roman" w:cs="Times New Roman"/>
          <w:b/>
          <w:bCs/>
          <w:sz w:val="24"/>
          <w:szCs w:val="24"/>
        </w:rPr>
        <w:t>Göstergeleri:</w:t>
      </w:r>
    </w:p>
    <w:p w:rsidR="00F07A24" w:rsidRPr="003C3E69" w:rsidRDefault="00F07A24" w:rsidP="00F07A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E69">
        <w:rPr>
          <w:rFonts w:ascii="Times New Roman" w:hAnsi="Times New Roman" w:cs="Times New Roman"/>
          <w:sz w:val="24"/>
          <w:szCs w:val="24"/>
        </w:rPr>
        <w:t>Şiir, öykü ve tekerlemedeki uyağı söyler.</w:t>
      </w:r>
    </w:p>
    <w:p w:rsidR="00F07A24" w:rsidRDefault="00F07A24" w:rsidP="00F07A2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F07A24" w:rsidRPr="003C3E69" w:rsidRDefault="00F07A24" w:rsidP="00F07A2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C3E69">
        <w:rPr>
          <w:rFonts w:ascii="Times New Roman" w:hAnsi="Times New Roman" w:cs="Times New Roman"/>
          <w:b/>
          <w:sz w:val="24"/>
          <w:szCs w:val="24"/>
        </w:rPr>
        <w:t>BİLİŞSEL ALAN</w:t>
      </w:r>
    </w:p>
    <w:p w:rsidR="00F07A24" w:rsidRPr="003C3E69" w:rsidRDefault="00F07A24" w:rsidP="00F07A24">
      <w:pPr>
        <w:pStyle w:val="Default"/>
        <w:rPr>
          <w:b/>
        </w:rPr>
      </w:pPr>
      <w:r w:rsidRPr="003C3E69">
        <w:rPr>
          <w:b/>
        </w:rPr>
        <w:t>Kazanım 6: Nesne ya da varlıkları özelliklerine göre eşleştirir.</w:t>
      </w:r>
    </w:p>
    <w:p w:rsidR="00F07A24" w:rsidRPr="003C3E69" w:rsidRDefault="00F07A24" w:rsidP="00F07A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E69">
        <w:rPr>
          <w:rFonts w:ascii="Times New Roman" w:hAnsi="Times New Roman" w:cs="Times New Roman"/>
          <w:b/>
          <w:bCs/>
          <w:sz w:val="24"/>
          <w:szCs w:val="24"/>
        </w:rPr>
        <w:t>Göstergeleri:</w:t>
      </w:r>
    </w:p>
    <w:p w:rsidR="00F07A24" w:rsidRPr="003C3E69" w:rsidRDefault="00F07A24" w:rsidP="00F07A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E69">
        <w:rPr>
          <w:rFonts w:ascii="Times New Roman" w:hAnsi="Times New Roman" w:cs="Times New Roman"/>
          <w:sz w:val="24"/>
          <w:szCs w:val="24"/>
        </w:rPr>
        <w:t>Nesne/varlıkları rengine göre ayırt eder, eşleştirir.</w:t>
      </w:r>
    </w:p>
    <w:p w:rsidR="00F07A24" w:rsidRPr="003C3E69" w:rsidRDefault="00F07A24" w:rsidP="00F07A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E69">
        <w:rPr>
          <w:rFonts w:ascii="Times New Roman" w:hAnsi="Times New Roman" w:cs="Times New Roman"/>
          <w:b/>
          <w:sz w:val="24"/>
          <w:szCs w:val="24"/>
        </w:rPr>
        <w:t>Kazanım 7: Nesne ya da varlıkları özelliklerine göre gruplar.</w:t>
      </w:r>
    </w:p>
    <w:p w:rsidR="00F07A24" w:rsidRPr="003C3E69" w:rsidRDefault="00F07A24" w:rsidP="00F07A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E69">
        <w:rPr>
          <w:rFonts w:ascii="Times New Roman" w:hAnsi="Times New Roman" w:cs="Times New Roman"/>
          <w:b/>
          <w:bCs/>
          <w:sz w:val="24"/>
          <w:szCs w:val="24"/>
        </w:rPr>
        <w:t>Göstergeleri:</w:t>
      </w:r>
    </w:p>
    <w:p w:rsidR="00F07A24" w:rsidRPr="003C3E69" w:rsidRDefault="00F07A24" w:rsidP="00F07A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E69">
        <w:rPr>
          <w:rFonts w:ascii="Times New Roman" w:hAnsi="Times New Roman" w:cs="Times New Roman"/>
          <w:sz w:val="24"/>
          <w:szCs w:val="24"/>
        </w:rPr>
        <w:t>Nesne/varlıkları rengine göre gruplar.</w:t>
      </w:r>
    </w:p>
    <w:p w:rsidR="00F07A24" w:rsidRPr="003C3E69" w:rsidRDefault="00F07A24" w:rsidP="00F07A24">
      <w:pPr>
        <w:pStyle w:val="AralkYok"/>
        <w:ind w:right="-566"/>
        <w:rPr>
          <w:rFonts w:ascii="Times New Roman" w:hAnsi="Times New Roman" w:cs="Times New Roman"/>
          <w:b/>
          <w:sz w:val="24"/>
          <w:szCs w:val="24"/>
        </w:rPr>
      </w:pPr>
      <w:r w:rsidRPr="003C3E69">
        <w:rPr>
          <w:rFonts w:ascii="Times New Roman" w:hAnsi="Times New Roman" w:cs="Times New Roman"/>
          <w:b/>
          <w:sz w:val="24"/>
          <w:szCs w:val="24"/>
        </w:rPr>
        <w:t>ÖZBAKIM BECERİLERİ</w:t>
      </w:r>
    </w:p>
    <w:p w:rsidR="00F07A24" w:rsidRPr="003C3E69" w:rsidRDefault="00F07A24" w:rsidP="00F07A24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3C3E69">
        <w:rPr>
          <w:rFonts w:ascii="Times New Roman" w:hAnsi="Times New Roman" w:cs="Times New Roman"/>
          <w:b/>
          <w:bCs/>
          <w:sz w:val="24"/>
          <w:szCs w:val="24"/>
        </w:rPr>
        <w:t>Kazanım 1: Bedeniyle ilgili temizlik kurallarını uygular.</w:t>
      </w:r>
    </w:p>
    <w:tbl>
      <w:tblPr>
        <w:tblW w:w="16882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882"/>
      </w:tblGrid>
      <w:tr w:rsidR="00F07A24" w:rsidRPr="003C3E69" w:rsidTr="002A7F7B">
        <w:trPr>
          <w:trHeight w:val="75"/>
        </w:trPr>
        <w:tc>
          <w:tcPr>
            <w:tcW w:w="16882" w:type="dxa"/>
          </w:tcPr>
          <w:p w:rsidR="00F07A24" w:rsidRPr="003C3E69" w:rsidRDefault="00F07A24" w:rsidP="002A7F7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Göstergeleri:</w:t>
            </w:r>
          </w:p>
        </w:tc>
      </w:tr>
      <w:tr w:rsidR="00F07A24" w:rsidRPr="003C3E69" w:rsidTr="002A7F7B">
        <w:trPr>
          <w:trHeight w:val="75"/>
        </w:trPr>
        <w:tc>
          <w:tcPr>
            <w:tcW w:w="16882" w:type="dxa"/>
          </w:tcPr>
          <w:p w:rsidR="00F07A24" w:rsidRPr="003C3E69" w:rsidRDefault="00F07A24" w:rsidP="002A7F7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3E69">
              <w:rPr>
                <w:rFonts w:ascii="Times New Roman" w:hAnsi="Times New Roman" w:cs="Times New Roman"/>
                <w:sz w:val="24"/>
                <w:szCs w:val="24"/>
              </w:rPr>
              <w:t>Elini/yüzünü yıkar.</w:t>
            </w:r>
          </w:p>
        </w:tc>
      </w:tr>
    </w:tbl>
    <w:p w:rsidR="00F07A24" w:rsidRPr="003C3E69" w:rsidRDefault="00F07A24" w:rsidP="00F07A24">
      <w:pPr>
        <w:pStyle w:val="AralkYok"/>
        <w:rPr>
          <w:rFonts w:ascii="Times New Roman" w:hAnsi="Times New Roman" w:cs="Times New Roman"/>
          <w:i/>
          <w:iCs/>
          <w:sz w:val="24"/>
          <w:szCs w:val="24"/>
        </w:rPr>
      </w:pPr>
      <w:r w:rsidRPr="003C3E69">
        <w:rPr>
          <w:rFonts w:ascii="Times New Roman" w:hAnsi="Times New Roman" w:cs="Times New Roman"/>
          <w:sz w:val="24"/>
          <w:szCs w:val="24"/>
        </w:rPr>
        <w:t>Tuvalet gereksinimine yönelik işleri yapar</w:t>
      </w:r>
      <w:r w:rsidRPr="003C3E6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W w:w="16882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"/>
        <w:gridCol w:w="16848"/>
      </w:tblGrid>
      <w:tr w:rsidR="00F07A24" w:rsidRPr="003C3E69" w:rsidTr="002A7F7B">
        <w:trPr>
          <w:trHeight w:val="75"/>
        </w:trPr>
        <w:tc>
          <w:tcPr>
            <w:tcW w:w="16882" w:type="dxa"/>
            <w:gridSpan w:val="2"/>
          </w:tcPr>
          <w:p w:rsidR="00F07A24" w:rsidRPr="003C3E69" w:rsidRDefault="00F07A24" w:rsidP="002A7F7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Kazanım 2: Giyinme ile ilgili işleri yapar.</w:t>
            </w:r>
          </w:p>
        </w:tc>
      </w:tr>
      <w:tr w:rsidR="00F07A24" w:rsidRPr="003C3E69" w:rsidTr="002A7F7B">
        <w:trPr>
          <w:trHeight w:val="75"/>
        </w:trPr>
        <w:tc>
          <w:tcPr>
            <w:tcW w:w="16882" w:type="dxa"/>
            <w:gridSpan w:val="2"/>
          </w:tcPr>
          <w:p w:rsidR="00F07A24" w:rsidRPr="003C3E69" w:rsidRDefault="00F07A24" w:rsidP="002A7F7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Göstergeleri:</w:t>
            </w:r>
          </w:p>
        </w:tc>
      </w:tr>
      <w:tr w:rsidR="00F07A24" w:rsidRPr="003C3E69" w:rsidTr="002A7F7B">
        <w:trPr>
          <w:trHeight w:val="75"/>
        </w:trPr>
        <w:tc>
          <w:tcPr>
            <w:tcW w:w="16882" w:type="dxa"/>
            <w:gridSpan w:val="2"/>
          </w:tcPr>
          <w:p w:rsidR="00F07A24" w:rsidRPr="003C3E69" w:rsidRDefault="00F07A24" w:rsidP="002A7F7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3E69">
              <w:rPr>
                <w:rFonts w:ascii="Times New Roman" w:hAnsi="Times New Roman" w:cs="Times New Roman"/>
                <w:sz w:val="24"/>
                <w:szCs w:val="24"/>
              </w:rPr>
              <w:t>Giysilerini çıkarır.</w:t>
            </w:r>
          </w:p>
        </w:tc>
      </w:tr>
      <w:tr w:rsidR="00F07A24" w:rsidRPr="003C3E69" w:rsidTr="002A7F7B">
        <w:trPr>
          <w:trHeight w:val="75"/>
        </w:trPr>
        <w:tc>
          <w:tcPr>
            <w:tcW w:w="16882" w:type="dxa"/>
            <w:gridSpan w:val="2"/>
          </w:tcPr>
          <w:p w:rsidR="00F07A24" w:rsidRPr="003C3E69" w:rsidRDefault="00F07A24" w:rsidP="002A7F7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3E69">
              <w:rPr>
                <w:rFonts w:ascii="Times New Roman" w:hAnsi="Times New Roman" w:cs="Times New Roman"/>
                <w:sz w:val="24"/>
                <w:szCs w:val="24"/>
              </w:rPr>
              <w:t xml:space="preserve"> Düğme açar.</w:t>
            </w:r>
          </w:p>
          <w:p w:rsidR="00F07A24" w:rsidRPr="003C3E69" w:rsidRDefault="00F07A24" w:rsidP="002A7F7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3E69">
              <w:rPr>
                <w:rFonts w:ascii="Times New Roman" w:hAnsi="Times New Roman" w:cs="Times New Roman"/>
                <w:sz w:val="24"/>
                <w:szCs w:val="24"/>
              </w:rPr>
              <w:t>Ayakkabı bağcıklarını çözer.</w:t>
            </w:r>
          </w:p>
          <w:p w:rsidR="00F07A24" w:rsidRPr="003C3E69" w:rsidRDefault="00F07A24" w:rsidP="002A7F7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3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Kazanım 4: Yeterli ve dengeli beslenir.</w:t>
            </w:r>
          </w:p>
          <w:p w:rsidR="00F07A24" w:rsidRPr="003C3E69" w:rsidRDefault="00F07A24" w:rsidP="002A7F7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3E69">
              <w:rPr>
                <w:rFonts w:ascii="Times New Roman" w:hAnsi="Times New Roman" w:cs="Times New Roman"/>
                <w:b/>
                <w:sz w:val="24"/>
                <w:szCs w:val="24"/>
              </w:rPr>
              <w:t>Göstergeleri:</w:t>
            </w:r>
          </w:p>
          <w:p w:rsidR="00F07A24" w:rsidRPr="003C3E69" w:rsidRDefault="00F07A24" w:rsidP="002A7F7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3E69">
              <w:rPr>
                <w:rFonts w:ascii="Times New Roman" w:hAnsi="Times New Roman" w:cs="Times New Roman"/>
                <w:sz w:val="24"/>
                <w:szCs w:val="24"/>
              </w:rPr>
              <w:t>Yiyecek ve içecekleri yeterli miktarda yer/içer.</w:t>
            </w:r>
          </w:p>
          <w:p w:rsidR="00F07A24" w:rsidRPr="003C3E69" w:rsidRDefault="00F07A24" w:rsidP="002A7F7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3E69">
              <w:rPr>
                <w:rFonts w:ascii="Times New Roman" w:hAnsi="Times New Roman" w:cs="Times New Roman"/>
                <w:sz w:val="24"/>
                <w:szCs w:val="24"/>
              </w:rPr>
              <w:t>Öğün zamanlarında yemek yemeye çaba gösterir.</w:t>
            </w:r>
          </w:p>
          <w:p w:rsidR="00F07A24" w:rsidRPr="003C3E69" w:rsidRDefault="00F07A24" w:rsidP="002A7F7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3E69">
              <w:rPr>
                <w:rFonts w:ascii="Times New Roman" w:hAnsi="Times New Roman" w:cs="Times New Roman"/>
                <w:sz w:val="24"/>
                <w:szCs w:val="24"/>
              </w:rPr>
              <w:t>Yiyecekleri yerken sağlık ve görgü kurallarına özen gösterir.</w:t>
            </w:r>
          </w:p>
        </w:tc>
      </w:tr>
      <w:tr w:rsidR="00F07A24" w:rsidRPr="003C3E69" w:rsidTr="002A7F7B">
        <w:trPr>
          <w:gridBefore w:val="1"/>
          <w:wBefore w:w="34" w:type="dxa"/>
          <w:trHeight w:val="76"/>
        </w:trPr>
        <w:tc>
          <w:tcPr>
            <w:tcW w:w="16848" w:type="dxa"/>
          </w:tcPr>
          <w:p w:rsidR="00F07A24" w:rsidRPr="003C3E69" w:rsidRDefault="00F07A24" w:rsidP="002A7F7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69">
              <w:rPr>
                <w:rFonts w:ascii="Times New Roman" w:hAnsi="Times New Roman" w:cs="Times New Roman"/>
                <w:b/>
                <w:sz w:val="24"/>
                <w:szCs w:val="24"/>
              </w:rPr>
              <w:t>Kazanım 5: Dinlenmenin önemini açıklar.</w:t>
            </w:r>
          </w:p>
        </w:tc>
      </w:tr>
      <w:tr w:rsidR="00F07A24" w:rsidRPr="003C3E69" w:rsidTr="002A7F7B">
        <w:trPr>
          <w:gridBefore w:val="1"/>
          <w:wBefore w:w="34" w:type="dxa"/>
          <w:trHeight w:val="76"/>
        </w:trPr>
        <w:tc>
          <w:tcPr>
            <w:tcW w:w="16848" w:type="dxa"/>
          </w:tcPr>
          <w:p w:rsidR="00F07A24" w:rsidRPr="003C3E69" w:rsidRDefault="00F07A24" w:rsidP="002A7F7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69">
              <w:rPr>
                <w:rFonts w:ascii="Times New Roman" w:hAnsi="Times New Roman" w:cs="Times New Roman"/>
                <w:b/>
                <w:sz w:val="24"/>
                <w:szCs w:val="24"/>
              </w:rPr>
              <w:t>Göstergeleri:</w:t>
            </w:r>
          </w:p>
        </w:tc>
      </w:tr>
      <w:tr w:rsidR="00F07A24" w:rsidRPr="003C3E69" w:rsidTr="002A7F7B">
        <w:trPr>
          <w:gridBefore w:val="1"/>
          <w:wBefore w:w="34" w:type="dxa"/>
          <w:trHeight w:val="76"/>
        </w:trPr>
        <w:tc>
          <w:tcPr>
            <w:tcW w:w="16848" w:type="dxa"/>
          </w:tcPr>
          <w:p w:rsidR="00F07A24" w:rsidRPr="003C3E69" w:rsidRDefault="00F07A24" w:rsidP="002A7F7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3E69">
              <w:rPr>
                <w:rFonts w:ascii="Times New Roman" w:hAnsi="Times New Roman" w:cs="Times New Roman"/>
                <w:sz w:val="24"/>
                <w:szCs w:val="24"/>
              </w:rPr>
              <w:t xml:space="preserve">Kendisi için dinlendirici olan etkinliklerin neler olduğunu söyler. </w:t>
            </w:r>
          </w:p>
        </w:tc>
      </w:tr>
      <w:tr w:rsidR="00F07A24" w:rsidRPr="003C3E69" w:rsidTr="002A7F7B">
        <w:trPr>
          <w:gridBefore w:val="1"/>
          <w:wBefore w:w="34" w:type="dxa"/>
          <w:trHeight w:val="76"/>
        </w:trPr>
        <w:tc>
          <w:tcPr>
            <w:tcW w:w="16848" w:type="dxa"/>
          </w:tcPr>
          <w:p w:rsidR="00F07A24" w:rsidRPr="003C3E69" w:rsidRDefault="00F07A24" w:rsidP="002A7F7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3E69">
              <w:rPr>
                <w:rFonts w:ascii="Times New Roman" w:hAnsi="Times New Roman" w:cs="Times New Roman"/>
                <w:sz w:val="24"/>
                <w:szCs w:val="24"/>
              </w:rPr>
              <w:t>Dinlendirici etkinliklere katılır.</w:t>
            </w:r>
          </w:p>
        </w:tc>
      </w:tr>
      <w:tr w:rsidR="00F07A24" w:rsidRPr="003C3E69" w:rsidTr="002A7F7B">
        <w:trPr>
          <w:gridBefore w:val="1"/>
          <w:wBefore w:w="34" w:type="dxa"/>
          <w:trHeight w:val="76"/>
        </w:trPr>
        <w:tc>
          <w:tcPr>
            <w:tcW w:w="16848" w:type="dxa"/>
          </w:tcPr>
          <w:p w:rsidR="00F07A24" w:rsidRPr="003C3E69" w:rsidRDefault="00F07A24" w:rsidP="002A7F7B">
            <w:pPr>
              <w:pStyle w:val="Default"/>
            </w:pPr>
            <w:r w:rsidRPr="003C3E69">
              <w:rPr>
                <w:b/>
                <w:bCs/>
              </w:rPr>
              <w:t>Kazanım 6: Günlük yaşam becerileri için gerekli araç ve gereçleri kullanır.</w:t>
            </w:r>
          </w:p>
        </w:tc>
      </w:tr>
      <w:tr w:rsidR="00F07A24" w:rsidRPr="003C3E69" w:rsidTr="002A7F7B">
        <w:trPr>
          <w:gridBefore w:val="1"/>
          <w:wBefore w:w="34" w:type="dxa"/>
          <w:trHeight w:val="76"/>
        </w:trPr>
        <w:tc>
          <w:tcPr>
            <w:tcW w:w="16848" w:type="dxa"/>
          </w:tcPr>
          <w:p w:rsidR="00F07A24" w:rsidRPr="003C3E69" w:rsidRDefault="00F07A24" w:rsidP="002A7F7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69">
              <w:rPr>
                <w:rFonts w:ascii="Times New Roman" w:hAnsi="Times New Roman" w:cs="Times New Roman"/>
                <w:b/>
                <w:sz w:val="24"/>
                <w:szCs w:val="24"/>
              </w:rPr>
              <w:t>Göstergeleri:</w:t>
            </w:r>
          </w:p>
          <w:p w:rsidR="00F07A24" w:rsidRPr="003C3E69" w:rsidRDefault="00F07A24" w:rsidP="002A7F7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3E69">
              <w:rPr>
                <w:rFonts w:ascii="Times New Roman" w:hAnsi="Times New Roman" w:cs="Times New Roman"/>
                <w:sz w:val="24"/>
                <w:szCs w:val="24"/>
              </w:rPr>
              <w:t>Beslenme sırasında uygun araç ve gereçleri kullanır</w:t>
            </w:r>
          </w:p>
          <w:p w:rsidR="00F07A24" w:rsidRPr="003C3E69" w:rsidRDefault="00F07A24" w:rsidP="002A7F7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3E69">
              <w:rPr>
                <w:rFonts w:ascii="Times New Roman" w:hAnsi="Times New Roman" w:cs="Times New Roman"/>
                <w:sz w:val="24"/>
                <w:szCs w:val="24"/>
              </w:rPr>
              <w:t>Beden temizliğiyle ilgili malzemeleri kullanır.</w:t>
            </w:r>
          </w:p>
          <w:p w:rsidR="00F07A24" w:rsidRPr="003C3E69" w:rsidRDefault="00F07A24" w:rsidP="002A7F7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1FD" w:rsidRPr="00D44CC0" w:rsidRDefault="000F41FD">
      <w:pPr>
        <w:rPr>
          <w:b/>
          <w:u w:val="single"/>
        </w:rPr>
      </w:pPr>
    </w:p>
    <w:p w:rsidR="000F41FD" w:rsidRDefault="000F41FD">
      <w:pPr>
        <w:rPr>
          <w:b/>
          <w:u w:val="single"/>
        </w:rPr>
      </w:pPr>
      <w:r>
        <w:rPr>
          <w:b/>
          <w:u w:val="single"/>
        </w:rPr>
        <w:t>ÖĞRENME SÜRECİ</w:t>
      </w:r>
    </w:p>
    <w:p w:rsidR="00F07A24" w:rsidRDefault="00F07A24" w:rsidP="00F07A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7A24" w:rsidRPr="003C3E69" w:rsidRDefault="00F07A24" w:rsidP="00F07A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E69">
        <w:rPr>
          <w:rFonts w:ascii="Times New Roman" w:hAnsi="Times New Roman" w:cs="Times New Roman"/>
          <w:sz w:val="24"/>
          <w:szCs w:val="24"/>
        </w:rPr>
        <w:t>Öğretmen çocuklara Kızılay Haftasını kutladıklarını söyler.</w:t>
      </w:r>
    </w:p>
    <w:p w:rsidR="00F07A24" w:rsidRPr="003C3E69" w:rsidRDefault="00F07A24" w:rsidP="00F07A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Kızılay’ın </w:t>
      </w:r>
      <w:r w:rsidRPr="003C3E69">
        <w:rPr>
          <w:rFonts w:ascii="Times New Roman" w:hAnsi="Times New Roman" w:cs="Times New Roman"/>
          <w:sz w:val="24"/>
          <w:szCs w:val="24"/>
        </w:rPr>
        <w:t xml:space="preserve"> deprem gibi afetlerde insanların yardımına koşan, bir kuruluş olduğu söylenir.</w:t>
      </w:r>
    </w:p>
    <w:p w:rsidR="00F07A24" w:rsidRDefault="00F07A24" w:rsidP="00F07A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3E69">
        <w:rPr>
          <w:rFonts w:ascii="Times New Roman" w:hAnsi="Times New Roman" w:cs="Times New Roman"/>
          <w:sz w:val="24"/>
          <w:szCs w:val="24"/>
        </w:rPr>
        <w:t>Kızılay’ın felakete uğrayan insanlara, yiyecek, giyecek, battaniye, tekerlekli sandalye, sağlık hizmeti gibi yardımlarda bulunduğu, çadır kurduğu söylenir.</w:t>
      </w:r>
      <w:r>
        <w:rPr>
          <w:rFonts w:ascii="Times New Roman" w:hAnsi="Times New Roman" w:cs="Times New Roman"/>
          <w:sz w:val="24"/>
          <w:szCs w:val="24"/>
        </w:rPr>
        <w:t>Çocuklara deprem broşürleri dağıtılır ve inceleyip anlatmaları sağlanır.</w:t>
      </w:r>
    </w:p>
    <w:p w:rsidR="00F07A24" w:rsidRDefault="00F07A24" w:rsidP="00F07A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çocuklara kısa bir deprem tatbikatı yapılacağı anlatılır. Önce sinyal sesi dinlenecek ve yapılacaklar anlatılacaktır </w:t>
      </w:r>
    </w:p>
    <w:p w:rsidR="00F07A24" w:rsidRDefault="00F07A24" w:rsidP="00F07A24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sinyal çaldığı sürece (sarsıntı sırasında)öğretmenin gösterdiği pozisyonda(cenin pozisyonu) masaların yanında beklenir.</w:t>
      </w:r>
    </w:p>
    <w:p w:rsidR="00F07A24" w:rsidRDefault="00F07A24" w:rsidP="00F07A24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sinyal sesi bitince kapıya en yakın olandan başlanarak sıra ile sınıftan çıkılır.</w:t>
      </w:r>
    </w:p>
    <w:p w:rsidR="00F07A24" w:rsidRDefault="00F07A24" w:rsidP="00F07A24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daha önce gösterilen yerde toplanılarak beklenir.</w:t>
      </w:r>
    </w:p>
    <w:p w:rsidR="003C3025" w:rsidRDefault="003C3025" w:rsidP="003C3025"/>
    <w:p w:rsidR="003C3025" w:rsidRPr="003C3E69" w:rsidRDefault="003C3025" w:rsidP="003C3025">
      <w:r>
        <w:t>Hep birlikte sınıfa dönülür ve yapılanların resmini çizmeleri sağlanır.</w:t>
      </w:r>
    </w:p>
    <w:p w:rsidR="00A04F1F" w:rsidRDefault="00A04F1F" w:rsidP="00D44CC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F41FD" w:rsidRDefault="000F41FD">
      <w:pPr>
        <w:rPr>
          <w:b/>
          <w:u w:val="single"/>
        </w:rPr>
      </w:pPr>
    </w:p>
    <w:p w:rsidR="003C3025" w:rsidRDefault="003C3025">
      <w:pPr>
        <w:rPr>
          <w:b/>
          <w:u w:val="single"/>
        </w:rPr>
      </w:pPr>
    </w:p>
    <w:p w:rsidR="000F41FD" w:rsidRDefault="000F41FD">
      <w:pPr>
        <w:rPr>
          <w:b/>
          <w:u w:val="single"/>
        </w:rPr>
      </w:pPr>
      <w:r>
        <w:rPr>
          <w:b/>
          <w:u w:val="single"/>
        </w:rPr>
        <w:t>MATERYALLER</w:t>
      </w:r>
    </w:p>
    <w:p w:rsidR="000F41FD" w:rsidRDefault="000F41FD">
      <w:pPr>
        <w:rPr>
          <w:b/>
          <w:u w:val="single"/>
        </w:rPr>
      </w:pPr>
    </w:p>
    <w:p w:rsidR="000F41FD" w:rsidRPr="00F07A24" w:rsidRDefault="00F07A24">
      <w:r w:rsidRPr="00F07A24">
        <w:t>deprem broşürleri</w:t>
      </w:r>
      <w:r>
        <w:t xml:space="preserve">,sinyal sesi </w:t>
      </w:r>
    </w:p>
    <w:p w:rsidR="000F41FD" w:rsidRDefault="000F41FD">
      <w:pPr>
        <w:rPr>
          <w:b/>
          <w:u w:val="single"/>
        </w:rPr>
      </w:pPr>
      <w:r>
        <w:rPr>
          <w:b/>
          <w:u w:val="single"/>
        </w:rPr>
        <w:t>SÖZCÜK VE KAVRAMLAR</w:t>
      </w:r>
    </w:p>
    <w:p w:rsidR="003C3025" w:rsidRDefault="003C3025"/>
    <w:p w:rsidR="00D44CC0" w:rsidRDefault="00F07A24">
      <w:r>
        <w:t>sinyal</w:t>
      </w:r>
      <w:r w:rsidR="003C3025">
        <w:t>,</w:t>
      </w:r>
      <w:r w:rsidR="003C3025" w:rsidRPr="003C3025">
        <w:t xml:space="preserve"> </w:t>
      </w:r>
      <w:r w:rsidR="003C3025">
        <w:t>sarsıntı,</w:t>
      </w:r>
      <w:r w:rsidR="003C3025" w:rsidRPr="003C3025">
        <w:t xml:space="preserve"> </w:t>
      </w:r>
      <w:r w:rsidR="003C3025">
        <w:t>deprem tatbikatı</w:t>
      </w:r>
      <w:r w:rsidR="003C3025" w:rsidRPr="003C3025">
        <w:t xml:space="preserve"> </w:t>
      </w:r>
      <w:r w:rsidR="003C3025">
        <w:t>cenin pozisyonu,</w:t>
      </w:r>
    </w:p>
    <w:p w:rsidR="000F41FD" w:rsidRDefault="000F41FD">
      <w:pPr>
        <w:rPr>
          <w:b/>
          <w:u w:val="single"/>
        </w:rPr>
      </w:pPr>
    </w:p>
    <w:p w:rsidR="000F41FD" w:rsidRDefault="000F41FD">
      <w:pPr>
        <w:rPr>
          <w:b/>
          <w:u w:val="single"/>
        </w:rPr>
      </w:pPr>
      <w:r>
        <w:rPr>
          <w:b/>
          <w:u w:val="single"/>
        </w:rPr>
        <w:t>DİKKAT EDİLMESİ GEREKEN NOKTALAR</w:t>
      </w:r>
    </w:p>
    <w:p w:rsidR="00D230D2" w:rsidRDefault="00D230D2">
      <w:pPr>
        <w:rPr>
          <w:b/>
          <w:u w:val="single"/>
        </w:rPr>
      </w:pPr>
    </w:p>
    <w:p w:rsidR="003C3025" w:rsidRPr="003C3E69" w:rsidRDefault="003C3025" w:rsidP="003C3025">
      <w:r>
        <w:t>Daha önce deprem yaşantısı olan çocuk var mı yok mu daha önceden öğrenilmelidir. bunun sadece bir canlandırma olduğu anlatılmalıdır.</w:t>
      </w:r>
    </w:p>
    <w:p w:rsidR="00D230D2" w:rsidRDefault="00D230D2">
      <w:pPr>
        <w:rPr>
          <w:b/>
          <w:u w:val="single"/>
        </w:rPr>
      </w:pPr>
    </w:p>
    <w:p w:rsidR="00D230D2" w:rsidRDefault="00D230D2">
      <w:pPr>
        <w:rPr>
          <w:b/>
          <w:u w:val="single"/>
        </w:rPr>
      </w:pPr>
      <w:r>
        <w:rPr>
          <w:b/>
          <w:u w:val="single"/>
        </w:rPr>
        <w:t>ÖNERİLEN DİĞER ETKİNLİKLER</w:t>
      </w:r>
    </w:p>
    <w:p w:rsidR="003C3025" w:rsidRDefault="003C3025"/>
    <w:p w:rsidR="00510FE9" w:rsidRPr="003C3025" w:rsidRDefault="003C3025">
      <w:r w:rsidRPr="003C3025">
        <w:t>yangın vb tatbikatlar yapılabilir.</w:t>
      </w:r>
    </w:p>
    <w:p w:rsidR="002738D6" w:rsidRDefault="002738D6">
      <w:pPr>
        <w:rPr>
          <w:b/>
          <w:u w:val="single"/>
        </w:rPr>
      </w:pPr>
    </w:p>
    <w:p w:rsidR="00510FE9" w:rsidRDefault="00510FE9">
      <w:pPr>
        <w:rPr>
          <w:b/>
          <w:u w:val="single"/>
        </w:rPr>
      </w:pPr>
      <w:r>
        <w:rPr>
          <w:b/>
          <w:u w:val="single"/>
        </w:rPr>
        <w:t>AİLE KATILIMI</w:t>
      </w:r>
    </w:p>
    <w:p w:rsidR="003C3025" w:rsidRDefault="003C3025" w:rsidP="003C3025"/>
    <w:p w:rsidR="002738D6" w:rsidRDefault="003C3025">
      <w:r w:rsidRPr="00BD360D">
        <w:t>Evde aileleriyle birlikte deprem çantası hazırlayıp o</w:t>
      </w:r>
      <w:r>
        <w:t>kula getirmeleri istenir.</w:t>
      </w:r>
    </w:p>
    <w:p w:rsidR="000F41FD" w:rsidRDefault="000F41FD">
      <w:pPr>
        <w:rPr>
          <w:b/>
          <w:u w:val="single"/>
        </w:rPr>
      </w:pPr>
    </w:p>
    <w:p w:rsidR="000F41FD" w:rsidRDefault="000F41FD">
      <w:pPr>
        <w:rPr>
          <w:b/>
          <w:u w:val="single"/>
        </w:rPr>
      </w:pPr>
      <w:r>
        <w:rPr>
          <w:b/>
          <w:u w:val="single"/>
        </w:rPr>
        <w:t>DEĞERLENDİRME</w:t>
      </w:r>
    </w:p>
    <w:p w:rsidR="003C3025" w:rsidRDefault="003C3025" w:rsidP="003C3025"/>
    <w:p w:rsidR="003C3025" w:rsidRPr="00BD360D" w:rsidRDefault="003C3025" w:rsidP="003C3025">
      <w:r>
        <w:t>Bu etkinliğ</w:t>
      </w:r>
      <w:r w:rsidRPr="00BD360D">
        <w:t>i</w:t>
      </w:r>
      <w:r>
        <w:t>mizde neler</w:t>
      </w:r>
      <w:r w:rsidRPr="00BD360D">
        <w:t xml:space="preserve"> yaptık?</w:t>
      </w:r>
    </w:p>
    <w:p w:rsidR="003C3025" w:rsidRPr="00BD360D" w:rsidRDefault="003C3025" w:rsidP="003C3025">
      <w:r w:rsidRPr="00BD360D">
        <w:t>Kızılay depremde neler yapar</w:t>
      </w:r>
      <w:r>
        <w:t>?</w:t>
      </w:r>
    </w:p>
    <w:p w:rsidR="003C3025" w:rsidRPr="00BD360D" w:rsidRDefault="003C3025" w:rsidP="003C3025">
      <w:r w:rsidRPr="00BD360D">
        <w:t>Deprem sırasında nasıl davranmalıyız?</w:t>
      </w:r>
    </w:p>
    <w:p w:rsidR="003C3025" w:rsidRPr="00BD360D" w:rsidRDefault="003C3025" w:rsidP="003C3025">
      <w:r w:rsidRPr="00BD360D">
        <w:t>Tatbikat sırasında neler hissettiniz?</w:t>
      </w:r>
    </w:p>
    <w:p w:rsidR="003C3025" w:rsidRPr="00BD360D" w:rsidRDefault="003C3025" w:rsidP="003C3025">
      <w:r>
        <w:t xml:space="preserve">Depremle ilgili TV, </w:t>
      </w:r>
      <w:r w:rsidRPr="00BD360D">
        <w:t xml:space="preserve"> çevrenizde neler gördünüz?</w:t>
      </w:r>
    </w:p>
    <w:p w:rsidR="003C3025" w:rsidRPr="00BD360D" w:rsidRDefault="003C3025" w:rsidP="003C3025">
      <w:r w:rsidRPr="00BD360D">
        <w:t>Deprem broşüründe neler gördünüz?</w:t>
      </w:r>
    </w:p>
    <w:p w:rsidR="003C3025" w:rsidRPr="00BD360D" w:rsidRDefault="003C3025" w:rsidP="003C3025">
      <w:r>
        <w:t>Gibi sorular</w:t>
      </w:r>
      <w:r w:rsidRPr="00BD360D">
        <w:t xml:space="preserve"> sorulur.</w:t>
      </w:r>
    </w:p>
    <w:p w:rsidR="003C3025" w:rsidRPr="00BD360D" w:rsidRDefault="003C3025" w:rsidP="003C3025">
      <w:r w:rsidRPr="00BD360D">
        <w:t>De</w:t>
      </w:r>
      <w:r>
        <w:t>prem ile ilgili yapılan</w:t>
      </w:r>
      <w:r w:rsidRPr="003C3025">
        <w:t xml:space="preserve"> </w:t>
      </w:r>
      <w:r>
        <w:t>resimler anlatılır</w:t>
      </w:r>
      <w:r w:rsidRPr="00BD360D">
        <w:t>.</w:t>
      </w:r>
    </w:p>
    <w:p w:rsidR="003513D1" w:rsidRDefault="003513D1">
      <w:pPr>
        <w:rPr>
          <w:b/>
          <w:u w:val="single"/>
        </w:rPr>
      </w:pPr>
    </w:p>
    <w:p w:rsidR="003513D1" w:rsidRDefault="003513D1">
      <w:pPr>
        <w:rPr>
          <w:b/>
          <w:u w:val="single"/>
        </w:rPr>
      </w:pPr>
    </w:p>
    <w:p w:rsidR="003513D1" w:rsidRDefault="003513D1">
      <w:pPr>
        <w:rPr>
          <w:b/>
          <w:u w:val="single"/>
        </w:rPr>
      </w:pPr>
      <w:r>
        <w:rPr>
          <w:b/>
          <w:u w:val="single"/>
        </w:rPr>
        <w:t>UYARLAMA</w:t>
      </w:r>
    </w:p>
    <w:p w:rsidR="002738D6" w:rsidRDefault="002738D6">
      <w:pPr>
        <w:rPr>
          <w:b/>
          <w:u w:val="single"/>
        </w:rPr>
      </w:pPr>
    </w:p>
    <w:p w:rsidR="003C3025" w:rsidRPr="003C3025" w:rsidRDefault="003C3025">
      <w:r w:rsidRPr="003C3025">
        <w:t>Sınıfta görme engelli çocuk varsa neler yapacağı gösterilir ve</w:t>
      </w:r>
      <w:r>
        <w:t xml:space="preserve"> sınıfı bir arkadaşı ile terk e</w:t>
      </w:r>
      <w:r w:rsidRPr="003C3025">
        <w:t>tmesi sağlanır.</w:t>
      </w:r>
    </w:p>
    <w:sectPr w:rsidR="003C3025" w:rsidRPr="003C3025" w:rsidSect="0059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83D"/>
    <w:multiLevelType w:val="hybridMultilevel"/>
    <w:tmpl w:val="7840D2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01AAE"/>
    <w:multiLevelType w:val="hybridMultilevel"/>
    <w:tmpl w:val="1A1E36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F41FD"/>
    <w:rsid w:val="00081D59"/>
    <w:rsid w:val="000F41FD"/>
    <w:rsid w:val="001757BF"/>
    <w:rsid w:val="00237DB8"/>
    <w:rsid w:val="002738D6"/>
    <w:rsid w:val="002B2BEC"/>
    <w:rsid w:val="003513D1"/>
    <w:rsid w:val="003C3025"/>
    <w:rsid w:val="004164A3"/>
    <w:rsid w:val="00473529"/>
    <w:rsid w:val="00510FE9"/>
    <w:rsid w:val="00590C65"/>
    <w:rsid w:val="006F14E7"/>
    <w:rsid w:val="007E50EE"/>
    <w:rsid w:val="00A02171"/>
    <w:rsid w:val="00A04F1F"/>
    <w:rsid w:val="00B33E28"/>
    <w:rsid w:val="00C1160E"/>
    <w:rsid w:val="00D230D2"/>
    <w:rsid w:val="00D44CC0"/>
    <w:rsid w:val="00DC3526"/>
    <w:rsid w:val="00E02860"/>
    <w:rsid w:val="00E05BFC"/>
    <w:rsid w:val="00F07A24"/>
    <w:rsid w:val="00FC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41FD"/>
    <w:pPr>
      <w:ind w:left="720"/>
      <w:contextualSpacing/>
    </w:pPr>
  </w:style>
  <w:style w:type="paragraph" w:styleId="AralkYok">
    <w:name w:val="No Spacing"/>
    <w:uiPriority w:val="1"/>
    <w:qFormat/>
    <w:rsid w:val="00D44CC0"/>
    <w:pPr>
      <w:spacing w:after="0" w:line="240" w:lineRule="auto"/>
    </w:pPr>
    <w:rPr>
      <w:rFonts w:eastAsiaTheme="minorEastAsia"/>
      <w:lang w:eastAsia="tr-TR"/>
    </w:rPr>
  </w:style>
  <w:style w:type="paragraph" w:customStyle="1" w:styleId="Default">
    <w:name w:val="Default"/>
    <w:rsid w:val="00D44C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Ediz</dc:creator>
  <cp:lastModifiedBy>Ediz</cp:lastModifiedBy>
  <cp:revision>2</cp:revision>
  <dcterms:created xsi:type="dcterms:W3CDTF">2012-11-05T17:53:00Z</dcterms:created>
  <dcterms:modified xsi:type="dcterms:W3CDTF">2012-11-05T17:53:00Z</dcterms:modified>
</cp:coreProperties>
</file>