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08" w:rsidRPr="003B0408" w:rsidRDefault="003B0408" w:rsidP="003B0408">
      <w:pPr>
        <w:jc w:val="center"/>
        <w:rPr>
          <w:b/>
          <w:bCs/>
          <w:u w:val="single"/>
        </w:rPr>
      </w:pPr>
      <w:r>
        <w:rPr>
          <w:b/>
          <w:bCs/>
          <w:u w:val="single"/>
        </w:rPr>
        <w:t>KALIN İNCE EĞRİ DÜZ</w:t>
      </w:r>
    </w:p>
    <w:p w:rsidR="003B0408" w:rsidRPr="003B0408" w:rsidRDefault="003B0408" w:rsidP="003B0408">
      <w:pPr>
        <w:rPr>
          <w:b/>
          <w:bCs/>
        </w:rPr>
      </w:pPr>
      <w:r w:rsidRPr="003B0408">
        <w:rPr>
          <w:b/>
          <w:bCs/>
        </w:rPr>
        <w:t xml:space="preserve"> Etkinlik </w:t>
      </w:r>
      <w:proofErr w:type="gramStart"/>
      <w:r w:rsidRPr="003B0408">
        <w:rPr>
          <w:b/>
          <w:bCs/>
        </w:rPr>
        <w:t xml:space="preserve">Türü     : </w:t>
      </w:r>
      <w:r>
        <w:rPr>
          <w:b/>
          <w:bCs/>
        </w:rPr>
        <w:t>Türkçe</w:t>
      </w:r>
      <w:proofErr w:type="gramEnd"/>
      <w:r>
        <w:rPr>
          <w:b/>
          <w:bCs/>
        </w:rPr>
        <w:t xml:space="preserve"> sanat oyun</w:t>
      </w:r>
      <w:r w:rsidRPr="003B0408">
        <w:rPr>
          <w:b/>
          <w:bCs/>
        </w:rPr>
        <w:t xml:space="preserve"> etkinliği</w:t>
      </w:r>
    </w:p>
    <w:p w:rsidR="003B0408" w:rsidRPr="003B0408" w:rsidRDefault="003B0408" w:rsidP="003B0408">
      <w:pPr>
        <w:rPr>
          <w:b/>
        </w:rPr>
      </w:pPr>
      <w:r w:rsidRPr="003B0408">
        <w:rPr>
          <w:b/>
        </w:rPr>
        <w:t>Yaş Grubu (Ay) : 48-66 Ay</w:t>
      </w:r>
    </w:p>
    <w:p w:rsidR="003B0408" w:rsidRPr="003B0408" w:rsidRDefault="003B0408" w:rsidP="003B0408"/>
    <w:p w:rsidR="003B0408" w:rsidRPr="003B0408" w:rsidRDefault="003B0408" w:rsidP="003B0408">
      <w:pPr>
        <w:rPr>
          <w:b/>
          <w:u w:val="single"/>
        </w:rPr>
      </w:pPr>
      <w:r w:rsidRPr="003B0408">
        <w:rPr>
          <w:b/>
          <w:u w:val="single"/>
        </w:rPr>
        <w:t>KAZANIM VE GÖSTERGELERİ</w:t>
      </w:r>
    </w:p>
    <w:p w:rsidR="003B0408" w:rsidRPr="003B0408" w:rsidRDefault="003B0408" w:rsidP="003B0408">
      <w:pPr>
        <w:pStyle w:val="AralkYok"/>
        <w:rPr>
          <w:rFonts w:ascii="Times New Roman" w:hAnsi="Times New Roman" w:cs="Times New Roman"/>
          <w:b/>
          <w:sz w:val="24"/>
          <w:szCs w:val="24"/>
        </w:rPr>
      </w:pPr>
      <w:r w:rsidRPr="003B0408">
        <w:rPr>
          <w:rFonts w:ascii="Times New Roman" w:hAnsi="Times New Roman" w:cs="Times New Roman"/>
          <w:b/>
          <w:sz w:val="24"/>
          <w:szCs w:val="24"/>
        </w:rPr>
        <w:t>MOTOR GELİŞİM</w:t>
      </w:r>
    </w:p>
    <w:p w:rsidR="003B0408" w:rsidRPr="003B0408" w:rsidRDefault="003B0408" w:rsidP="003B0408">
      <w:pPr>
        <w:pStyle w:val="AralkYok"/>
        <w:rPr>
          <w:rFonts w:ascii="Times New Roman" w:hAnsi="Times New Roman" w:cs="Times New Roman"/>
          <w:b/>
          <w:sz w:val="24"/>
          <w:szCs w:val="24"/>
        </w:rPr>
      </w:pPr>
      <w:r w:rsidRPr="003B0408">
        <w:rPr>
          <w:rFonts w:ascii="Times New Roman" w:hAnsi="Times New Roman" w:cs="Times New Roman"/>
          <w:b/>
          <w:bCs/>
          <w:sz w:val="24"/>
          <w:szCs w:val="24"/>
        </w:rPr>
        <w:t>Kazanım 1: Yer değiştirme hareketleri yapar.</w:t>
      </w:r>
    </w:p>
    <w:p w:rsidR="003B0408" w:rsidRPr="003B0408" w:rsidRDefault="003B0408" w:rsidP="003B0408">
      <w:pPr>
        <w:pStyle w:val="AralkYok"/>
        <w:rPr>
          <w:rFonts w:ascii="Times New Roman" w:hAnsi="Times New Roman" w:cs="Times New Roman"/>
          <w:b/>
          <w:sz w:val="24"/>
          <w:szCs w:val="24"/>
        </w:rPr>
      </w:pPr>
      <w:r w:rsidRPr="003B0408">
        <w:rPr>
          <w:rFonts w:ascii="Times New Roman" w:hAnsi="Times New Roman" w:cs="Times New Roman"/>
          <w:b/>
          <w:bCs/>
          <w:sz w:val="24"/>
          <w:szCs w:val="24"/>
        </w:rPr>
        <w:t>Göstergeleri:</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Yönergeler doğrultusunda yürür.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Yönergeler doğrultusunda koşar.</w:t>
      </w:r>
    </w:p>
    <w:p w:rsidR="003B0408" w:rsidRPr="003B0408" w:rsidRDefault="003B0408" w:rsidP="003B0408">
      <w:pPr>
        <w:pStyle w:val="AralkYok"/>
        <w:rPr>
          <w:rFonts w:ascii="Times New Roman" w:hAnsi="Times New Roman" w:cs="Times New Roman"/>
          <w:b/>
          <w:bCs/>
          <w:sz w:val="24"/>
          <w:szCs w:val="24"/>
        </w:rPr>
      </w:pPr>
      <w:r w:rsidRPr="003B0408">
        <w:rPr>
          <w:rFonts w:ascii="Times New Roman" w:hAnsi="Times New Roman" w:cs="Times New Roman"/>
          <w:b/>
          <w:bCs/>
          <w:sz w:val="24"/>
          <w:szCs w:val="24"/>
        </w:rPr>
        <w:t>Kazanım 2: Denge hareketleri yapar.</w:t>
      </w:r>
    </w:p>
    <w:p w:rsidR="003B0408" w:rsidRPr="003B0408" w:rsidRDefault="003B0408" w:rsidP="003B0408">
      <w:pPr>
        <w:pStyle w:val="AralkYok"/>
        <w:rPr>
          <w:rFonts w:ascii="Times New Roman" w:hAnsi="Times New Roman" w:cs="Times New Roman"/>
          <w:b/>
          <w:bCs/>
          <w:sz w:val="24"/>
          <w:szCs w:val="24"/>
        </w:rPr>
      </w:pPr>
      <w:r w:rsidRPr="003B0408">
        <w:rPr>
          <w:rFonts w:ascii="Times New Roman" w:hAnsi="Times New Roman" w:cs="Times New Roman"/>
          <w:b/>
          <w:bCs/>
          <w:sz w:val="24"/>
          <w:szCs w:val="24"/>
        </w:rPr>
        <w:t>Göstergeleri:</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Çizgi üzerinde yönergeler doğrultusunda yürür.</w:t>
      </w:r>
    </w:p>
    <w:tbl>
      <w:tblPr>
        <w:tblW w:w="12119" w:type="dxa"/>
        <w:tblBorders>
          <w:top w:val="nil"/>
          <w:left w:val="nil"/>
          <w:bottom w:val="nil"/>
          <w:right w:val="nil"/>
        </w:tblBorders>
        <w:tblLayout w:type="fixed"/>
        <w:tblLook w:val="0000"/>
      </w:tblPr>
      <w:tblGrid>
        <w:gridCol w:w="12119"/>
      </w:tblGrid>
      <w:tr w:rsidR="003B0408" w:rsidRPr="003B0408" w:rsidTr="001B386C">
        <w:trPr>
          <w:trHeight w:val="70"/>
        </w:trPr>
        <w:tc>
          <w:tcPr>
            <w:tcW w:w="12119" w:type="dxa"/>
          </w:tcPr>
          <w:p w:rsidR="003B0408" w:rsidRPr="003B0408" w:rsidRDefault="003B0408" w:rsidP="001B386C">
            <w:pPr>
              <w:pStyle w:val="Default"/>
            </w:pPr>
            <w:r w:rsidRPr="003B0408">
              <w:rPr>
                <w:b/>
                <w:bCs/>
              </w:rPr>
              <w:t xml:space="preserve">Kazanım 4: Küçük kas kullanımı gerektiren hareketleri yapar. </w:t>
            </w:r>
          </w:p>
        </w:tc>
      </w:tr>
      <w:tr w:rsidR="003B0408" w:rsidRPr="003B0408" w:rsidTr="001B386C">
        <w:trPr>
          <w:trHeight w:val="70"/>
        </w:trPr>
        <w:tc>
          <w:tcPr>
            <w:tcW w:w="12119" w:type="dxa"/>
          </w:tcPr>
          <w:p w:rsidR="003B0408" w:rsidRPr="003B0408" w:rsidRDefault="003B0408" w:rsidP="001B386C">
            <w:pPr>
              <w:pStyle w:val="Default"/>
            </w:pPr>
            <w:r w:rsidRPr="003B0408">
              <w:rPr>
                <w:b/>
                <w:bCs/>
              </w:rPr>
              <w:t>Göstergeleri:</w:t>
            </w:r>
          </w:p>
        </w:tc>
      </w:tr>
      <w:tr w:rsidR="003B0408" w:rsidRPr="003B0408" w:rsidTr="001B386C">
        <w:trPr>
          <w:trHeight w:val="71"/>
        </w:trPr>
        <w:tc>
          <w:tcPr>
            <w:tcW w:w="12119" w:type="dxa"/>
          </w:tcPr>
          <w:p w:rsidR="003B0408" w:rsidRPr="003B0408" w:rsidRDefault="003B0408" w:rsidP="001B386C">
            <w:pPr>
              <w:pStyle w:val="Default"/>
            </w:pPr>
            <w:r w:rsidRPr="003B0408">
              <w:t>Nesneleri üst üste dizer.</w:t>
            </w:r>
          </w:p>
        </w:tc>
      </w:tr>
      <w:tr w:rsidR="003B0408" w:rsidRPr="003B0408" w:rsidTr="001B386C">
        <w:trPr>
          <w:trHeight w:val="71"/>
        </w:trPr>
        <w:tc>
          <w:tcPr>
            <w:tcW w:w="12119" w:type="dxa"/>
          </w:tcPr>
          <w:p w:rsidR="003B0408" w:rsidRPr="003B0408" w:rsidRDefault="003B0408" w:rsidP="001B386C">
            <w:pPr>
              <w:pStyle w:val="Default"/>
            </w:pPr>
            <w:r w:rsidRPr="003B0408">
              <w:t>Nesneleri yan yana dizer.</w:t>
            </w:r>
          </w:p>
        </w:tc>
      </w:tr>
      <w:tr w:rsidR="003B0408" w:rsidRPr="003B0408" w:rsidTr="001B386C">
        <w:trPr>
          <w:trHeight w:val="71"/>
        </w:trPr>
        <w:tc>
          <w:tcPr>
            <w:tcW w:w="12119" w:type="dxa"/>
          </w:tcPr>
          <w:p w:rsidR="003B0408" w:rsidRPr="003B0408" w:rsidRDefault="003B0408" w:rsidP="001B386C">
            <w:pPr>
              <w:pStyle w:val="Default"/>
            </w:pPr>
            <w:r w:rsidRPr="003B0408">
              <w:t>Nesneleri iç içe dizer.</w:t>
            </w:r>
          </w:p>
        </w:tc>
      </w:tr>
      <w:tr w:rsidR="003B0408" w:rsidRPr="003B0408" w:rsidTr="001B386C">
        <w:trPr>
          <w:trHeight w:val="71"/>
        </w:trPr>
        <w:tc>
          <w:tcPr>
            <w:tcW w:w="12119" w:type="dxa"/>
          </w:tcPr>
          <w:p w:rsidR="003B0408" w:rsidRPr="003B0408" w:rsidRDefault="003B0408" w:rsidP="001B386C">
            <w:pPr>
              <w:pStyle w:val="Default"/>
            </w:pPr>
            <w:r w:rsidRPr="003B0408">
              <w:t>Nesneleri takar.</w:t>
            </w:r>
          </w:p>
        </w:tc>
      </w:tr>
      <w:tr w:rsidR="003B0408" w:rsidRPr="003B0408" w:rsidTr="001B386C">
        <w:trPr>
          <w:trHeight w:val="71"/>
        </w:trPr>
        <w:tc>
          <w:tcPr>
            <w:tcW w:w="12119" w:type="dxa"/>
          </w:tcPr>
          <w:p w:rsidR="003B0408" w:rsidRPr="003B0408" w:rsidRDefault="003B0408" w:rsidP="001B386C">
            <w:pPr>
              <w:pStyle w:val="Default"/>
            </w:pPr>
            <w:r w:rsidRPr="003B0408">
              <w:t>Nesneleri çıkarır.</w:t>
            </w:r>
          </w:p>
          <w:p w:rsidR="003B0408" w:rsidRPr="003B0408" w:rsidRDefault="003B0408" w:rsidP="001B386C">
            <w:pPr>
              <w:pStyle w:val="Default"/>
            </w:pPr>
            <w:r w:rsidRPr="003B0408">
              <w:t>Nesneleri yeni şekiller oluşturacak biçimde bir araya getirir.</w:t>
            </w:r>
          </w:p>
          <w:p w:rsidR="003B0408" w:rsidRPr="003B0408" w:rsidRDefault="003B0408" w:rsidP="001B386C">
            <w:pPr>
              <w:pStyle w:val="Default"/>
            </w:pPr>
            <w:r w:rsidRPr="003B0408">
              <w:t>Değişik malzemeler kullanarak resim yapar.</w:t>
            </w:r>
          </w:p>
        </w:tc>
      </w:tr>
      <w:tr w:rsidR="003B0408" w:rsidRPr="003B0408" w:rsidTr="001B386C">
        <w:trPr>
          <w:trHeight w:val="400"/>
        </w:trPr>
        <w:tc>
          <w:tcPr>
            <w:tcW w:w="12119" w:type="dxa"/>
          </w:tcPr>
          <w:p w:rsidR="003B0408" w:rsidRPr="003B0408" w:rsidRDefault="003B0408" w:rsidP="001B386C">
            <w:pPr>
              <w:pStyle w:val="Default"/>
            </w:pPr>
            <w:r w:rsidRPr="003B0408">
              <w:t>Kalemi doğru tutar.</w:t>
            </w:r>
          </w:p>
        </w:tc>
      </w:tr>
      <w:tr w:rsidR="003B0408" w:rsidRPr="003B0408" w:rsidTr="001B386C">
        <w:trPr>
          <w:trHeight w:val="71"/>
        </w:trPr>
        <w:tc>
          <w:tcPr>
            <w:tcW w:w="12119" w:type="dxa"/>
          </w:tcPr>
          <w:p w:rsidR="003B0408" w:rsidRPr="003B0408" w:rsidRDefault="003B0408" w:rsidP="001B386C">
            <w:pPr>
              <w:pStyle w:val="Default"/>
            </w:pPr>
            <w:r w:rsidRPr="003B0408">
              <w:t>Kalem kontrolünü sağlar.</w:t>
            </w:r>
          </w:p>
        </w:tc>
      </w:tr>
      <w:tr w:rsidR="003B0408" w:rsidRPr="003B0408" w:rsidTr="001B386C">
        <w:trPr>
          <w:trHeight w:val="71"/>
        </w:trPr>
        <w:tc>
          <w:tcPr>
            <w:tcW w:w="12119" w:type="dxa"/>
          </w:tcPr>
          <w:p w:rsidR="003B0408" w:rsidRPr="003B0408" w:rsidRDefault="003B0408" w:rsidP="001B386C">
            <w:pPr>
              <w:pStyle w:val="Default"/>
            </w:pPr>
            <w:r w:rsidRPr="003B0408">
              <w:t>Çizgileri istenilen nitelikte çizer.</w:t>
            </w:r>
          </w:p>
        </w:tc>
      </w:tr>
    </w:tbl>
    <w:p w:rsidR="003B0408" w:rsidRPr="003B0408" w:rsidRDefault="003B0408" w:rsidP="003B0408">
      <w:pPr>
        <w:pStyle w:val="AralkYok"/>
        <w:rPr>
          <w:rFonts w:ascii="Times New Roman" w:hAnsi="Times New Roman" w:cs="Times New Roman"/>
          <w:b/>
          <w:sz w:val="24"/>
          <w:szCs w:val="24"/>
        </w:rPr>
      </w:pPr>
      <w:r w:rsidRPr="003B0408">
        <w:rPr>
          <w:rFonts w:ascii="Times New Roman" w:hAnsi="Times New Roman" w:cs="Times New Roman"/>
          <w:b/>
          <w:sz w:val="24"/>
          <w:szCs w:val="24"/>
        </w:rPr>
        <w:t>SOSYAL DUYGUSAL GELİŞİM</w:t>
      </w:r>
    </w:p>
    <w:tbl>
      <w:tblPr>
        <w:tblW w:w="16379" w:type="dxa"/>
        <w:tblBorders>
          <w:top w:val="nil"/>
          <w:left w:val="nil"/>
          <w:bottom w:val="nil"/>
          <w:right w:val="nil"/>
        </w:tblBorders>
        <w:tblLayout w:type="fixed"/>
        <w:tblLook w:val="0000"/>
      </w:tblPr>
      <w:tblGrid>
        <w:gridCol w:w="16379"/>
      </w:tblGrid>
      <w:tr w:rsidR="003B0408" w:rsidRPr="003B0408" w:rsidTr="001B386C">
        <w:trPr>
          <w:trHeight w:val="72"/>
        </w:trPr>
        <w:tc>
          <w:tcPr>
            <w:tcW w:w="16379" w:type="dxa"/>
          </w:tcPr>
          <w:p w:rsidR="003B0408" w:rsidRPr="003B0408" w:rsidRDefault="003B0408" w:rsidP="001B386C">
            <w:pPr>
              <w:pStyle w:val="Default"/>
            </w:pPr>
            <w:r w:rsidRPr="003B0408">
              <w:rPr>
                <w:b/>
                <w:bCs/>
              </w:rPr>
              <w:t>Kazanım 3: Kendini yaratıcı yollarla ifade eder.</w:t>
            </w:r>
          </w:p>
        </w:tc>
      </w:tr>
      <w:tr w:rsidR="003B0408" w:rsidRPr="003B0408" w:rsidTr="001B386C">
        <w:trPr>
          <w:trHeight w:val="72"/>
        </w:trPr>
        <w:tc>
          <w:tcPr>
            <w:tcW w:w="16379" w:type="dxa"/>
          </w:tcPr>
          <w:p w:rsidR="003B0408" w:rsidRPr="003B0408" w:rsidRDefault="003B0408" w:rsidP="001B386C">
            <w:pPr>
              <w:pStyle w:val="AralkYok"/>
              <w:rPr>
                <w:rFonts w:ascii="Times New Roman" w:hAnsi="Times New Roman" w:cs="Times New Roman"/>
                <w:b/>
                <w:sz w:val="24"/>
                <w:szCs w:val="24"/>
              </w:rPr>
            </w:pPr>
            <w:r w:rsidRPr="003B0408">
              <w:rPr>
                <w:rFonts w:ascii="Times New Roman" w:hAnsi="Times New Roman" w:cs="Times New Roman"/>
                <w:b/>
                <w:sz w:val="24"/>
                <w:szCs w:val="24"/>
              </w:rPr>
              <w:t>Göstergeleri:</w:t>
            </w:r>
          </w:p>
        </w:tc>
      </w:tr>
    </w:tbl>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Özgün özellikler taşıyan ürünler oluşturur.</w:t>
      </w:r>
    </w:p>
    <w:p w:rsidR="003B0408" w:rsidRPr="003B0408" w:rsidRDefault="003B0408" w:rsidP="003B0408">
      <w:pPr>
        <w:pStyle w:val="AralkYok"/>
        <w:rPr>
          <w:rFonts w:ascii="Times New Roman" w:hAnsi="Times New Roman" w:cs="Times New Roman"/>
          <w:b/>
          <w:sz w:val="24"/>
          <w:szCs w:val="24"/>
        </w:rPr>
      </w:pPr>
      <w:r w:rsidRPr="003B0408">
        <w:rPr>
          <w:rFonts w:ascii="Times New Roman" w:hAnsi="Times New Roman" w:cs="Times New Roman"/>
          <w:b/>
          <w:sz w:val="24"/>
          <w:szCs w:val="24"/>
        </w:rPr>
        <w:t>Kazanım 10: Sorumluluklarını yerine getirir.</w:t>
      </w:r>
    </w:p>
    <w:p w:rsidR="003B0408" w:rsidRPr="003B0408" w:rsidRDefault="003B0408" w:rsidP="003B0408">
      <w:pPr>
        <w:pStyle w:val="AralkYok"/>
        <w:rPr>
          <w:rFonts w:ascii="Times New Roman" w:hAnsi="Times New Roman" w:cs="Times New Roman"/>
          <w:b/>
          <w:sz w:val="24"/>
          <w:szCs w:val="24"/>
        </w:rPr>
      </w:pPr>
      <w:r w:rsidRPr="003B0408">
        <w:rPr>
          <w:rFonts w:ascii="Times New Roman" w:hAnsi="Times New Roman" w:cs="Times New Roman"/>
          <w:b/>
          <w:sz w:val="24"/>
          <w:szCs w:val="24"/>
        </w:rPr>
        <w:t>Göstergeleri:</w:t>
      </w:r>
    </w:p>
    <w:tbl>
      <w:tblPr>
        <w:tblW w:w="16379" w:type="dxa"/>
        <w:tblBorders>
          <w:top w:val="nil"/>
          <w:left w:val="nil"/>
          <w:bottom w:val="nil"/>
          <w:right w:val="nil"/>
        </w:tblBorders>
        <w:tblLayout w:type="fixed"/>
        <w:tblLook w:val="0000"/>
      </w:tblPr>
      <w:tblGrid>
        <w:gridCol w:w="16379"/>
      </w:tblGrid>
      <w:tr w:rsidR="003B0408" w:rsidRPr="003B0408" w:rsidTr="001B386C">
        <w:trPr>
          <w:trHeight w:val="74"/>
        </w:trPr>
        <w:tc>
          <w:tcPr>
            <w:tcW w:w="16379" w:type="dxa"/>
            <w:tcBorders>
              <w:left w:val="nil"/>
              <w:right w:val="nil"/>
            </w:tcBorders>
          </w:tcPr>
          <w:p w:rsidR="003B0408" w:rsidRPr="003B0408" w:rsidRDefault="003B0408" w:rsidP="001B386C">
            <w:pPr>
              <w:pStyle w:val="Default"/>
            </w:pPr>
            <w:r w:rsidRPr="003B0408">
              <w:t>Sorumluluk almaya istekli olduğunu gösterir.</w:t>
            </w:r>
          </w:p>
        </w:tc>
      </w:tr>
      <w:tr w:rsidR="003B0408" w:rsidRPr="003B0408" w:rsidTr="001B386C">
        <w:trPr>
          <w:trHeight w:val="74"/>
        </w:trPr>
        <w:tc>
          <w:tcPr>
            <w:tcW w:w="16379" w:type="dxa"/>
            <w:tcBorders>
              <w:left w:val="nil"/>
              <w:right w:val="nil"/>
            </w:tcBorders>
          </w:tcPr>
          <w:p w:rsidR="003B0408" w:rsidRPr="003B0408" w:rsidRDefault="003B0408" w:rsidP="001B386C">
            <w:pPr>
              <w:pStyle w:val="Default"/>
            </w:pPr>
            <w:r w:rsidRPr="003B0408">
              <w:t>Üstlendiği sorumluluğu yerine getirir.</w:t>
            </w:r>
          </w:p>
        </w:tc>
      </w:tr>
    </w:tbl>
    <w:p w:rsidR="003B0408" w:rsidRPr="003B0408" w:rsidRDefault="003B0408" w:rsidP="003B0408">
      <w:pPr>
        <w:pStyle w:val="AralkYok"/>
        <w:rPr>
          <w:rFonts w:ascii="Times New Roman" w:hAnsi="Times New Roman" w:cs="Times New Roman"/>
          <w:b/>
          <w:sz w:val="24"/>
          <w:szCs w:val="24"/>
        </w:rPr>
      </w:pPr>
      <w:r w:rsidRPr="003B0408">
        <w:rPr>
          <w:rFonts w:ascii="Times New Roman" w:hAnsi="Times New Roman" w:cs="Times New Roman"/>
          <w:b/>
          <w:sz w:val="24"/>
          <w:szCs w:val="24"/>
        </w:rPr>
        <w:t>DİL GELİŞİMİ</w:t>
      </w:r>
    </w:p>
    <w:tbl>
      <w:tblPr>
        <w:tblW w:w="16379" w:type="dxa"/>
        <w:tblBorders>
          <w:top w:val="nil"/>
          <w:left w:val="nil"/>
          <w:bottom w:val="nil"/>
          <w:right w:val="nil"/>
        </w:tblBorders>
        <w:tblLayout w:type="fixed"/>
        <w:tblLook w:val="0000"/>
      </w:tblPr>
      <w:tblGrid>
        <w:gridCol w:w="16379"/>
      </w:tblGrid>
      <w:tr w:rsidR="003B0408" w:rsidRPr="003B0408" w:rsidTr="001B386C">
        <w:trPr>
          <w:trHeight w:val="73"/>
        </w:trPr>
        <w:tc>
          <w:tcPr>
            <w:tcW w:w="16379" w:type="dxa"/>
          </w:tcPr>
          <w:p w:rsidR="003B0408" w:rsidRPr="003B0408" w:rsidRDefault="003B0408" w:rsidP="001B386C">
            <w:pPr>
              <w:pStyle w:val="Default"/>
            </w:pPr>
            <w:r w:rsidRPr="003B0408">
              <w:rPr>
                <w:b/>
                <w:bCs/>
              </w:rPr>
              <w:t xml:space="preserve">Kazanım 2: Sesini uygun kullanır. </w:t>
            </w:r>
          </w:p>
        </w:tc>
      </w:tr>
      <w:tr w:rsidR="003B0408" w:rsidRPr="003B0408" w:rsidTr="001B386C">
        <w:trPr>
          <w:trHeight w:val="73"/>
        </w:trPr>
        <w:tc>
          <w:tcPr>
            <w:tcW w:w="16379" w:type="dxa"/>
          </w:tcPr>
          <w:p w:rsidR="003B0408" w:rsidRPr="003B0408" w:rsidRDefault="003B0408" w:rsidP="001B386C">
            <w:pPr>
              <w:pStyle w:val="Default"/>
            </w:pPr>
            <w:r w:rsidRPr="003B0408">
              <w:rPr>
                <w:b/>
                <w:bCs/>
              </w:rPr>
              <w:t>Göstergeleri:</w:t>
            </w:r>
          </w:p>
        </w:tc>
      </w:tr>
      <w:tr w:rsidR="003B0408" w:rsidRPr="003B0408" w:rsidTr="001B386C">
        <w:trPr>
          <w:trHeight w:val="75"/>
        </w:trPr>
        <w:tc>
          <w:tcPr>
            <w:tcW w:w="16379" w:type="dxa"/>
          </w:tcPr>
          <w:p w:rsidR="003B0408" w:rsidRPr="003B0408" w:rsidRDefault="003B0408" w:rsidP="001B386C">
            <w:pPr>
              <w:pStyle w:val="Default"/>
            </w:pPr>
            <w:r w:rsidRPr="003B0408">
              <w:t>Konuşurken/şarkı söylerken nefesini doğru kullanır.</w:t>
            </w:r>
          </w:p>
        </w:tc>
      </w:tr>
      <w:tr w:rsidR="003B0408" w:rsidRPr="003B0408" w:rsidTr="001B386C">
        <w:trPr>
          <w:trHeight w:val="75"/>
        </w:trPr>
        <w:tc>
          <w:tcPr>
            <w:tcW w:w="16379" w:type="dxa"/>
          </w:tcPr>
          <w:p w:rsidR="003B0408" w:rsidRPr="003B0408" w:rsidRDefault="003B0408" w:rsidP="001B386C">
            <w:pPr>
              <w:pStyle w:val="Default"/>
            </w:pPr>
            <w:r w:rsidRPr="003B0408">
              <w:t>Konuşurken/şarkı söylerken sesinin tonunu ayarlar.</w:t>
            </w:r>
          </w:p>
        </w:tc>
      </w:tr>
      <w:tr w:rsidR="003B0408" w:rsidRPr="003B0408" w:rsidTr="001B386C">
        <w:trPr>
          <w:trHeight w:val="75"/>
        </w:trPr>
        <w:tc>
          <w:tcPr>
            <w:tcW w:w="16379" w:type="dxa"/>
          </w:tcPr>
          <w:p w:rsidR="003B0408" w:rsidRPr="003B0408" w:rsidRDefault="003B0408" w:rsidP="001B386C">
            <w:pPr>
              <w:pStyle w:val="Default"/>
            </w:pPr>
            <w:r w:rsidRPr="003B0408">
              <w:t xml:space="preserve">Konuşurken/şarkı söylerken sesinin hızını ayarlar. </w:t>
            </w:r>
          </w:p>
        </w:tc>
      </w:tr>
      <w:tr w:rsidR="003B0408" w:rsidRPr="003B0408" w:rsidTr="001B386C">
        <w:trPr>
          <w:trHeight w:val="75"/>
        </w:trPr>
        <w:tc>
          <w:tcPr>
            <w:tcW w:w="16379" w:type="dxa"/>
          </w:tcPr>
          <w:p w:rsidR="003B0408" w:rsidRPr="003B0408" w:rsidRDefault="003B0408" w:rsidP="001B386C">
            <w:pPr>
              <w:pStyle w:val="Default"/>
            </w:pPr>
            <w:r w:rsidRPr="003B0408">
              <w:t>Konuşurken/şarkı söylerken sesinin şiddetini ayarlar.</w:t>
            </w:r>
          </w:p>
        </w:tc>
      </w:tr>
    </w:tbl>
    <w:p w:rsidR="003B0408" w:rsidRPr="003B0408" w:rsidRDefault="003B0408" w:rsidP="003B0408">
      <w:pPr>
        <w:pStyle w:val="AralkYok"/>
        <w:rPr>
          <w:rFonts w:ascii="Times New Roman" w:hAnsi="Times New Roman" w:cs="Times New Roman"/>
          <w:b/>
          <w:sz w:val="24"/>
          <w:szCs w:val="24"/>
        </w:rPr>
      </w:pPr>
      <w:r w:rsidRPr="003B0408">
        <w:rPr>
          <w:rFonts w:ascii="Times New Roman" w:hAnsi="Times New Roman" w:cs="Times New Roman"/>
          <w:b/>
          <w:sz w:val="24"/>
          <w:szCs w:val="24"/>
        </w:rPr>
        <w:t>Kazanım 5: Dili iletişim amacıyla kullanır.</w:t>
      </w:r>
    </w:p>
    <w:p w:rsidR="003B0408" w:rsidRPr="003B0408" w:rsidRDefault="003B0408" w:rsidP="003B0408">
      <w:pPr>
        <w:pStyle w:val="AralkYok"/>
        <w:rPr>
          <w:rFonts w:ascii="Times New Roman" w:hAnsi="Times New Roman" w:cs="Times New Roman"/>
          <w:b/>
          <w:sz w:val="24"/>
          <w:szCs w:val="24"/>
        </w:rPr>
      </w:pPr>
      <w:r w:rsidRPr="003B0408">
        <w:rPr>
          <w:rFonts w:ascii="Times New Roman" w:hAnsi="Times New Roman" w:cs="Times New Roman"/>
          <w:b/>
          <w:sz w:val="24"/>
          <w:szCs w:val="24"/>
        </w:rPr>
        <w:t>Göstergeleri:</w:t>
      </w:r>
    </w:p>
    <w:tbl>
      <w:tblPr>
        <w:tblW w:w="16379" w:type="dxa"/>
        <w:tblBorders>
          <w:top w:val="nil"/>
          <w:left w:val="nil"/>
          <w:bottom w:val="nil"/>
          <w:right w:val="nil"/>
        </w:tblBorders>
        <w:tblLayout w:type="fixed"/>
        <w:tblLook w:val="0000"/>
      </w:tblPr>
      <w:tblGrid>
        <w:gridCol w:w="16379"/>
      </w:tblGrid>
      <w:tr w:rsidR="003B0408" w:rsidRPr="003B0408" w:rsidTr="001B386C">
        <w:trPr>
          <w:trHeight w:val="75"/>
        </w:trPr>
        <w:tc>
          <w:tcPr>
            <w:tcW w:w="16379" w:type="dxa"/>
            <w:tcBorders>
              <w:left w:val="nil"/>
              <w:right w:val="nil"/>
            </w:tcBorders>
          </w:tcPr>
          <w:p w:rsidR="003B0408" w:rsidRPr="003B0408" w:rsidRDefault="003B0408" w:rsidP="001B386C">
            <w:pPr>
              <w:pStyle w:val="Default"/>
            </w:pPr>
            <w:r w:rsidRPr="003B0408">
              <w:t xml:space="preserve">Konuşma sırasında göz teması kurar. </w:t>
            </w:r>
          </w:p>
        </w:tc>
      </w:tr>
      <w:tr w:rsidR="003B0408" w:rsidRPr="003B0408" w:rsidTr="001B386C">
        <w:trPr>
          <w:trHeight w:val="75"/>
        </w:trPr>
        <w:tc>
          <w:tcPr>
            <w:tcW w:w="16379" w:type="dxa"/>
            <w:tcBorders>
              <w:left w:val="nil"/>
              <w:right w:val="nil"/>
            </w:tcBorders>
          </w:tcPr>
          <w:p w:rsidR="003B0408" w:rsidRPr="003B0408" w:rsidRDefault="003B0408" w:rsidP="001B386C">
            <w:pPr>
              <w:pStyle w:val="Default"/>
            </w:pPr>
            <w:r w:rsidRPr="003B0408">
              <w:t>Jest ve mimikleri anlar.</w:t>
            </w:r>
          </w:p>
        </w:tc>
      </w:tr>
      <w:tr w:rsidR="003B0408" w:rsidRPr="003B0408" w:rsidTr="001B386C">
        <w:trPr>
          <w:trHeight w:val="75"/>
        </w:trPr>
        <w:tc>
          <w:tcPr>
            <w:tcW w:w="16379" w:type="dxa"/>
            <w:tcBorders>
              <w:left w:val="nil"/>
              <w:right w:val="nil"/>
            </w:tcBorders>
          </w:tcPr>
          <w:p w:rsidR="003B0408" w:rsidRPr="003B0408" w:rsidRDefault="003B0408" w:rsidP="001B386C">
            <w:pPr>
              <w:pStyle w:val="Default"/>
            </w:pPr>
            <w:r w:rsidRPr="003B0408">
              <w:t>Konuşurken jest ve mimiklerini kullanır.</w:t>
            </w:r>
          </w:p>
        </w:tc>
      </w:tr>
      <w:tr w:rsidR="003B0408" w:rsidRPr="003B0408" w:rsidTr="001B386C">
        <w:trPr>
          <w:trHeight w:val="75"/>
        </w:trPr>
        <w:tc>
          <w:tcPr>
            <w:tcW w:w="16379" w:type="dxa"/>
            <w:tcBorders>
              <w:left w:val="nil"/>
              <w:right w:val="nil"/>
            </w:tcBorders>
          </w:tcPr>
          <w:p w:rsidR="003B0408" w:rsidRPr="003B0408" w:rsidRDefault="003B0408" w:rsidP="001B386C">
            <w:pPr>
              <w:pStyle w:val="Default"/>
            </w:pPr>
            <w:r w:rsidRPr="003B0408">
              <w:t>Konuşmayı başlatır.</w:t>
            </w:r>
          </w:p>
        </w:tc>
      </w:tr>
      <w:tr w:rsidR="003B0408" w:rsidRPr="003B0408" w:rsidTr="001B386C">
        <w:trPr>
          <w:trHeight w:val="75"/>
        </w:trPr>
        <w:tc>
          <w:tcPr>
            <w:tcW w:w="16379" w:type="dxa"/>
            <w:tcBorders>
              <w:left w:val="nil"/>
              <w:right w:val="nil"/>
            </w:tcBorders>
          </w:tcPr>
          <w:p w:rsidR="003B0408" w:rsidRPr="003B0408" w:rsidRDefault="003B0408" w:rsidP="001B386C">
            <w:pPr>
              <w:pStyle w:val="Default"/>
            </w:pPr>
            <w:r w:rsidRPr="003B0408">
              <w:t xml:space="preserve">Konuşmayı sürdürür. </w:t>
            </w:r>
          </w:p>
        </w:tc>
      </w:tr>
      <w:tr w:rsidR="003B0408" w:rsidRPr="003B0408" w:rsidTr="001B386C">
        <w:trPr>
          <w:trHeight w:val="75"/>
        </w:trPr>
        <w:tc>
          <w:tcPr>
            <w:tcW w:w="16379" w:type="dxa"/>
            <w:tcBorders>
              <w:left w:val="nil"/>
              <w:right w:val="nil"/>
            </w:tcBorders>
          </w:tcPr>
          <w:p w:rsidR="003B0408" w:rsidRPr="003B0408" w:rsidRDefault="003B0408" w:rsidP="001B386C">
            <w:pPr>
              <w:pStyle w:val="Default"/>
            </w:pPr>
            <w:r w:rsidRPr="003B0408">
              <w:t>Konuşmayı sonlandırır.</w:t>
            </w:r>
          </w:p>
        </w:tc>
      </w:tr>
      <w:tr w:rsidR="003B0408" w:rsidRPr="003B0408" w:rsidTr="001B386C">
        <w:trPr>
          <w:trHeight w:val="75"/>
        </w:trPr>
        <w:tc>
          <w:tcPr>
            <w:tcW w:w="16379" w:type="dxa"/>
            <w:tcBorders>
              <w:left w:val="nil"/>
              <w:right w:val="nil"/>
            </w:tcBorders>
          </w:tcPr>
          <w:p w:rsidR="003B0408" w:rsidRPr="003B0408" w:rsidRDefault="003B0408" w:rsidP="001B386C">
            <w:pPr>
              <w:pStyle w:val="Default"/>
            </w:pPr>
            <w:r w:rsidRPr="003B0408">
              <w:t>Konuşmalarında nezaket sözcükleri kullanır.</w:t>
            </w:r>
          </w:p>
        </w:tc>
      </w:tr>
      <w:tr w:rsidR="003B0408" w:rsidRPr="003B0408" w:rsidTr="001B386C">
        <w:trPr>
          <w:trHeight w:val="75"/>
        </w:trPr>
        <w:tc>
          <w:tcPr>
            <w:tcW w:w="16379" w:type="dxa"/>
            <w:tcBorders>
              <w:left w:val="nil"/>
              <w:right w:val="nil"/>
            </w:tcBorders>
          </w:tcPr>
          <w:p w:rsidR="003B0408" w:rsidRPr="003B0408" w:rsidRDefault="003B0408" w:rsidP="001B386C">
            <w:pPr>
              <w:pStyle w:val="Default"/>
            </w:pPr>
            <w:r w:rsidRPr="003B0408">
              <w:t xml:space="preserve">Sohbete katılır. </w:t>
            </w:r>
          </w:p>
        </w:tc>
      </w:tr>
      <w:tr w:rsidR="003B0408" w:rsidRPr="003B0408" w:rsidTr="001B386C">
        <w:trPr>
          <w:trHeight w:val="75"/>
        </w:trPr>
        <w:tc>
          <w:tcPr>
            <w:tcW w:w="16379" w:type="dxa"/>
            <w:tcBorders>
              <w:left w:val="nil"/>
              <w:right w:val="nil"/>
            </w:tcBorders>
          </w:tcPr>
          <w:p w:rsidR="003B0408" w:rsidRPr="003B0408" w:rsidRDefault="003B0408" w:rsidP="001B386C">
            <w:pPr>
              <w:pStyle w:val="Default"/>
            </w:pPr>
            <w:r w:rsidRPr="003B0408">
              <w:lastRenderedPageBreak/>
              <w:t>Konuşmak için sırasını bekler.</w:t>
            </w:r>
          </w:p>
        </w:tc>
      </w:tr>
    </w:tbl>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b/>
          <w:sz w:val="24"/>
          <w:szCs w:val="24"/>
        </w:rPr>
        <w:t>Kazanım 6: Sözcük dağarcığını geliştirir.</w:t>
      </w:r>
    </w:p>
    <w:p w:rsidR="003B0408" w:rsidRPr="003B0408" w:rsidRDefault="003B0408" w:rsidP="003B0408">
      <w:pPr>
        <w:pStyle w:val="AralkYok"/>
        <w:rPr>
          <w:rFonts w:ascii="Times New Roman" w:hAnsi="Times New Roman" w:cs="Times New Roman"/>
          <w:b/>
          <w:sz w:val="24"/>
          <w:szCs w:val="24"/>
        </w:rPr>
      </w:pPr>
      <w:r w:rsidRPr="003B0408">
        <w:rPr>
          <w:rFonts w:ascii="Times New Roman" w:hAnsi="Times New Roman" w:cs="Times New Roman"/>
          <w:b/>
          <w:sz w:val="24"/>
          <w:szCs w:val="24"/>
        </w:rPr>
        <w:t>Göstergeleri:</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Dinlediklerinde yeni olan sözcükleri fark eder ve sözcüklerin anlamlarını sorar.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Zıt anlamlı sözcükleri kullanır.</w:t>
      </w:r>
    </w:p>
    <w:p w:rsidR="003B0408" w:rsidRPr="003B0408" w:rsidRDefault="003B0408" w:rsidP="003B0408">
      <w:pPr>
        <w:pStyle w:val="AralkYok"/>
        <w:rPr>
          <w:rFonts w:ascii="Times New Roman" w:hAnsi="Times New Roman" w:cs="Times New Roman"/>
          <w:b/>
          <w:bCs/>
          <w:sz w:val="24"/>
          <w:szCs w:val="24"/>
        </w:rPr>
      </w:pPr>
      <w:r w:rsidRPr="003B0408">
        <w:rPr>
          <w:rFonts w:ascii="Times New Roman" w:hAnsi="Times New Roman" w:cs="Times New Roman"/>
          <w:b/>
          <w:bCs/>
          <w:sz w:val="24"/>
          <w:szCs w:val="24"/>
        </w:rPr>
        <w:t>Kazanım 10: Görsel materyalleri okur.</w:t>
      </w:r>
    </w:p>
    <w:tbl>
      <w:tblPr>
        <w:tblW w:w="16379" w:type="dxa"/>
        <w:tblBorders>
          <w:top w:val="nil"/>
          <w:left w:val="nil"/>
          <w:bottom w:val="nil"/>
          <w:right w:val="nil"/>
        </w:tblBorders>
        <w:tblLayout w:type="fixed"/>
        <w:tblLook w:val="0000"/>
      </w:tblPr>
      <w:tblGrid>
        <w:gridCol w:w="16379"/>
      </w:tblGrid>
      <w:tr w:rsidR="003B0408" w:rsidRPr="003B0408" w:rsidTr="001B386C">
        <w:trPr>
          <w:trHeight w:val="73"/>
        </w:trPr>
        <w:tc>
          <w:tcPr>
            <w:tcW w:w="16379" w:type="dxa"/>
          </w:tcPr>
          <w:p w:rsidR="003B0408" w:rsidRPr="003B0408" w:rsidRDefault="003B0408" w:rsidP="001B386C">
            <w:pPr>
              <w:pStyle w:val="AralkYok"/>
              <w:rPr>
                <w:rFonts w:ascii="Times New Roman" w:hAnsi="Times New Roman" w:cs="Times New Roman"/>
                <w:sz w:val="24"/>
                <w:szCs w:val="24"/>
              </w:rPr>
            </w:pPr>
            <w:r w:rsidRPr="003B0408">
              <w:rPr>
                <w:rFonts w:ascii="Times New Roman" w:hAnsi="Times New Roman" w:cs="Times New Roman"/>
                <w:b/>
                <w:bCs/>
                <w:sz w:val="24"/>
                <w:szCs w:val="24"/>
              </w:rPr>
              <w:t>Göstergeleri:</w:t>
            </w:r>
          </w:p>
        </w:tc>
      </w:tr>
      <w:tr w:rsidR="003B0408" w:rsidRPr="003B0408" w:rsidTr="001B386C">
        <w:trPr>
          <w:trHeight w:val="75"/>
        </w:trPr>
        <w:tc>
          <w:tcPr>
            <w:tcW w:w="16379" w:type="dxa"/>
          </w:tcPr>
          <w:p w:rsidR="003B0408" w:rsidRPr="003B0408" w:rsidRDefault="003B0408" w:rsidP="001B386C">
            <w:pPr>
              <w:pStyle w:val="AralkYok"/>
              <w:rPr>
                <w:rFonts w:ascii="Times New Roman" w:hAnsi="Times New Roman" w:cs="Times New Roman"/>
                <w:sz w:val="24"/>
                <w:szCs w:val="24"/>
              </w:rPr>
            </w:pPr>
            <w:r w:rsidRPr="003B0408">
              <w:rPr>
                <w:rFonts w:ascii="Times New Roman" w:hAnsi="Times New Roman" w:cs="Times New Roman"/>
                <w:sz w:val="24"/>
                <w:szCs w:val="24"/>
              </w:rPr>
              <w:t>Görsel materyalleri inceler.</w:t>
            </w:r>
          </w:p>
        </w:tc>
      </w:tr>
      <w:tr w:rsidR="003B0408" w:rsidRPr="003B0408" w:rsidTr="001B386C">
        <w:trPr>
          <w:trHeight w:val="75"/>
        </w:trPr>
        <w:tc>
          <w:tcPr>
            <w:tcW w:w="16379" w:type="dxa"/>
          </w:tcPr>
          <w:p w:rsidR="003B0408" w:rsidRPr="003B0408" w:rsidRDefault="003B0408" w:rsidP="001B386C">
            <w:pPr>
              <w:pStyle w:val="AralkYok"/>
              <w:rPr>
                <w:rFonts w:ascii="Times New Roman" w:hAnsi="Times New Roman" w:cs="Times New Roman"/>
                <w:sz w:val="24"/>
                <w:szCs w:val="24"/>
              </w:rPr>
            </w:pPr>
            <w:r w:rsidRPr="003B0408">
              <w:rPr>
                <w:rFonts w:ascii="Times New Roman" w:hAnsi="Times New Roman" w:cs="Times New Roman"/>
                <w:sz w:val="24"/>
                <w:szCs w:val="24"/>
              </w:rPr>
              <w:t>Görsel materyalleri açıklar.</w:t>
            </w:r>
          </w:p>
        </w:tc>
      </w:tr>
    </w:tbl>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Görsel materyallerle ilgili sorular sorar.</w:t>
      </w:r>
    </w:p>
    <w:p w:rsidR="003B0408" w:rsidRPr="003B0408" w:rsidRDefault="003B0408" w:rsidP="003B0408">
      <w:pPr>
        <w:pStyle w:val="Default"/>
        <w:rPr>
          <w:b/>
        </w:rPr>
      </w:pPr>
      <w:r w:rsidRPr="003B0408">
        <w:rPr>
          <w:b/>
        </w:rPr>
        <w:t>BİLİŞSEL ALAN</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b/>
          <w:bCs/>
          <w:sz w:val="24"/>
          <w:szCs w:val="24"/>
        </w:rPr>
        <w:t>Göstergeleri:</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İleriye/geriye doğru birer, birer ritmik sayar.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Saydığı nesnelerin kaç tane olduğunu söyler.</w:t>
      </w:r>
    </w:p>
    <w:tbl>
      <w:tblPr>
        <w:tblW w:w="19842" w:type="dxa"/>
        <w:tblInd w:w="-34" w:type="dxa"/>
        <w:tblBorders>
          <w:top w:val="nil"/>
          <w:left w:val="nil"/>
          <w:bottom w:val="nil"/>
          <w:right w:val="nil"/>
        </w:tblBorders>
        <w:tblLayout w:type="fixed"/>
        <w:tblLook w:val="0000"/>
      </w:tblPr>
      <w:tblGrid>
        <w:gridCol w:w="19842"/>
      </w:tblGrid>
      <w:tr w:rsidR="003B0408" w:rsidRPr="003B0408" w:rsidTr="001B386C">
        <w:trPr>
          <w:trHeight w:val="71"/>
        </w:trPr>
        <w:tc>
          <w:tcPr>
            <w:tcW w:w="11825" w:type="dxa"/>
          </w:tcPr>
          <w:p w:rsidR="003B0408" w:rsidRPr="003B0408" w:rsidRDefault="003B0408" w:rsidP="001B386C">
            <w:pPr>
              <w:pStyle w:val="Default"/>
            </w:pPr>
            <w:r w:rsidRPr="003B0408">
              <w:rPr>
                <w:b/>
                <w:bCs/>
              </w:rPr>
              <w:t>Kazanım 13: Günlük yaşamda kullanılan sembolleri tanır.</w:t>
            </w:r>
          </w:p>
        </w:tc>
      </w:tr>
      <w:tr w:rsidR="003B0408" w:rsidRPr="003B0408" w:rsidTr="001B386C">
        <w:trPr>
          <w:trHeight w:val="71"/>
        </w:trPr>
        <w:tc>
          <w:tcPr>
            <w:tcW w:w="11825" w:type="dxa"/>
          </w:tcPr>
          <w:p w:rsidR="003B0408" w:rsidRPr="003B0408" w:rsidRDefault="003B0408" w:rsidP="001B386C">
            <w:pPr>
              <w:pStyle w:val="Default"/>
              <w:rPr>
                <w:b/>
                <w:bCs/>
              </w:rPr>
            </w:pPr>
            <w:r w:rsidRPr="003B0408">
              <w:rPr>
                <w:b/>
                <w:bCs/>
              </w:rPr>
              <w:t>Göstergeleri:</w:t>
            </w:r>
          </w:p>
          <w:p w:rsidR="003B0408" w:rsidRPr="003B0408" w:rsidRDefault="003B0408" w:rsidP="001B386C">
            <w:pPr>
              <w:pStyle w:val="Default"/>
            </w:pPr>
            <w:r w:rsidRPr="003B0408">
              <w:t>Verilen açıklamaya uygun sembolü gösterir.</w:t>
            </w:r>
          </w:p>
          <w:p w:rsidR="003B0408" w:rsidRPr="003B0408" w:rsidRDefault="003B0408" w:rsidP="001B386C">
            <w:pPr>
              <w:pStyle w:val="Default"/>
              <w:rPr>
                <w:b/>
              </w:rPr>
            </w:pPr>
            <w:r w:rsidRPr="003B0408">
              <w:rPr>
                <w:b/>
              </w:rPr>
              <w:t>ÖZBAKIM BECERİLERİ</w:t>
            </w:r>
          </w:p>
          <w:p w:rsidR="003B0408" w:rsidRPr="003B0408" w:rsidRDefault="003B0408" w:rsidP="001B386C">
            <w:pPr>
              <w:pStyle w:val="Default"/>
              <w:rPr>
                <w:b/>
                <w:bCs/>
              </w:rPr>
            </w:pPr>
            <w:r w:rsidRPr="003B0408">
              <w:rPr>
                <w:b/>
                <w:bCs/>
              </w:rPr>
              <w:t>Kazanım 1: Bedeniyle ilgili temizlik kurallarını uygular.</w:t>
            </w:r>
          </w:p>
          <w:p w:rsidR="003B0408" w:rsidRPr="003B0408" w:rsidRDefault="003B0408" w:rsidP="001B386C">
            <w:pPr>
              <w:pStyle w:val="Default"/>
            </w:pPr>
            <w:r w:rsidRPr="003B0408">
              <w:rPr>
                <w:b/>
                <w:bCs/>
              </w:rPr>
              <w:t>Göstergeleri:</w:t>
            </w:r>
          </w:p>
          <w:tbl>
            <w:tblPr>
              <w:tblW w:w="16882" w:type="dxa"/>
              <w:tblBorders>
                <w:top w:val="nil"/>
                <w:left w:val="nil"/>
                <w:bottom w:val="nil"/>
                <w:right w:val="nil"/>
              </w:tblBorders>
              <w:tblLayout w:type="fixed"/>
              <w:tblLook w:val="0000"/>
            </w:tblPr>
            <w:tblGrid>
              <w:gridCol w:w="16882"/>
            </w:tblGrid>
            <w:tr w:rsidR="003B0408" w:rsidRPr="003B0408" w:rsidTr="001B386C">
              <w:trPr>
                <w:trHeight w:val="75"/>
              </w:trPr>
              <w:tc>
                <w:tcPr>
                  <w:tcW w:w="16882" w:type="dxa"/>
                </w:tcPr>
                <w:p w:rsidR="003B0408" w:rsidRPr="003B0408" w:rsidRDefault="003B0408" w:rsidP="001B386C">
                  <w:pPr>
                    <w:pStyle w:val="AralkYok"/>
                    <w:rPr>
                      <w:rFonts w:ascii="Times New Roman" w:hAnsi="Times New Roman" w:cs="Times New Roman"/>
                      <w:sz w:val="24"/>
                      <w:szCs w:val="24"/>
                    </w:rPr>
                  </w:pPr>
                  <w:r w:rsidRPr="003B0408">
                    <w:rPr>
                      <w:rFonts w:ascii="Times New Roman" w:hAnsi="Times New Roman" w:cs="Times New Roman"/>
                      <w:sz w:val="24"/>
                      <w:szCs w:val="24"/>
                    </w:rPr>
                    <w:t>Elini/yüzünü yıkar.</w:t>
                  </w:r>
                </w:p>
              </w:tc>
            </w:tr>
          </w:tbl>
          <w:p w:rsidR="003B0408" w:rsidRPr="003B0408" w:rsidRDefault="003B0408" w:rsidP="001B386C">
            <w:pPr>
              <w:pStyle w:val="AralkYok"/>
              <w:rPr>
                <w:rFonts w:ascii="Times New Roman" w:hAnsi="Times New Roman" w:cs="Times New Roman"/>
                <w:i/>
                <w:iCs/>
                <w:sz w:val="24"/>
                <w:szCs w:val="24"/>
              </w:rPr>
            </w:pPr>
            <w:r w:rsidRPr="003B0408">
              <w:rPr>
                <w:rFonts w:ascii="Times New Roman" w:hAnsi="Times New Roman" w:cs="Times New Roman"/>
                <w:sz w:val="24"/>
                <w:szCs w:val="24"/>
              </w:rPr>
              <w:t>Tuvalet gereksinimine yönelik işleri yapar</w:t>
            </w:r>
            <w:r w:rsidRPr="003B0408">
              <w:rPr>
                <w:rFonts w:ascii="Times New Roman" w:hAnsi="Times New Roman" w:cs="Times New Roman"/>
                <w:i/>
                <w:iCs/>
                <w:sz w:val="24"/>
                <w:szCs w:val="24"/>
              </w:rPr>
              <w:t>.</w:t>
            </w:r>
          </w:p>
          <w:tbl>
            <w:tblPr>
              <w:tblW w:w="16882" w:type="dxa"/>
              <w:tblBorders>
                <w:top w:val="nil"/>
                <w:left w:val="nil"/>
                <w:bottom w:val="nil"/>
                <w:right w:val="nil"/>
              </w:tblBorders>
              <w:tblLayout w:type="fixed"/>
              <w:tblLook w:val="0000"/>
            </w:tblPr>
            <w:tblGrid>
              <w:gridCol w:w="16882"/>
            </w:tblGrid>
            <w:tr w:rsidR="003B0408" w:rsidRPr="003B0408" w:rsidTr="001B386C">
              <w:trPr>
                <w:trHeight w:val="75"/>
              </w:trPr>
              <w:tc>
                <w:tcPr>
                  <w:tcW w:w="16882" w:type="dxa"/>
                </w:tcPr>
                <w:p w:rsidR="003B0408" w:rsidRPr="003B0408" w:rsidRDefault="003B0408" w:rsidP="001B386C">
                  <w:pPr>
                    <w:pStyle w:val="AralkYok"/>
                    <w:rPr>
                      <w:rFonts w:ascii="Times New Roman" w:hAnsi="Times New Roman" w:cs="Times New Roman"/>
                      <w:b/>
                      <w:sz w:val="24"/>
                      <w:szCs w:val="24"/>
                    </w:rPr>
                  </w:pPr>
                  <w:r w:rsidRPr="003B0408">
                    <w:rPr>
                      <w:rFonts w:ascii="Times New Roman" w:hAnsi="Times New Roman" w:cs="Times New Roman"/>
                      <w:b/>
                      <w:bCs/>
                      <w:sz w:val="24"/>
                      <w:szCs w:val="24"/>
                    </w:rPr>
                    <w:t>Kazanım 2: Giyinme ile ilgili işleri yapar.</w:t>
                  </w:r>
                </w:p>
              </w:tc>
            </w:tr>
            <w:tr w:rsidR="003B0408" w:rsidRPr="003B0408" w:rsidTr="001B386C">
              <w:trPr>
                <w:trHeight w:val="75"/>
              </w:trPr>
              <w:tc>
                <w:tcPr>
                  <w:tcW w:w="16882" w:type="dxa"/>
                </w:tcPr>
                <w:p w:rsidR="003B0408" w:rsidRPr="003B0408" w:rsidRDefault="003B0408" w:rsidP="001B386C">
                  <w:pPr>
                    <w:pStyle w:val="AralkYok"/>
                    <w:rPr>
                      <w:rFonts w:ascii="Times New Roman" w:hAnsi="Times New Roman" w:cs="Times New Roman"/>
                      <w:b/>
                      <w:sz w:val="24"/>
                      <w:szCs w:val="24"/>
                    </w:rPr>
                  </w:pPr>
                  <w:r w:rsidRPr="003B0408">
                    <w:rPr>
                      <w:rFonts w:ascii="Times New Roman" w:hAnsi="Times New Roman" w:cs="Times New Roman"/>
                      <w:b/>
                      <w:bCs/>
                      <w:sz w:val="24"/>
                      <w:szCs w:val="24"/>
                    </w:rPr>
                    <w:t>Göstergeleri:</w:t>
                  </w:r>
                </w:p>
              </w:tc>
            </w:tr>
            <w:tr w:rsidR="003B0408" w:rsidRPr="003B0408" w:rsidTr="001B386C">
              <w:trPr>
                <w:trHeight w:val="75"/>
              </w:trPr>
              <w:tc>
                <w:tcPr>
                  <w:tcW w:w="16882" w:type="dxa"/>
                </w:tcPr>
                <w:p w:rsidR="003B0408" w:rsidRPr="003B0408" w:rsidRDefault="003B0408" w:rsidP="001B386C">
                  <w:pPr>
                    <w:pStyle w:val="Default"/>
                  </w:pPr>
                  <w:r w:rsidRPr="003B0408">
                    <w:t>Giysilerini çıkarır.</w:t>
                  </w:r>
                </w:p>
              </w:tc>
            </w:tr>
            <w:tr w:rsidR="003B0408" w:rsidRPr="003B0408" w:rsidTr="001B386C">
              <w:trPr>
                <w:trHeight w:val="75"/>
              </w:trPr>
              <w:tc>
                <w:tcPr>
                  <w:tcW w:w="16882" w:type="dxa"/>
                </w:tcPr>
                <w:p w:rsidR="003B0408" w:rsidRPr="003B0408" w:rsidRDefault="003B0408" w:rsidP="001B386C">
                  <w:pPr>
                    <w:pStyle w:val="Default"/>
                  </w:pPr>
                  <w:r w:rsidRPr="003B0408">
                    <w:t>Giysilerini giyer.</w:t>
                  </w:r>
                </w:p>
              </w:tc>
            </w:tr>
            <w:tr w:rsidR="003B0408" w:rsidRPr="003B0408" w:rsidTr="001B386C">
              <w:trPr>
                <w:trHeight w:val="75"/>
              </w:trPr>
              <w:tc>
                <w:tcPr>
                  <w:tcW w:w="16882" w:type="dxa"/>
                </w:tcPr>
                <w:p w:rsidR="003B0408" w:rsidRPr="003B0408" w:rsidRDefault="003B0408" w:rsidP="001B386C">
                  <w:pPr>
                    <w:pStyle w:val="Default"/>
                  </w:pPr>
                  <w:r w:rsidRPr="003B0408">
                    <w:t>Düğme açar.</w:t>
                  </w:r>
                </w:p>
              </w:tc>
            </w:tr>
            <w:tr w:rsidR="003B0408" w:rsidRPr="003B0408" w:rsidTr="001B386C">
              <w:trPr>
                <w:trHeight w:val="75"/>
              </w:trPr>
              <w:tc>
                <w:tcPr>
                  <w:tcW w:w="16882" w:type="dxa"/>
                </w:tcPr>
                <w:p w:rsidR="003B0408" w:rsidRPr="003B0408" w:rsidRDefault="003B0408" w:rsidP="001B386C">
                  <w:pPr>
                    <w:pStyle w:val="Default"/>
                  </w:pPr>
                  <w:r w:rsidRPr="003B0408">
                    <w:t>Düğme kapar.</w:t>
                  </w:r>
                </w:p>
              </w:tc>
            </w:tr>
            <w:tr w:rsidR="003B0408" w:rsidRPr="003B0408" w:rsidTr="001B386C">
              <w:trPr>
                <w:trHeight w:val="342"/>
              </w:trPr>
              <w:tc>
                <w:tcPr>
                  <w:tcW w:w="16882" w:type="dxa"/>
                </w:tcPr>
                <w:p w:rsidR="003B0408" w:rsidRPr="003B0408" w:rsidRDefault="003B0408" w:rsidP="001B386C">
                  <w:pPr>
                    <w:pStyle w:val="Default"/>
                  </w:pPr>
                  <w:r w:rsidRPr="003B0408">
                    <w:t>Ayakkabı bağcıklarını çözer.</w:t>
                  </w:r>
                </w:p>
              </w:tc>
            </w:tr>
            <w:tr w:rsidR="003B0408" w:rsidRPr="003B0408" w:rsidTr="001B386C">
              <w:trPr>
                <w:trHeight w:val="75"/>
              </w:trPr>
              <w:tc>
                <w:tcPr>
                  <w:tcW w:w="16882" w:type="dxa"/>
                </w:tcPr>
                <w:p w:rsidR="003B0408" w:rsidRPr="003B0408" w:rsidRDefault="003B0408" w:rsidP="001B386C">
                  <w:pPr>
                    <w:pStyle w:val="Default"/>
                  </w:pPr>
                  <w:r w:rsidRPr="003B0408">
                    <w:t>Ayakkabı bağcıklarını bağlar.</w:t>
                  </w:r>
                </w:p>
              </w:tc>
            </w:tr>
          </w:tbl>
          <w:p w:rsidR="003B0408" w:rsidRPr="003B0408" w:rsidRDefault="003B0408" w:rsidP="001B386C">
            <w:pPr>
              <w:pStyle w:val="Default"/>
            </w:pPr>
          </w:p>
        </w:tc>
      </w:tr>
    </w:tbl>
    <w:p w:rsidR="003B0408" w:rsidRPr="00861945" w:rsidRDefault="003B0408" w:rsidP="003B0408">
      <w:pPr>
        <w:rPr>
          <w:b/>
          <w:u w:val="single"/>
        </w:rPr>
      </w:pPr>
    </w:p>
    <w:p w:rsidR="003B0408" w:rsidRPr="00861945" w:rsidRDefault="003B0408" w:rsidP="003B0408">
      <w:pPr>
        <w:rPr>
          <w:b/>
          <w:u w:val="single"/>
        </w:rPr>
      </w:pPr>
      <w:r w:rsidRPr="00861945">
        <w:rPr>
          <w:b/>
          <w:u w:val="single"/>
        </w:rPr>
        <w:t>ÖĞRENME SÜRECİ</w:t>
      </w:r>
    </w:p>
    <w:p w:rsidR="003B0408" w:rsidRDefault="003B0408" w:rsidP="003B0408">
      <w:pPr>
        <w:pStyle w:val="AralkYok"/>
        <w:rPr>
          <w:rFonts w:ascii="Times New Roman" w:hAnsi="Times New Roman" w:cs="Times New Roman"/>
          <w:b/>
          <w:sz w:val="24"/>
          <w:szCs w:val="24"/>
        </w:rPr>
      </w:pPr>
      <w:r w:rsidRPr="00861945">
        <w:rPr>
          <w:rFonts w:ascii="Times New Roman" w:hAnsi="Times New Roman" w:cs="Times New Roman"/>
          <w:b/>
          <w:sz w:val="24"/>
          <w:szCs w:val="24"/>
        </w:rPr>
        <w:t xml:space="preserve">                                                        </w:t>
      </w:r>
    </w:p>
    <w:p w:rsidR="003B0408" w:rsidRPr="003B0408" w:rsidRDefault="003B0408" w:rsidP="003B0408">
      <w:pPr>
        <w:pStyle w:val="AralkYok"/>
        <w:rPr>
          <w:rFonts w:ascii="Times New Roman" w:hAnsi="Times New Roman" w:cs="Times New Roman"/>
          <w:sz w:val="24"/>
          <w:szCs w:val="24"/>
        </w:rPr>
      </w:pPr>
      <w:r w:rsidRPr="003B0408">
        <w:rPr>
          <w:rFonts w:ascii="Times New Roman" w:eastAsia="Times New Roman" w:hAnsi="Times New Roman" w:cs="Times New Roman"/>
          <w:sz w:val="24"/>
          <w:szCs w:val="24"/>
        </w:rPr>
        <w:t>Öğretmen sınıfa değişik özellikte ipler (paket ipi, halat, rafya, yün,</w:t>
      </w:r>
      <w:r w:rsidRPr="003B0408">
        <w:rPr>
          <w:rFonts w:ascii="Times New Roman" w:hAnsi="Times New Roman" w:cs="Times New Roman"/>
          <w:sz w:val="24"/>
          <w:szCs w:val="24"/>
        </w:rPr>
        <w:t xml:space="preserve"> </w:t>
      </w:r>
      <w:r w:rsidRPr="003B0408">
        <w:rPr>
          <w:rFonts w:ascii="Times New Roman" w:eastAsia="Times New Roman" w:hAnsi="Times New Roman" w:cs="Times New Roman"/>
          <w:sz w:val="24"/>
          <w:szCs w:val="24"/>
        </w:rPr>
        <w:t xml:space="preserve">dikiş ipi vb.) getirir. Çocuklara </w:t>
      </w:r>
      <w:proofErr w:type="gramStart"/>
      <w:r w:rsidRPr="003B0408">
        <w:rPr>
          <w:rFonts w:ascii="Times New Roman" w:eastAsia="Times New Roman" w:hAnsi="Times New Roman" w:cs="Times New Roman"/>
          <w:sz w:val="24"/>
          <w:szCs w:val="24"/>
        </w:rPr>
        <w:t>iplerin  ne</w:t>
      </w:r>
      <w:proofErr w:type="gramEnd"/>
      <w:r w:rsidRPr="003B0408">
        <w:rPr>
          <w:rFonts w:ascii="Times New Roman" w:eastAsia="Times New Roman" w:hAnsi="Times New Roman" w:cs="Times New Roman"/>
          <w:sz w:val="24"/>
          <w:szCs w:val="24"/>
        </w:rPr>
        <w:t xml:space="preserve"> işe yaradığını sorar ve ipleri incelemelerini ister</w:t>
      </w:r>
      <w:r w:rsidRPr="003B0408">
        <w:rPr>
          <w:rFonts w:ascii="Times New Roman" w:hAnsi="Times New Roman" w:cs="Times New Roman"/>
          <w:sz w:val="24"/>
          <w:szCs w:val="24"/>
        </w:rPr>
        <w:t>.</w:t>
      </w:r>
    </w:p>
    <w:p w:rsidR="003B0408" w:rsidRPr="003B0408" w:rsidRDefault="003B0408" w:rsidP="003B0408">
      <w:pPr>
        <w:pStyle w:val="AralkYok"/>
        <w:rPr>
          <w:rFonts w:ascii="Times New Roman" w:hAnsi="Times New Roman" w:cs="Times New Roman"/>
          <w:sz w:val="24"/>
          <w:szCs w:val="24"/>
        </w:rPr>
      </w:pPr>
      <w:r w:rsidRPr="003B0408">
        <w:rPr>
          <w:rFonts w:ascii="Times New Roman" w:eastAsia="Times New Roman" w:hAnsi="Times New Roman" w:cs="Times New Roman"/>
          <w:sz w:val="24"/>
          <w:szCs w:val="24"/>
        </w:rPr>
        <w:t xml:space="preserve">İplerin günlük yaşamımızda </w:t>
      </w:r>
      <w:r w:rsidRPr="003B0408">
        <w:rPr>
          <w:rFonts w:ascii="Times New Roman" w:hAnsi="Times New Roman" w:cs="Times New Roman"/>
          <w:sz w:val="24"/>
          <w:szCs w:val="24"/>
        </w:rPr>
        <w:t>nerelerde kullanıldığı ile ilgili çocuklarla konuşulur.</w:t>
      </w:r>
      <w:r w:rsidRPr="003B0408">
        <w:rPr>
          <w:rFonts w:ascii="Times New Roman" w:eastAsia="Times New Roman" w:hAnsi="Times New Roman" w:cs="Times New Roman"/>
          <w:sz w:val="24"/>
          <w:szCs w:val="24"/>
        </w:rPr>
        <w:t xml:space="preserve"> (boncuk dizme, çamaşır asma, ayakkabı bağlama vb.)</w:t>
      </w:r>
    </w:p>
    <w:p w:rsidR="003B0408" w:rsidRPr="003B0408" w:rsidRDefault="003B0408" w:rsidP="003B0408">
      <w:pPr>
        <w:pStyle w:val="AralkYok"/>
        <w:rPr>
          <w:rFonts w:ascii="Times New Roman" w:hAnsi="Times New Roman" w:cs="Times New Roman"/>
          <w:sz w:val="24"/>
          <w:szCs w:val="24"/>
        </w:rPr>
      </w:pPr>
      <w:r w:rsidRPr="003B0408">
        <w:rPr>
          <w:rFonts w:ascii="Times New Roman" w:eastAsia="Times New Roman" w:hAnsi="Times New Roman" w:cs="Times New Roman"/>
          <w:sz w:val="24"/>
          <w:szCs w:val="24"/>
        </w:rPr>
        <w:t xml:space="preserve"> </w:t>
      </w:r>
      <w:r w:rsidRPr="003B0408">
        <w:rPr>
          <w:rFonts w:ascii="Times New Roman" w:hAnsi="Times New Roman" w:cs="Times New Roman"/>
          <w:sz w:val="24"/>
          <w:szCs w:val="24"/>
        </w:rPr>
        <w:t>D</w:t>
      </w:r>
      <w:r w:rsidRPr="003B0408">
        <w:rPr>
          <w:rFonts w:ascii="Times New Roman" w:eastAsia="Times New Roman" w:hAnsi="Times New Roman" w:cs="Times New Roman"/>
          <w:sz w:val="24"/>
          <w:szCs w:val="24"/>
        </w:rPr>
        <w:t>aha sonra çocuklarla ipler arasındaki benzerlik ve farklılıklar hakkında konuşulur.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Ardından çocuklarla ‘Çal Kapıyı’ parmak oyunu oynanır.</w:t>
      </w:r>
    </w:p>
    <w:p w:rsidR="003B0408" w:rsidRPr="003B0408" w:rsidRDefault="003B0408" w:rsidP="003B0408">
      <w:pPr>
        <w:pStyle w:val="AralkYok"/>
        <w:rPr>
          <w:rFonts w:ascii="Times New Roman" w:hAnsi="Times New Roman" w:cs="Times New Roman"/>
          <w:b/>
          <w:sz w:val="24"/>
          <w:szCs w:val="24"/>
        </w:rPr>
      </w:pPr>
      <w:r w:rsidRPr="003B0408">
        <w:rPr>
          <w:rFonts w:ascii="Times New Roman" w:hAnsi="Times New Roman" w:cs="Times New Roman"/>
          <w:b/>
          <w:sz w:val="24"/>
          <w:szCs w:val="24"/>
        </w:rPr>
        <w:t xml:space="preserve">                                                        ÇAL KAPIYI </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 xml:space="preserve">                         Çal kapıyı (Alına vurularak kapı çalma öykünmesi yapılır)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 xml:space="preserve">                         Bak pencereden (Gözlerin önünde parmaklar bir gözlük gibi birleştirilir)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 xml:space="preserve">                         Çevir mandalı (Burun tutulur)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 xml:space="preserve">                         Gir içeri (İşaret parmağı ile ağız içi işaret edilir)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 xml:space="preserve">                         Al bir sandalye (Kulaklardan biri tutulur)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 xml:space="preserve">                         Otur şöyle (Diğer kulak tutulur)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 xml:space="preserve">                         Nasılsın bakalım bugün </w:t>
      </w:r>
      <w:proofErr w:type="gramStart"/>
      <w:r w:rsidRPr="003B0408">
        <w:rPr>
          <w:rFonts w:ascii="Times New Roman" w:hAnsi="Times New Roman" w:cs="Times New Roman"/>
          <w:sz w:val="24"/>
          <w:szCs w:val="24"/>
        </w:rPr>
        <w:t>…….?</w:t>
      </w:r>
      <w:proofErr w:type="gramEnd"/>
      <w:r w:rsidRPr="003B0408">
        <w:rPr>
          <w:rFonts w:ascii="Times New Roman" w:hAnsi="Times New Roman" w:cs="Times New Roman"/>
          <w:sz w:val="24"/>
          <w:szCs w:val="24"/>
        </w:rPr>
        <w:t>(Çene tutulur,sınıftaki öğrencilerden birinin adı söylenir.)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Öğretmen çocuklara üzerinde eğri çizgi olan resim kâğıtları ve boya kalemlerini verir. Çocuklar eğri çizgiyi resmin bir parçası olarak kullanırlar.</w:t>
      </w:r>
    </w:p>
    <w:p w:rsid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lastRenderedPageBreak/>
        <w:t>Etkinlik bitiminde her çocuk oluşturduğu resmi anlatır.</w:t>
      </w:r>
    </w:p>
    <w:p w:rsidR="003B0408" w:rsidRDefault="003B0408" w:rsidP="003B0408">
      <w:pPr>
        <w:pStyle w:val="AralkYok"/>
        <w:rPr>
          <w:rFonts w:ascii="Times New Roman" w:hAnsi="Times New Roman" w:cs="Times New Roman"/>
          <w:sz w:val="24"/>
          <w:szCs w:val="24"/>
        </w:rPr>
      </w:pP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 xml:space="preserve">Öğretmen sınıfta yere karışık olarak ince ve </w:t>
      </w:r>
      <w:proofErr w:type="gramStart"/>
      <w:r w:rsidRPr="003B0408">
        <w:rPr>
          <w:rFonts w:ascii="Times New Roman" w:hAnsi="Times New Roman" w:cs="Times New Roman"/>
          <w:sz w:val="24"/>
          <w:szCs w:val="24"/>
        </w:rPr>
        <w:t>kalın  değişik</w:t>
      </w:r>
      <w:proofErr w:type="gramEnd"/>
      <w:r w:rsidRPr="003B0408">
        <w:rPr>
          <w:rFonts w:ascii="Times New Roman" w:hAnsi="Times New Roman" w:cs="Times New Roman"/>
          <w:sz w:val="24"/>
          <w:szCs w:val="24"/>
        </w:rPr>
        <w:t xml:space="preserve"> renklerde kurdeleler koyar. Her öğrenciye oyun süresince kurdeleleri toplayacağı bir kap verilir. </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Müzikle birlikte çocuklar sınıf içinde serbest olarak dolaşırlar. Müzik durduğunda öğretmenin verdiği yönerge doğrultusunda(Örn: ‘Kalın ’ya da ‘İnce’) çocuklar yerdeki kurdelelerden müzik başlayıncaya kadar toplarlar. Müzikle birlikte tekrar sınıf içinde serbest dolaşırlar. Oyun bu şekilde devam eder. Oyun bitiminde her çocuk sırayla topladığı kalın ve ince kurdeleleri sayar. En çok kalın ve en çok ince kurdele toplayan çocuklar alkışlanır.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Daha sonra çocuklarla sınıf içi materyallerden ince ve kalın nesnelere örnekler bulunur.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Değişik materyaller düşünülerek ince ve kalın kavramına örnekler verilir. ÖRN; İnce kumaş, kalın kumaş- ince ses, kalın ses vb.</w:t>
      </w:r>
    </w:p>
    <w:p w:rsidR="003B0408" w:rsidRDefault="003B0408" w:rsidP="003B0408">
      <w:pPr>
        <w:pStyle w:val="AralkYok"/>
        <w:rPr>
          <w:rFonts w:ascii="Times New Roman" w:hAnsi="Times New Roman" w:cs="Times New Roman"/>
          <w:b/>
          <w:sz w:val="24"/>
          <w:szCs w:val="24"/>
        </w:rPr>
      </w:pPr>
    </w:p>
    <w:p w:rsidR="003B0408" w:rsidRDefault="003B0408" w:rsidP="003B0408">
      <w:pPr>
        <w:rPr>
          <w:b/>
          <w:u w:val="single"/>
        </w:rPr>
      </w:pPr>
    </w:p>
    <w:p w:rsidR="003B0408" w:rsidRDefault="003B0408" w:rsidP="003B0408">
      <w:pPr>
        <w:rPr>
          <w:b/>
          <w:u w:val="single"/>
        </w:rPr>
      </w:pPr>
      <w:r>
        <w:rPr>
          <w:b/>
          <w:u w:val="single"/>
        </w:rPr>
        <w:t>MATERYALLER</w:t>
      </w:r>
    </w:p>
    <w:p w:rsidR="003B0408" w:rsidRDefault="003B0408" w:rsidP="003B0408"/>
    <w:p w:rsidR="003B0408" w:rsidRDefault="003B0408" w:rsidP="003B0408">
      <w:pPr>
        <w:rPr>
          <w:b/>
          <w:u w:val="single"/>
        </w:rPr>
      </w:pPr>
      <w:r>
        <w:t xml:space="preserve">Çeşitli ip ve kurdeleler, boya kalemi, </w:t>
      </w:r>
      <w:proofErr w:type="gramStart"/>
      <w:r>
        <w:t>kağıt</w:t>
      </w:r>
      <w:proofErr w:type="gramEnd"/>
    </w:p>
    <w:p w:rsidR="003B0408" w:rsidRDefault="003B0408" w:rsidP="003B0408">
      <w:pPr>
        <w:rPr>
          <w:b/>
          <w:u w:val="single"/>
        </w:rPr>
      </w:pPr>
    </w:p>
    <w:p w:rsidR="003B0408" w:rsidRDefault="003B0408" w:rsidP="003B0408">
      <w:pPr>
        <w:rPr>
          <w:b/>
          <w:u w:val="single"/>
        </w:rPr>
      </w:pPr>
      <w:r>
        <w:rPr>
          <w:b/>
          <w:u w:val="single"/>
        </w:rPr>
        <w:t>SÖZCÜK VE KAVRAMLAR</w:t>
      </w:r>
    </w:p>
    <w:p w:rsidR="003B0408" w:rsidRDefault="003B0408" w:rsidP="003B0408">
      <w:pPr>
        <w:rPr>
          <w:b/>
          <w:u w:val="single"/>
        </w:rPr>
      </w:pPr>
    </w:p>
    <w:p w:rsidR="003B0408" w:rsidRPr="003B0408" w:rsidRDefault="003B0408" w:rsidP="003B0408">
      <w:r w:rsidRPr="003B0408">
        <w:t>İnce kalın/ düz eğri</w:t>
      </w:r>
      <w:r>
        <w:t>,</w:t>
      </w:r>
      <w:r w:rsidRPr="003B0408">
        <w:t xml:space="preserve"> </w:t>
      </w:r>
      <w:r>
        <w:t>kurdele</w:t>
      </w:r>
    </w:p>
    <w:p w:rsidR="003B0408" w:rsidRDefault="003B0408" w:rsidP="003B0408">
      <w:pPr>
        <w:rPr>
          <w:b/>
          <w:u w:val="single"/>
        </w:rPr>
      </w:pPr>
    </w:p>
    <w:p w:rsidR="003B0408" w:rsidRDefault="003B0408" w:rsidP="003B0408">
      <w:pPr>
        <w:rPr>
          <w:b/>
          <w:u w:val="single"/>
        </w:rPr>
      </w:pPr>
      <w:r>
        <w:rPr>
          <w:b/>
          <w:u w:val="single"/>
        </w:rPr>
        <w:t>DİKKAT EDİLMESİ GEREKEN NOKTALAR</w:t>
      </w:r>
    </w:p>
    <w:p w:rsidR="003B0408" w:rsidRDefault="003B0408" w:rsidP="003B0408">
      <w:pPr>
        <w:rPr>
          <w:b/>
          <w:u w:val="single"/>
        </w:rPr>
      </w:pPr>
    </w:p>
    <w:p w:rsidR="003B0408" w:rsidRPr="003B0408" w:rsidRDefault="003B0408" w:rsidP="003B0408">
      <w:r>
        <w:t>E</w:t>
      </w:r>
      <w:r w:rsidRPr="003B0408">
        <w:t>ğri ip ipucu olarak kullanıldığında herkesin özgün ürün oluşturmasına izin verilir.</w:t>
      </w:r>
    </w:p>
    <w:p w:rsidR="003B0408" w:rsidRDefault="003B0408" w:rsidP="003B0408">
      <w:pPr>
        <w:rPr>
          <w:b/>
          <w:u w:val="single"/>
        </w:rPr>
      </w:pPr>
    </w:p>
    <w:p w:rsidR="003B0408" w:rsidRDefault="003B0408" w:rsidP="003B0408">
      <w:pPr>
        <w:rPr>
          <w:b/>
          <w:u w:val="single"/>
        </w:rPr>
      </w:pPr>
      <w:r>
        <w:rPr>
          <w:b/>
          <w:u w:val="single"/>
        </w:rPr>
        <w:t>ÖNERİLEN DİĞER ETKİNLİKLER</w:t>
      </w:r>
    </w:p>
    <w:p w:rsidR="003B0408" w:rsidRDefault="003B0408" w:rsidP="003B0408">
      <w:pPr>
        <w:rPr>
          <w:b/>
          <w:u w:val="single"/>
        </w:rPr>
      </w:pPr>
    </w:p>
    <w:p w:rsidR="003B0408" w:rsidRDefault="003B0408" w:rsidP="003B0408">
      <w:pPr>
        <w:rPr>
          <w:b/>
          <w:u w:val="single"/>
        </w:rPr>
      </w:pPr>
      <w:r w:rsidRPr="003B0408">
        <w:t>Uzun kısa vb gibi kavramlar için uygulanabilir.</w:t>
      </w:r>
    </w:p>
    <w:p w:rsidR="003B0408" w:rsidRDefault="003B0408" w:rsidP="003B0408">
      <w:pPr>
        <w:rPr>
          <w:b/>
          <w:u w:val="single"/>
        </w:rPr>
      </w:pPr>
    </w:p>
    <w:p w:rsidR="003B0408" w:rsidRDefault="003B0408" w:rsidP="003B0408">
      <w:pPr>
        <w:rPr>
          <w:b/>
          <w:u w:val="single"/>
        </w:rPr>
      </w:pPr>
      <w:r>
        <w:rPr>
          <w:b/>
          <w:u w:val="single"/>
        </w:rPr>
        <w:t>AİLE KATILIMI</w:t>
      </w:r>
    </w:p>
    <w:p w:rsidR="003B0408" w:rsidRDefault="003B0408" w:rsidP="003B0408">
      <w:r>
        <w:t xml:space="preserve"> </w:t>
      </w:r>
    </w:p>
    <w:p w:rsidR="003B0408" w:rsidRDefault="003B0408" w:rsidP="003B0408">
      <w:pPr>
        <w:rPr>
          <w:b/>
          <w:u w:val="single"/>
        </w:rPr>
      </w:pPr>
      <w:r>
        <w:t>Çalışma sayfaları eve gönderilir evde de kalın ince ve eğri düz şeyler bulunması istenir.</w:t>
      </w:r>
    </w:p>
    <w:p w:rsidR="003B0408" w:rsidRDefault="003B0408" w:rsidP="003B0408">
      <w:pPr>
        <w:rPr>
          <w:b/>
          <w:u w:val="single"/>
        </w:rPr>
      </w:pPr>
    </w:p>
    <w:p w:rsidR="003B0408" w:rsidRDefault="003B0408" w:rsidP="003B0408">
      <w:pPr>
        <w:rPr>
          <w:b/>
          <w:u w:val="single"/>
        </w:rPr>
      </w:pPr>
      <w:r>
        <w:rPr>
          <w:b/>
          <w:u w:val="single"/>
        </w:rPr>
        <w:t>DEĞERLENDİRME</w:t>
      </w:r>
    </w:p>
    <w:p w:rsidR="003B0408" w:rsidRDefault="003B0408" w:rsidP="003B0408">
      <w:pPr>
        <w:rPr>
          <w:b/>
          <w:u w:val="single"/>
        </w:rPr>
      </w:pPr>
    </w:p>
    <w:p w:rsidR="003B0408" w:rsidRDefault="003B0408" w:rsidP="003B0408">
      <w:r>
        <w:t>B</w:t>
      </w:r>
      <w:r w:rsidRPr="002738D6">
        <w:t>u etkinliğimizde ne yaptık?</w:t>
      </w:r>
    </w:p>
    <w:p w:rsidR="003B0408" w:rsidRPr="00D721DE" w:rsidRDefault="003B0408" w:rsidP="003B0408">
      <w:r w:rsidRPr="00D721DE">
        <w:t>Kalın-ince ne demektir?</w:t>
      </w:r>
    </w:p>
    <w:p w:rsidR="003B0408" w:rsidRPr="00D721DE" w:rsidRDefault="003B0408" w:rsidP="003B0408">
      <w:r w:rsidRPr="00D721DE">
        <w:t>Eğri-düz ne demektir?</w:t>
      </w:r>
    </w:p>
    <w:p w:rsidR="003B0408" w:rsidRDefault="003B0408" w:rsidP="003B0408">
      <w:r w:rsidRPr="00D721DE">
        <w:t xml:space="preserve">Etrafınızda ince kalın /eğri düz </w:t>
      </w:r>
      <w:r w:rsidRPr="00D721DE">
        <w:rPr>
          <w:bCs/>
        </w:rPr>
        <w:t>neler görüyorsunuz?</w:t>
      </w:r>
    </w:p>
    <w:p w:rsidR="003B0408" w:rsidRPr="003B0408" w:rsidRDefault="003B0408" w:rsidP="003B0408">
      <w:pPr>
        <w:pStyle w:val="AralkYok"/>
        <w:rPr>
          <w:rFonts w:ascii="Times New Roman" w:hAnsi="Times New Roman" w:cs="Times New Roman"/>
          <w:sz w:val="24"/>
          <w:szCs w:val="24"/>
        </w:rPr>
      </w:pPr>
      <w:r>
        <w:rPr>
          <w:rFonts w:ascii="Times New Roman" w:hAnsi="Times New Roman" w:cs="Times New Roman"/>
          <w:sz w:val="24"/>
          <w:szCs w:val="24"/>
        </w:rPr>
        <w:t>Öğretmen</w:t>
      </w:r>
      <w:r w:rsidRPr="003B0408">
        <w:rPr>
          <w:rFonts w:ascii="Times New Roman" w:hAnsi="Times New Roman" w:cs="Times New Roman"/>
          <w:sz w:val="24"/>
          <w:szCs w:val="24"/>
        </w:rPr>
        <w:t xml:space="preserve"> çocuklara çalışma sayfalarını verir. </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Sayfada verilen ince olan nesneleri sarı, kalın olan nesneleri kırmızı renge boyarlar.</w:t>
      </w:r>
    </w:p>
    <w:p w:rsidR="003B0408" w:rsidRPr="003B0408" w:rsidRDefault="003B0408" w:rsidP="003B0408">
      <w:pPr>
        <w:pStyle w:val="AralkYok"/>
        <w:rPr>
          <w:rFonts w:ascii="Times New Roman" w:hAnsi="Times New Roman" w:cs="Times New Roman"/>
          <w:sz w:val="24"/>
          <w:szCs w:val="24"/>
        </w:rPr>
      </w:pPr>
      <w:r w:rsidRPr="003B0408">
        <w:rPr>
          <w:rFonts w:ascii="Times New Roman" w:hAnsi="Times New Roman" w:cs="Times New Roman"/>
          <w:sz w:val="24"/>
          <w:szCs w:val="24"/>
        </w:rPr>
        <w:t>Resimdeki kazağın üzerindeki ince ve kalın çizgileri noktaları birleştirerek tamamlarlar ve kazağı boyarlar.</w:t>
      </w:r>
    </w:p>
    <w:p w:rsidR="003B0408" w:rsidRDefault="003B0408" w:rsidP="003B0408">
      <w:pPr>
        <w:rPr>
          <w:b/>
          <w:u w:val="single"/>
        </w:rPr>
      </w:pPr>
    </w:p>
    <w:p w:rsidR="003B0408" w:rsidRDefault="003B0408" w:rsidP="003B0408">
      <w:pPr>
        <w:rPr>
          <w:b/>
          <w:u w:val="single"/>
        </w:rPr>
      </w:pPr>
      <w:r>
        <w:rPr>
          <w:b/>
          <w:u w:val="single"/>
        </w:rPr>
        <w:t>UYARLAMA</w:t>
      </w:r>
    </w:p>
    <w:p w:rsidR="003B0408" w:rsidRPr="00861945" w:rsidRDefault="003B0408" w:rsidP="003B0408">
      <w:r>
        <w:t>F</w:t>
      </w:r>
      <w:r w:rsidRPr="00861945">
        <w:t>iziksel engeli olan çocuk varsa etkinlik kolaylaştırılarak onunda katılımı sağlanır.</w:t>
      </w:r>
    </w:p>
    <w:p w:rsidR="00085695" w:rsidRDefault="00085695"/>
    <w:sectPr w:rsidR="00085695" w:rsidSect="00590C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0408"/>
    <w:rsid w:val="00085695"/>
    <w:rsid w:val="003B0408"/>
    <w:rsid w:val="00B245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08"/>
    <w:pPr>
      <w:spacing w:after="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0408"/>
    <w:pPr>
      <w:spacing w:after="0"/>
    </w:pPr>
    <w:rPr>
      <w:rFonts w:eastAsiaTheme="minorEastAsia"/>
      <w:lang w:eastAsia="tr-TR"/>
    </w:rPr>
  </w:style>
  <w:style w:type="paragraph" w:customStyle="1" w:styleId="Default">
    <w:name w:val="Default"/>
    <w:rsid w:val="003B0408"/>
    <w:pPr>
      <w:autoSpaceDE w:val="0"/>
      <w:autoSpaceDN w:val="0"/>
      <w:adjustRightInd w:val="0"/>
      <w:spacing w:after="0"/>
    </w:pPr>
    <w:rPr>
      <w:rFonts w:ascii="Times New Roman" w:eastAsiaTheme="minorEastAsia"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835</Words>
  <Characters>4762</Characters>
  <Application>Microsoft Office Word</Application>
  <DocSecurity>0</DocSecurity>
  <Lines>39</Lines>
  <Paragraphs>11</Paragraphs>
  <ScaleCrop>false</ScaleCrop>
  <Company>Akha</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Achilleus</dc:creator>
  <cp:keywords/>
  <dc:description/>
  <cp:lastModifiedBy>Achilleus</cp:lastModifiedBy>
  <cp:revision>1</cp:revision>
  <dcterms:created xsi:type="dcterms:W3CDTF">2012-10-18T06:07:00Z</dcterms:created>
  <dcterms:modified xsi:type="dcterms:W3CDTF">2012-10-18T06:23:00Z</dcterms:modified>
</cp:coreProperties>
</file>