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E50" w:rsidRDefault="0000636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15DC9D" wp14:editId="00BD4C21">
                <wp:simplePos x="0" y="0"/>
                <wp:positionH relativeFrom="column">
                  <wp:posOffset>76200</wp:posOffset>
                </wp:positionH>
                <wp:positionV relativeFrom="paragraph">
                  <wp:posOffset>-514350</wp:posOffset>
                </wp:positionV>
                <wp:extent cx="1828800" cy="1447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06366" w:rsidRPr="00006366" w:rsidRDefault="00006366" w:rsidP="00006366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Eine</w:t>
                            </w:r>
                            <w:proofErr w:type="spellEnd"/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neue</w:t>
                            </w:r>
                            <w:proofErr w:type="spellEnd"/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Sucht</w:t>
                            </w:r>
                            <w:proofErr w:type="spellEnd"/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– das Smartphone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pt;margin-top:-40.5pt;width:2in;height:114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" filled="f" stroked="f">
                <v:fill o:detectmouseclick="t"/>
                <v:textbox>
                  <w:txbxContent>
                    <w:p w:rsidR="00006366" w:rsidRPr="00006366" w:rsidRDefault="00006366" w:rsidP="00006366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proofErr w:type="spellStart"/>
                      <w:r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Eine</w:t>
                      </w:r>
                      <w:proofErr w:type="spellEnd"/>
                      <w:r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neue</w:t>
                      </w:r>
                      <w:proofErr w:type="spellEnd"/>
                      <w:r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Sucht</w:t>
                      </w:r>
                      <w:proofErr w:type="spellEnd"/>
                      <w:r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– das Smartphone</w:t>
                      </w:r>
                    </w:p>
                  </w:txbxContent>
                </v:textbox>
              </v:shape>
            </w:pict>
          </mc:Fallback>
        </mc:AlternateContent>
      </w:r>
    </w:p>
    <w:p w:rsidR="00006366" w:rsidRDefault="00006366"/>
    <w:p w:rsidR="00006366" w:rsidRDefault="00006366"/>
    <w:p w:rsidR="00006366" w:rsidRDefault="00006366"/>
    <w:p w:rsidR="00006366" w:rsidRDefault="00006366">
      <w:pPr>
        <w:rPr>
          <w:b/>
          <w:color w:val="FF0000"/>
          <w:sz w:val="28"/>
          <w:szCs w:val="28"/>
        </w:rPr>
      </w:pPr>
      <w:r w:rsidRPr="00006366">
        <w:rPr>
          <w:noProof/>
          <w:color w:val="0000FF"/>
          <w:sz w:val="28"/>
          <w:szCs w:val="28"/>
          <w:lang w:eastAsia="en-IE"/>
        </w:rPr>
        <w:drawing>
          <wp:anchor distT="0" distB="0" distL="114300" distR="114300" simplePos="0" relativeHeight="251660288" behindDoc="0" locked="0" layoutInCell="1" allowOverlap="1" wp14:anchorId="124B2872" wp14:editId="685B456C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3343275" cy="4905375"/>
            <wp:effectExtent l="0" t="0" r="9525" b="9525"/>
            <wp:wrapSquare wrapText="bothSides"/>
            <wp:docPr id="2" name="Picture 2" descr="http://blog.simedia.com/wp-content/uploads/2013/02/copyright-online-colleges-1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log.simedia.com/wp-content/uploads/2013/02/copyright-online-colleges-1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490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006366">
        <w:rPr>
          <w:b/>
          <w:color w:val="FF0000"/>
          <w:sz w:val="28"/>
          <w:szCs w:val="28"/>
        </w:rPr>
        <w:t>Schau</w:t>
      </w:r>
      <w:proofErr w:type="spellEnd"/>
      <w:r w:rsidRPr="00006366">
        <w:rPr>
          <w:b/>
          <w:color w:val="FF0000"/>
          <w:sz w:val="28"/>
          <w:szCs w:val="28"/>
        </w:rPr>
        <w:t xml:space="preserve"> </w:t>
      </w:r>
      <w:proofErr w:type="spellStart"/>
      <w:r w:rsidRPr="00006366">
        <w:rPr>
          <w:b/>
          <w:color w:val="FF0000"/>
          <w:sz w:val="28"/>
          <w:szCs w:val="28"/>
        </w:rPr>
        <w:t>dir</w:t>
      </w:r>
      <w:proofErr w:type="spellEnd"/>
      <w:r w:rsidRPr="00006366">
        <w:rPr>
          <w:b/>
          <w:color w:val="FF0000"/>
          <w:sz w:val="28"/>
          <w:szCs w:val="28"/>
        </w:rPr>
        <w:t xml:space="preserve"> die </w:t>
      </w:r>
      <w:proofErr w:type="spellStart"/>
      <w:r>
        <w:rPr>
          <w:b/>
          <w:color w:val="FF0000"/>
          <w:sz w:val="28"/>
          <w:szCs w:val="28"/>
        </w:rPr>
        <w:t>Abbildung</w:t>
      </w:r>
      <w:proofErr w:type="spellEnd"/>
      <w:r>
        <w:rPr>
          <w:b/>
          <w:color w:val="FF0000"/>
          <w:sz w:val="28"/>
          <w:szCs w:val="28"/>
        </w:rPr>
        <w:t xml:space="preserve"> an und </w:t>
      </w:r>
      <w:proofErr w:type="spellStart"/>
      <w:r>
        <w:rPr>
          <w:b/>
          <w:color w:val="FF0000"/>
          <w:sz w:val="28"/>
          <w:szCs w:val="28"/>
        </w:rPr>
        <w:t>beschreibe</w:t>
      </w:r>
      <w:proofErr w:type="spellEnd"/>
      <w:r>
        <w:rPr>
          <w:b/>
          <w:color w:val="FF0000"/>
          <w:sz w:val="28"/>
          <w:szCs w:val="28"/>
        </w:rPr>
        <w:t xml:space="preserve">, was </w:t>
      </w:r>
      <w:proofErr w:type="spellStart"/>
      <w:proofErr w:type="gramStart"/>
      <w:r>
        <w:rPr>
          <w:b/>
          <w:color w:val="FF0000"/>
          <w:sz w:val="28"/>
          <w:szCs w:val="28"/>
        </w:rPr>
        <w:t>dort</w:t>
      </w:r>
      <w:proofErr w:type="spellEnd"/>
      <w:proofErr w:type="gramEnd"/>
      <w:r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dargestellt</w:t>
      </w:r>
      <w:proofErr w:type="spellEnd"/>
      <w:r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wird</w:t>
      </w:r>
      <w:proofErr w:type="spellEnd"/>
      <w:r>
        <w:rPr>
          <w:b/>
          <w:color w:val="FF0000"/>
          <w:sz w:val="28"/>
          <w:szCs w:val="28"/>
        </w:rPr>
        <w:t>!</w:t>
      </w:r>
    </w:p>
    <w:p w:rsidR="00006366" w:rsidRPr="00006366" w:rsidRDefault="00006366">
      <w:pPr>
        <w:rPr>
          <w:sz w:val="28"/>
          <w:szCs w:val="28"/>
        </w:rPr>
      </w:pPr>
      <w:r>
        <w:rPr>
          <w:noProof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79374</wp:posOffset>
                </wp:positionV>
                <wp:extent cx="2428875" cy="39528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395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6366" w:rsidRDefault="00006366" w:rsidP="00006366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proofErr w:type="spellStart"/>
                            <w:r w:rsidRPr="00006366">
                              <w:rPr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Redemittel</w:t>
                            </w:r>
                            <w:proofErr w:type="spellEnd"/>
                          </w:p>
                          <w:p w:rsidR="00006366" w:rsidRDefault="00EF117A" w:rsidP="0000636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Es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wird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gezeigt</w:t>
                            </w:r>
                            <w:proofErr w:type="spellEnd"/>
                          </w:p>
                          <w:p w:rsidR="00EF117A" w:rsidRDefault="00EF117A" w:rsidP="0000636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Es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wird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dargestellt</w:t>
                            </w:r>
                            <w:proofErr w:type="spellEnd"/>
                          </w:p>
                          <w:p w:rsidR="00EF117A" w:rsidRDefault="00EF117A" w:rsidP="0000636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Man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kann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dieser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Abbildung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entnehmen</w:t>
                            </w:r>
                            <w:proofErr w:type="spellEnd"/>
                          </w:p>
                          <w:p w:rsidR="00EF117A" w:rsidRDefault="00EF117A" w:rsidP="0000636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Ein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Viertel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Drittel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usw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EF117A" w:rsidRDefault="00EF117A" w:rsidP="0000636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Aus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der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Darstellung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wird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ersichtlich</w:t>
                            </w:r>
                            <w:proofErr w:type="spellEnd"/>
                          </w:p>
                          <w:p w:rsidR="00EF117A" w:rsidRDefault="00EF117A" w:rsidP="0000636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Der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Darstellung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kann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man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folgende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Hauptinformationen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entnehmen</w:t>
                            </w:r>
                            <w:proofErr w:type="spellEnd"/>
                          </w:p>
                          <w:p w:rsidR="00EF117A" w:rsidRDefault="00EF117A" w:rsidP="0000636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Am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häufigsten</w:t>
                            </w:r>
                            <w:proofErr w:type="spellEnd"/>
                          </w:p>
                          <w:p w:rsidR="00EF117A" w:rsidRPr="00006366" w:rsidRDefault="00EF117A" w:rsidP="0000636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Die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meistbenutzte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Anwendung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4.25pt;margin-top:6.25pt;width:191.25pt;height:3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" fillcolor="white [3201]" strokeweight=".5pt">
                <v:textbox>
                  <w:txbxContent>
                    <w:p w:rsidR="00006366" w:rsidRDefault="00006366" w:rsidP="00006366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proofErr w:type="spellStart"/>
                      <w:r w:rsidRPr="00006366">
                        <w:rPr>
                          <w:color w:val="FF0000"/>
                          <w:sz w:val="24"/>
                          <w:szCs w:val="24"/>
                          <w:u w:val="single"/>
                        </w:rPr>
                        <w:t>Redemittel</w:t>
                      </w:r>
                      <w:proofErr w:type="spellEnd"/>
                    </w:p>
                    <w:p w:rsidR="00006366" w:rsidRDefault="00EF117A" w:rsidP="0000636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Es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wird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gezeigt</w:t>
                      </w:r>
                      <w:proofErr w:type="spellEnd"/>
                    </w:p>
                    <w:p w:rsidR="00EF117A" w:rsidRDefault="00EF117A" w:rsidP="0000636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Es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wird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dargestellt</w:t>
                      </w:r>
                      <w:proofErr w:type="spellEnd"/>
                    </w:p>
                    <w:p w:rsidR="00EF117A" w:rsidRDefault="00EF117A" w:rsidP="0000636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Man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kann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dieser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Abbildung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entnehmen</w:t>
                      </w:r>
                      <w:proofErr w:type="spellEnd"/>
                    </w:p>
                    <w:p w:rsidR="00EF117A" w:rsidRDefault="00EF117A" w:rsidP="0000636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Ein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Viertel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Drittel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usw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EF117A" w:rsidRDefault="00EF117A" w:rsidP="0000636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Aus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der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Darstellung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wird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ersichtlich</w:t>
                      </w:r>
                      <w:proofErr w:type="spellEnd"/>
                    </w:p>
                    <w:p w:rsidR="00EF117A" w:rsidRDefault="00EF117A" w:rsidP="0000636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Der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Darstellung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kann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man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folgende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Hauptinformationen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entnehmen</w:t>
                      </w:r>
                      <w:proofErr w:type="spellEnd"/>
                    </w:p>
                    <w:p w:rsidR="00EF117A" w:rsidRDefault="00EF117A" w:rsidP="0000636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Am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häufigsten</w:t>
                      </w:r>
                      <w:proofErr w:type="spellEnd"/>
                    </w:p>
                    <w:p w:rsidR="00EF117A" w:rsidRPr="00006366" w:rsidRDefault="00EF117A" w:rsidP="0000636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Die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meistbenutzte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Anwendung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006366" w:rsidRDefault="00006366">
      <w:pPr>
        <w:rPr>
          <w:b/>
          <w:color w:val="FF0000"/>
          <w:sz w:val="28"/>
          <w:szCs w:val="28"/>
        </w:rPr>
      </w:pPr>
    </w:p>
    <w:p w:rsidR="00006366" w:rsidRDefault="00006366">
      <w:pPr>
        <w:rPr>
          <w:b/>
          <w:color w:val="FF0000"/>
          <w:sz w:val="28"/>
          <w:szCs w:val="28"/>
        </w:rPr>
      </w:pPr>
    </w:p>
    <w:p w:rsidR="00006366" w:rsidRDefault="00006366">
      <w:pPr>
        <w:rPr>
          <w:b/>
          <w:color w:val="FF0000"/>
          <w:sz w:val="28"/>
          <w:szCs w:val="28"/>
        </w:rPr>
      </w:pPr>
    </w:p>
    <w:p w:rsidR="00006366" w:rsidRDefault="00006366">
      <w:pPr>
        <w:rPr>
          <w:b/>
          <w:color w:val="FF0000"/>
          <w:sz w:val="28"/>
          <w:szCs w:val="28"/>
        </w:rPr>
      </w:pPr>
    </w:p>
    <w:p w:rsidR="00006366" w:rsidRDefault="00006366">
      <w:pPr>
        <w:rPr>
          <w:b/>
          <w:color w:val="FF0000"/>
          <w:sz w:val="28"/>
          <w:szCs w:val="28"/>
        </w:rPr>
      </w:pPr>
    </w:p>
    <w:p w:rsidR="00006366" w:rsidRDefault="00006366">
      <w:pPr>
        <w:rPr>
          <w:b/>
          <w:color w:val="FF0000"/>
          <w:sz w:val="28"/>
          <w:szCs w:val="28"/>
        </w:rPr>
      </w:pPr>
    </w:p>
    <w:p w:rsidR="00006366" w:rsidRDefault="00006366">
      <w:pPr>
        <w:rPr>
          <w:b/>
          <w:color w:val="FF0000"/>
          <w:sz w:val="28"/>
          <w:szCs w:val="28"/>
        </w:rPr>
      </w:pPr>
    </w:p>
    <w:p w:rsidR="00006366" w:rsidRDefault="00006366">
      <w:pPr>
        <w:rPr>
          <w:b/>
          <w:color w:val="FF0000"/>
          <w:sz w:val="28"/>
          <w:szCs w:val="28"/>
        </w:rPr>
      </w:pPr>
    </w:p>
    <w:p w:rsidR="00006366" w:rsidRDefault="00006366">
      <w:pPr>
        <w:rPr>
          <w:b/>
          <w:color w:val="FF0000"/>
          <w:sz w:val="28"/>
          <w:szCs w:val="28"/>
        </w:rPr>
      </w:pPr>
    </w:p>
    <w:p w:rsidR="00006366" w:rsidRDefault="00006366">
      <w:pPr>
        <w:rPr>
          <w:b/>
          <w:color w:val="FF0000"/>
          <w:sz w:val="28"/>
          <w:szCs w:val="28"/>
        </w:rPr>
      </w:pPr>
    </w:p>
    <w:p w:rsidR="00006366" w:rsidRDefault="00006366">
      <w:pPr>
        <w:rPr>
          <w:b/>
          <w:color w:val="FF0000"/>
          <w:sz w:val="28"/>
          <w:szCs w:val="28"/>
        </w:rPr>
      </w:pPr>
      <w:proofErr w:type="spellStart"/>
      <w:r>
        <w:rPr>
          <w:b/>
          <w:color w:val="FF0000"/>
          <w:sz w:val="28"/>
          <w:szCs w:val="28"/>
        </w:rPr>
        <w:t>Sieh</w:t>
      </w:r>
      <w:proofErr w:type="spellEnd"/>
      <w:r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dir</w:t>
      </w:r>
      <w:proofErr w:type="spellEnd"/>
      <w:r>
        <w:rPr>
          <w:b/>
          <w:color w:val="FF0000"/>
          <w:sz w:val="28"/>
          <w:szCs w:val="28"/>
        </w:rPr>
        <w:t xml:space="preserve"> das Video an und </w:t>
      </w:r>
      <w:proofErr w:type="spellStart"/>
      <w:r>
        <w:rPr>
          <w:b/>
          <w:color w:val="FF0000"/>
          <w:sz w:val="28"/>
          <w:szCs w:val="28"/>
        </w:rPr>
        <w:t>beantworte</w:t>
      </w:r>
      <w:proofErr w:type="spellEnd"/>
      <w:r>
        <w:rPr>
          <w:b/>
          <w:color w:val="FF0000"/>
          <w:sz w:val="28"/>
          <w:szCs w:val="28"/>
        </w:rPr>
        <w:t xml:space="preserve"> die </w:t>
      </w:r>
      <w:proofErr w:type="spellStart"/>
      <w:r>
        <w:rPr>
          <w:b/>
          <w:color w:val="FF0000"/>
          <w:sz w:val="28"/>
          <w:szCs w:val="28"/>
        </w:rPr>
        <w:t>Fragen</w:t>
      </w:r>
      <w:proofErr w:type="spellEnd"/>
      <w:r>
        <w:rPr>
          <w:b/>
          <w:color w:val="FF0000"/>
          <w:sz w:val="28"/>
          <w:szCs w:val="28"/>
        </w:rPr>
        <w:t>!</w:t>
      </w:r>
    </w:p>
    <w:p w:rsidR="00006366" w:rsidRPr="00EF117A" w:rsidRDefault="00006366">
      <w:pPr>
        <w:rPr>
          <w:sz w:val="16"/>
          <w:szCs w:val="16"/>
        </w:rPr>
      </w:pPr>
      <w:hyperlink r:id="rId8" w:history="1">
        <w:r w:rsidRPr="00EF117A">
          <w:rPr>
            <w:rStyle w:val="Hyperlink"/>
            <w:sz w:val="16"/>
            <w:szCs w:val="16"/>
          </w:rPr>
          <w:t>http://www.dw.de/deutschland-telefoniert-mobil/a-17055847</w:t>
        </w:r>
      </w:hyperlink>
    </w:p>
    <w:p w:rsidR="00006366" w:rsidRPr="00EF117A" w:rsidRDefault="00006366" w:rsidP="00006366">
      <w:pPr>
        <w:pStyle w:val="ListParagraph"/>
        <w:numPr>
          <w:ilvl w:val="0"/>
          <w:numId w:val="1"/>
        </w:numPr>
      </w:pPr>
      <w:proofErr w:type="spellStart"/>
      <w:r w:rsidRPr="00EF117A">
        <w:t>Wie</w:t>
      </w:r>
      <w:proofErr w:type="spellEnd"/>
      <w:r w:rsidRPr="00EF117A">
        <w:t xml:space="preserve"> </w:t>
      </w:r>
      <w:proofErr w:type="spellStart"/>
      <w:r w:rsidRPr="00EF117A">
        <w:t>viele</w:t>
      </w:r>
      <w:proofErr w:type="spellEnd"/>
      <w:r w:rsidRPr="00EF117A">
        <w:t xml:space="preserve"> </w:t>
      </w:r>
      <w:proofErr w:type="spellStart"/>
      <w:r w:rsidRPr="00EF117A">
        <w:t>südkoreanische</w:t>
      </w:r>
      <w:proofErr w:type="spellEnd"/>
      <w:r w:rsidRPr="00EF117A">
        <w:t xml:space="preserve"> </w:t>
      </w:r>
      <w:proofErr w:type="spellStart"/>
      <w:r w:rsidRPr="00EF117A">
        <w:t>Jugendliche</w:t>
      </w:r>
      <w:proofErr w:type="spellEnd"/>
      <w:r w:rsidRPr="00EF117A">
        <w:t xml:space="preserve"> </w:t>
      </w:r>
      <w:proofErr w:type="spellStart"/>
      <w:r w:rsidRPr="00EF117A">
        <w:t>Besitzen</w:t>
      </w:r>
      <w:proofErr w:type="spellEnd"/>
      <w:r w:rsidRPr="00EF117A">
        <w:t xml:space="preserve"> </w:t>
      </w:r>
      <w:proofErr w:type="spellStart"/>
      <w:r w:rsidRPr="00EF117A">
        <w:t>ein</w:t>
      </w:r>
      <w:proofErr w:type="spellEnd"/>
      <w:r w:rsidRPr="00EF117A">
        <w:t xml:space="preserve"> Smartphone?</w:t>
      </w:r>
    </w:p>
    <w:p w:rsidR="00006366" w:rsidRPr="00EF117A" w:rsidRDefault="00006366" w:rsidP="00006366">
      <w:pPr>
        <w:pStyle w:val="ListParagraph"/>
        <w:numPr>
          <w:ilvl w:val="0"/>
          <w:numId w:val="1"/>
        </w:numPr>
      </w:pPr>
      <w:r w:rsidRPr="00EF117A">
        <w:t xml:space="preserve">Was </w:t>
      </w:r>
      <w:proofErr w:type="spellStart"/>
      <w:r w:rsidRPr="00EF117A">
        <w:t>machen</w:t>
      </w:r>
      <w:proofErr w:type="spellEnd"/>
      <w:r w:rsidRPr="00EF117A">
        <w:t xml:space="preserve"> die </w:t>
      </w:r>
      <w:proofErr w:type="spellStart"/>
      <w:r w:rsidRPr="00EF117A">
        <w:t>Jugendlichen</w:t>
      </w:r>
      <w:proofErr w:type="spellEnd"/>
      <w:r w:rsidRPr="00EF117A">
        <w:t xml:space="preserve"> </w:t>
      </w:r>
      <w:proofErr w:type="spellStart"/>
      <w:r w:rsidRPr="00EF117A">
        <w:t>mit</w:t>
      </w:r>
      <w:proofErr w:type="spellEnd"/>
      <w:r w:rsidRPr="00EF117A">
        <w:t xml:space="preserve"> </w:t>
      </w:r>
      <w:proofErr w:type="spellStart"/>
      <w:r w:rsidRPr="00EF117A">
        <w:t>ihren</w:t>
      </w:r>
      <w:proofErr w:type="spellEnd"/>
      <w:r w:rsidRPr="00EF117A">
        <w:t xml:space="preserve"> Smartphones?</w:t>
      </w:r>
    </w:p>
    <w:p w:rsidR="00006366" w:rsidRPr="00EF117A" w:rsidRDefault="00006366" w:rsidP="00006366">
      <w:pPr>
        <w:pStyle w:val="ListParagraph"/>
        <w:numPr>
          <w:ilvl w:val="0"/>
          <w:numId w:val="1"/>
        </w:numPr>
      </w:pPr>
      <w:proofErr w:type="spellStart"/>
      <w:r w:rsidRPr="00EF117A">
        <w:t>Wie</w:t>
      </w:r>
      <w:proofErr w:type="spellEnd"/>
      <w:r w:rsidRPr="00EF117A">
        <w:t xml:space="preserve"> </w:t>
      </w:r>
      <w:proofErr w:type="spellStart"/>
      <w:r w:rsidRPr="00EF117A">
        <w:t>viele</w:t>
      </w:r>
      <w:proofErr w:type="spellEnd"/>
      <w:r w:rsidRPr="00EF117A">
        <w:t xml:space="preserve"> </w:t>
      </w:r>
      <w:proofErr w:type="spellStart"/>
      <w:r w:rsidRPr="00EF117A">
        <w:t>Jugendliche</w:t>
      </w:r>
      <w:proofErr w:type="spellEnd"/>
      <w:r w:rsidRPr="00EF117A">
        <w:t xml:space="preserve"> in </w:t>
      </w:r>
      <w:proofErr w:type="spellStart"/>
      <w:r w:rsidRPr="00EF117A">
        <w:t>Südkorea</w:t>
      </w:r>
      <w:proofErr w:type="spellEnd"/>
      <w:r w:rsidRPr="00EF117A">
        <w:t xml:space="preserve"> </w:t>
      </w:r>
      <w:proofErr w:type="spellStart"/>
      <w:proofErr w:type="gramStart"/>
      <w:r w:rsidRPr="00EF117A">
        <w:t>sind</w:t>
      </w:r>
      <w:proofErr w:type="spellEnd"/>
      <w:proofErr w:type="gramEnd"/>
      <w:r w:rsidRPr="00EF117A">
        <w:t xml:space="preserve"> </w:t>
      </w:r>
      <w:proofErr w:type="spellStart"/>
      <w:r w:rsidRPr="00EF117A">
        <w:t>smartphonesüchtig</w:t>
      </w:r>
      <w:proofErr w:type="spellEnd"/>
      <w:r w:rsidRPr="00EF117A">
        <w:t>?</w:t>
      </w:r>
    </w:p>
    <w:p w:rsidR="00006366" w:rsidRPr="00EF117A" w:rsidRDefault="00006366" w:rsidP="00006366">
      <w:pPr>
        <w:pStyle w:val="ListParagraph"/>
        <w:numPr>
          <w:ilvl w:val="0"/>
          <w:numId w:val="1"/>
        </w:numPr>
      </w:pPr>
      <w:proofErr w:type="spellStart"/>
      <w:r w:rsidRPr="00EF117A">
        <w:t>Wie</w:t>
      </w:r>
      <w:proofErr w:type="spellEnd"/>
      <w:r w:rsidRPr="00EF117A">
        <w:t xml:space="preserve"> </w:t>
      </w:r>
      <w:proofErr w:type="spellStart"/>
      <w:r w:rsidRPr="00EF117A">
        <w:t>reagieren</w:t>
      </w:r>
      <w:proofErr w:type="spellEnd"/>
      <w:r w:rsidRPr="00EF117A">
        <w:t xml:space="preserve"> </w:t>
      </w:r>
      <w:proofErr w:type="spellStart"/>
      <w:r w:rsidRPr="00EF117A">
        <w:t>smartphoneabhängige</w:t>
      </w:r>
      <w:proofErr w:type="spellEnd"/>
      <w:r w:rsidRPr="00EF117A">
        <w:t xml:space="preserve"> </w:t>
      </w:r>
      <w:proofErr w:type="spellStart"/>
      <w:r w:rsidRPr="00EF117A">
        <w:t>Jugendliche</w:t>
      </w:r>
      <w:proofErr w:type="spellEnd"/>
      <w:r w:rsidRPr="00EF117A">
        <w:t xml:space="preserve">, </w:t>
      </w:r>
      <w:proofErr w:type="spellStart"/>
      <w:r w:rsidRPr="00EF117A">
        <w:t>wenn</w:t>
      </w:r>
      <w:proofErr w:type="spellEnd"/>
      <w:r w:rsidRPr="00EF117A">
        <w:t xml:space="preserve"> </w:t>
      </w:r>
      <w:proofErr w:type="spellStart"/>
      <w:r w:rsidRPr="00EF117A">
        <w:t>sie</w:t>
      </w:r>
      <w:proofErr w:type="spellEnd"/>
      <w:r w:rsidRPr="00EF117A">
        <w:t xml:space="preserve"> </w:t>
      </w:r>
      <w:proofErr w:type="spellStart"/>
      <w:r w:rsidRPr="00EF117A">
        <w:t>ohne</w:t>
      </w:r>
      <w:proofErr w:type="spellEnd"/>
      <w:r w:rsidRPr="00EF117A">
        <w:t xml:space="preserve"> </w:t>
      </w:r>
      <w:proofErr w:type="spellStart"/>
      <w:r w:rsidRPr="00EF117A">
        <w:t>ihr</w:t>
      </w:r>
      <w:proofErr w:type="spellEnd"/>
      <w:r w:rsidRPr="00EF117A">
        <w:t xml:space="preserve"> Handy </w:t>
      </w:r>
      <w:proofErr w:type="spellStart"/>
      <w:r w:rsidRPr="00EF117A">
        <w:t>auskommen</w:t>
      </w:r>
      <w:proofErr w:type="spellEnd"/>
      <w:r w:rsidRPr="00EF117A">
        <w:t xml:space="preserve"> </w:t>
      </w:r>
      <w:proofErr w:type="spellStart"/>
      <w:r w:rsidRPr="00EF117A">
        <w:t>müssen</w:t>
      </w:r>
      <w:proofErr w:type="spellEnd"/>
      <w:r w:rsidRPr="00EF117A">
        <w:t>?</w:t>
      </w:r>
    </w:p>
    <w:p w:rsidR="00006366" w:rsidRPr="00EF117A" w:rsidRDefault="00006366" w:rsidP="00006366">
      <w:pPr>
        <w:pStyle w:val="ListParagraph"/>
        <w:numPr>
          <w:ilvl w:val="0"/>
          <w:numId w:val="1"/>
        </w:numPr>
      </w:pPr>
      <w:proofErr w:type="spellStart"/>
      <w:r w:rsidRPr="00EF117A">
        <w:t>Welche</w:t>
      </w:r>
      <w:proofErr w:type="spellEnd"/>
      <w:r w:rsidRPr="00EF117A">
        <w:t xml:space="preserve"> </w:t>
      </w:r>
      <w:proofErr w:type="spellStart"/>
      <w:r w:rsidRPr="00EF117A">
        <w:t>Bereiche</w:t>
      </w:r>
      <w:proofErr w:type="spellEnd"/>
      <w:r w:rsidRPr="00EF117A">
        <w:t xml:space="preserve"> des </w:t>
      </w:r>
      <w:proofErr w:type="spellStart"/>
      <w:r w:rsidRPr="00EF117A">
        <w:t>Lebens</w:t>
      </w:r>
      <w:proofErr w:type="spellEnd"/>
      <w:r w:rsidRPr="00EF117A">
        <w:t xml:space="preserve"> </w:t>
      </w:r>
      <w:proofErr w:type="spellStart"/>
      <w:r w:rsidRPr="00EF117A">
        <w:t>könnten</w:t>
      </w:r>
      <w:proofErr w:type="spellEnd"/>
      <w:r w:rsidRPr="00EF117A">
        <w:t xml:space="preserve"> </w:t>
      </w:r>
      <w:proofErr w:type="spellStart"/>
      <w:r w:rsidRPr="00EF117A">
        <w:t>bei</w:t>
      </w:r>
      <w:proofErr w:type="spellEnd"/>
      <w:r w:rsidRPr="00EF117A">
        <w:t xml:space="preserve"> </w:t>
      </w:r>
      <w:proofErr w:type="spellStart"/>
      <w:r w:rsidRPr="00EF117A">
        <w:t>süchtigen</w:t>
      </w:r>
      <w:proofErr w:type="spellEnd"/>
      <w:r w:rsidRPr="00EF117A">
        <w:t xml:space="preserve"> </w:t>
      </w:r>
      <w:proofErr w:type="spellStart"/>
      <w:r w:rsidRPr="00EF117A">
        <w:t>Jugendlichen</w:t>
      </w:r>
      <w:proofErr w:type="spellEnd"/>
      <w:r w:rsidRPr="00EF117A">
        <w:t xml:space="preserve"> </w:t>
      </w:r>
      <w:proofErr w:type="spellStart"/>
      <w:r w:rsidRPr="00EF117A">
        <w:t>negativ</w:t>
      </w:r>
      <w:proofErr w:type="spellEnd"/>
      <w:r w:rsidRPr="00EF117A">
        <w:t xml:space="preserve"> </w:t>
      </w:r>
      <w:proofErr w:type="spellStart"/>
      <w:r w:rsidRPr="00EF117A">
        <w:t>beeinflusst</w:t>
      </w:r>
      <w:proofErr w:type="spellEnd"/>
      <w:r w:rsidRPr="00EF117A">
        <w:t xml:space="preserve"> </w:t>
      </w:r>
      <w:proofErr w:type="spellStart"/>
      <w:r w:rsidRPr="00EF117A">
        <w:t>werden</w:t>
      </w:r>
      <w:proofErr w:type="spellEnd"/>
      <w:r w:rsidRPr="00EF117A">
        <w:t>?</w:t>
      </w:r>
    </w:p>
    <w:p w:rsidR="00006366" w:rsidRPr="00EF117A" w:rsidRDefault="00006366" w:rsidP="00006366">
      <w:pPr>
        <w:pStyle w:val="ListParagraph"/>
        <w:numPr>
          <w:ilvl w:val="0"/>
          <w:numId w:val="1"/>
        </w:numPr>
      </w:pPr>
      <w:proofErr w:type="spellStart"/>
      <w:r w:rsidRPr="00EF117A">
        <w:t>Welche</w:t>
      </w:r>
      <w:proofErr w:type="spellEnd"/>
      <w:r w:rsidRPr="00EF117A">
        <w:t xml:space="preserve"> </w:t>
      </w:r>
      <w:proofErr w:type="spellStart"/>
      <w:r w:rsidRPr="00EF117A">
        <w:t>körperlichen</w:t>
      </w:r>
      <w:proofErr w:type="spellEnd"/>
      <w:r w:rsidRPr="00EF117A">
        <w:t xml:space="preserve"> </w:t>
      </w:r>
      <w:proofErr w:type="spellStart"/>
      <w:r w:rsidRPr="00EF117A">
        <w:t>Folgen</w:t>
      </w:r>
      <w:proofErr w:type="spellEnd"/>
      <w:r w:rsidRPr="00EF117A">
        <w:t xml:space="preserve"> </w:t>
      </w:r>
      <w:proofErr w:type="spellStart"/>
      <w:r w:rsidRPr="00EF117A">
        <w:t>kann</w:t>
      </w:r>
      <w:proofErr w:type="spellEnd"/>
      <w:r w:rsidRPr="00EF117A">
        <w:t xml:space="preserve"> die </w:t>
      </w:r>
      <w:proofErr w:type="spellStart"/>
      <w:r w:rsidRPr="00EF117A">
        <w:t>Handysucht</w:t>
      </w:r>
      <w:proofErr w:type="spellEnd"/>
      <w:r w:rsidRPr="00EF117A">
        <w:t xml:space="preserve"> </w:t>
      </w:r>
      <w:proofErr w:type="spellStart"/>
      <w:r w:rsidRPr="00EF117A">
        <w:t>mit</w:t>
      </w:r>
      <w:proofErr w:type="spellEnd"/>
      <w:r w:rsidRPr="00EF117A">
        <w:t xml:space="preserve"> </w:t>
      </w:r>
      <w:proofErr w:type="spellStart"/>
      <w:r w:rsidRPr="00EF117A">
        <w:t>sich</w:t>
      </w:r>
      <w:proofErr w:type="spellEnd"/>
      <w:r w:rsidRPr="00EF117A">
        <w:t xml:space="preserve"> </w:t>
      </w:r>
      <w:proofErr w:type="spellStart"/>
      <w:r w:rsidRPr="00EF117A">
        <w:t>bringen</w:t>
      </w:r>
      <w:proofErr w:type="spellEnd"/>
      <w:r w:rsidRPr="00EF117A">
        <w:t>?</w:t>
      </w:r>
    </w:p>
    <w:p w:rsidR="00006366" w:rsidRPr="00EF117A" w:rsidRDefault="00006366" w:rsidP="00006366">
      <w:pPr>
        <w:pStyle w:val="ListParagraph"/>
        <w:numPr>
          <w:ilvl w:val="0"/>
          <w:numId w:val="1"/>
        </w:numPr>
      </w:pPr>
      <w:proofErr w:type="spellStart"/>
      <w:r w:rsidRPr="00EF117A">
        <w:t>Wie</w:t>
      </w:r>
      <w:proofErr w:type="spellEnd"/>
      <w:r w:rsidRPr="00EF117A">
        <w:t xml:space="preserve"> </w:t>
      </w:r>
      <w:proofErr w:type="spellStart"/>
      <w:r w:rsidRPr="00EF117A">
        <w:t>kann</w:t>
      </w:r>
      <w:proofErr w:type="spellEnd"/>
      <w:r w:rsidRPr="00EF117A">
        <w:t xml:space="preserve"> man </w:t>
      </w:r>
      <w:proofErr w:type="spellStart"/>
      <w:r w:rsidRPr="00EF117A">
        <w:t>diesen</w:t>
      </w:r>
      <w:proofErr w:type="spellEnd"/>
      <w:r w:rsidRPr="00EF117A">
        <w:t xml:space="preserve"> </w:t>
      </w:r>
      <w:proofErr w:type="spellStart"/>
      <w:r w:rsidRPr="00EF117A">
        <w:t>Folgen</w:t>
      </w:r>
      <w:proofErr w:type="spellEnd"/>
      <w:r w:rsidRPr="00EF117A">
        <w:t xml:space="preserve"> </w:t>
      </w:r>
      <w:proofErr w:type="spellStart"/>
      <w:r w:rsidRPr="00EF117A">
        <w:t>vorbeugen</w:t>
      </w:r>
      <w:proofErr w:type="spellEnd"/>
      <w:r w:rsidRPr="00EF117A">
        <w:t>?</w:t>
      </w:r>
    </w:p>
    <w:p w:rsidR="00006366" w:rsidRDefault="00EF117A" w:rsidP="0000636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A</w:t>
      </w:r>
      <w:bookmarkStart w:id="0" w:name="_GoBack"/>
      <w:bookmarkEnd w:id="0"/>
      <w:r w:rsidR="00006366">
        <w:rPr>
          <w:sz w:val="28"/>
          <w:szCs w:val="28"/>
        </w:rPr>
        <w:t>ntworten</w:t>
      </w:r>
      <w:proofErr w:type="spellEnd"/>
      <w:r w:rsidR="00006366">
        <w:rPr>
          <w:sz w:val="28"/>
          <w:szCs w:val="28"/>
        </w:rPr>
        <w:t>:</w:t>
      </w:r>
    </w:p>
    <w:p w:rsidR="00006366" w:rsidRDefault="00006366" w:rsidP="0000636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90%</w:t>
      </w:r>
    </w:p>
    <w:p w:rsidR="00006366" w:rsidRDefault="00006366" w:rsidP="00006366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Surfen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chatten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Textnachrichten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schreiben</w:t>
      </w:r>
      <w:proofErr w:type="spellEnd"/>
    </w:p>
    <w:p w:rsidR="00006366" w:rsidRDefault="00006366" w:rsidP="0000636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11%</w:t>
      </w:r>
    </w:p>
    <w:p w:rsidR="00006366" w:rsidRDefault="00006366" w:rsidP="00006366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Nervös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ängstlich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rastlos</w:t>
      </w:r>
      <w:proofErr w:type="spellEnd"/>
      <w:r>
        <w:rPr>
          <w:sz w:val="28"/>
          <w:szCs w:val="28"/>
        </w:rPr>
        <w:t xml:space="preserve">, in der </w:t>
      </w:r>
      <w:proofErr w:type="spellStart"/>
      <w:r>
        <w:rPr>
          <w:sz w:val="28"/>
          <w:szCs w:val="28"/>
        </w:rPr>
        <w:t>Schule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haben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oftmals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Probleme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konzentrieren</w:t>
      </w:r>
      <w:proofErr w:type="spellEnd"/>
    </w:p>
    <w:p w:rsidR="00006366" w:rsidRDefault="00006366" w:rsidP="0000636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Das </w:t>
      </w:r>
      <w:proofErr w:type="spellStart"/>
      <w:r>
        <w:rPr>
          <w:sz w:val="28"/>
          <w:szCs w:val="28"/>
        </w:rPr>
        <w:t>Entscheidungszentrum</w:t>
      </w:r>
      <w:proofErr w:type="spellEnd"/>
      <w:r>
        <w:rPr>
          <w:sz w:val="28"/>
          <w:szCs w:val="28"/>
        </w:rPr>
        <w:t xml:space="preserve">, die </w:t>
      </w:r>
      <w:proofErr w:type="spellStart"/>
      <w:r>
        <w:rPr>
          <w:sz w:val="28"/>
          <w:szCs w:val="28"/>
        </w:rPr>
        <w:t>emotionale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Kontrolle</w:t>
      </w:r>
      <w:proofErr w:type="spellEnd"/>
      <w:r>
        <w:rPr>
          <w:sz w:val="28"/>
          <w:szCs w:val="28"/>
        </w:rPr>
        <w:t xml:space="preserve"> und die </w:t>
      </w:r>
      <w:proofErr w:type="spellStart"/>
      <w:r>
        <w:rPr>
          <w:sz w:val="28"/>
          <w:szCs w:val="28"/>
        </w:rPr>
        <w:t>Kontrolle</w:t>
      </w:r>
      <w:proofErr w:type="spellEnd"/>
      <w:r>
        <w:rPr>
          <w:sz w:val="28"/>
          <w:szCs w:val="28"/>
        </w:rPr>
        <w:t xml:space="preserve"> von </w:t>
      </w:r>
      <w:proofErr w:type="spellStart"/>
      <w:r>
        <w:rPr>
          <w:sz w:val="28"/>
          <w:szCs w:val="28"/>
        </w:rPr>
        <w:t>Impulsen</w:t>
      </w:r>
      <w:proofErr w:type="spellEnd"/>
    </w:p>
    <w:p w:rsidR="00006366" w:rsidRDefault="00006366" w:rsidP="00006366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Schmerzende</w:t>
      </w:r>
      <w:proofErr w:type="spellEnd"/>
      <w:r>
        <w:rPr>
          <w:sz w:val="28"/>
          <w:szCs w:val="28"/>
        </w:rPr>
        <w:t xml:space="preserve"> Finger und </w:t>
      </w:r>
      <w:proofErr w:type="spellStart"/>
      <w:r>
        <w:rPr>
          <w:sz w:val="28"/>
          <w:szCs w:val="28"/>
        </w:rPr>
        <w:t>Gelenke</w:t>
      </w:r>
      <w:proofErr w:type="spellEnd"/>
    </w:p>
    <w:p w:rsidR="00006366" w:rsidRPr="00006366" w:rsidRDefault="00006366" w:rsidP="0000636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Das </w:t>
      </w:r>
      <w:proofErr w:type="spellStart"/>
      <w:r>
        <w:rPr>
          <w:sz w:val="28"/>
          <w:szCs w:val="28"/>
        </w:rPr>
        <w:t>Kinn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unten</w:t>
      </w:r>
      <w:proofErr w:type="spellEnd"/>
      <w:r>
        <w:rPr>
          <w:sz w:val="28"/>
          <w:szCs w:val="28"/>
        </w:rPr>
        <w:t xml:space="preserve"> und den </w:t>
      </w:r>
      <w:proofErr w:type="spellStart"/>
      <w:r>
        <w:rPr>
          <w:sz w:val="28"/>
          <w:szCs w:val="28"/>
        </w:rPr>
        <w:t>Rücken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gerade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halten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Pausen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machen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sich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dehnen</w:t>
      </w:r>
      <w:proofErr w:type="spellEnd"/>
      <w:r>
        <w:rPr>
          <w:sz w:val="28"/>
          <w:szCs w:val="28"/>
        </w:rPr>
        <w:t xml:space="preserve">, den </w:t>
      </w:r>
      <w:proofErr w:type="spellStart"/>
      <w:r>
        <w:rPr>
          <w:sz w:val="28"/>
          <w:szCs w:val="28"/>
        </w:rPr>
        <w:t>Nacken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verschiedene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Richtungen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bewegen</w:t>
      </w:r>
      <w:proofErr w:type="spellEnd"/>
      <w:r>
        <w:rPr>
          <w:sz w:val="28"/>
          <w:szCs w:val="28"/>
        </w:rPr>
        <w:t xml:space="preserve">, die </w:t>
      </w:r>
      <w:proofErr w:type="spellStart"/>
      <w:r>
        <w:rPr>
          <w:sz w:val="28"/>
          <w:szCs w:val="28"/>
        </w:rPr>
        <w:t>Schultern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kreisen</w:t>
      </w:r>
      <w:proofErr w:type="spellEnd"/>
      <w:r>
        <w:rPr>
          <w:sz w:val="28"/>
          <w:szCs w:val="28"/>
        </w:rPr>
        <w:t xml:space="preserve">, die </w:t>
      </w:r>
      <w:proofErr w:type="spellStart"/>
      <w:r>
        <w:rPr>
          <w:sz w:val="28"/>
          <w:szCs w:val="28"/>
        </w:rPr>
        <w:t>Hände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hinter</w:t>
      </w:r>
      <w:proofErr w:type="spellEnd"/>
      <w:r>
        <w:rPr>
          <w:sz w:val="28"/>
          <w:szCs w:val="28"/>
        </w:rPr>
        <w:t xml:space="preserve"> den Kopf </w:t>
      </w:r>
      <w:proofErr w:type="spellStart"/>
      <w:r>
        <w:rPr>
          <w:sz w:val="28"/>
          <w:szCs w:val="28"/>
        </w:rPr>
        <w:t>halten</w:t>
      </w:r>
      <w:proofErr w:type="spellEnd"/>
      <w:r>
        <w:rPr>
          <w:sz w:val="28"/>
          <w:szCs w:val="28"/>
        </w:rPr>
        <w:t xml:space="preserve">, um </w:t>
      </w:r>
      <w:proofErr w:type="spellStart"/>
      <w:r>
        <w:rPr>
          <w:sz w:val="28"/>
          <w:szCs w:val="28"/>
        </w:rPr>
        <w:t>Ermüdungserscheinungen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vorzubeugen</w:t>
      </w:r>
      <w:proofErr w:type="spellEnd"/>
    </w:p>
    <w:sectPr w:rsidR="00006366" w:rsidRPr="00006366" w:rsidSect="00006366">
      <w:pgSz w:w="11906" w:h="16838"/>
      <w:pgMar w:top="1440" w:right="1440" w:bottom="1440" w:left="1440" w:header="708" w:footer="708" w:gutter="0"/>
      <w:pgBorders w:offsetFrom="page">
        <w:top w:val="single" w:sz="4" w:space="24" w:color="1F497D" w:themeColor="text2"/>
        <w:left w:val="single" w:sz="4" w:space="24" w:color="1F497D" w:themeColor="text2"/>
        <w:bottom w:val="single" w:sz="4" w:space="24" w:color="1F497D" w:themeColor="text2"/>
        <w:right w:val="single" w:sz="4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60897"/>
    <w:multiLevelType w:val="hybridMultilevel"/>
    <w:tmpl w:val="37E0F74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26966"/>
    <w:multiLevelType w:val="hybridMultilevel"/>
    <w:tmpl w:val="7E6ECB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7F7F41"/>
    <w:multiLevelType w:val="hybridMultilevel"/>
    <w:tmpl w:val="357AF68E"/>
    <w:lvl w:ilvl="0" w:tplc="0D3295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366"/>
    <w:rsid w:val="00006366"/>
    <w:rsid w:val="00CC6E50"/>
    <w:rsid w:val="00EF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636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63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6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3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636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63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6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3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w.de/deutschland-telefoniert-mobil/a-17055847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ie/url?sa=i&amp;rct=j&amp;q=&amp;esrc=s&amp;frm=1&amp;source=images&amp;cd=&amp;cad=rja&amp;docid=8B9n17AZreWLNM&amp;tbnid=PYjia0dZzoBXOM:&amp;ved=0CAUQjRw&amp;url=http%3A%2F%2Fblog.simedia.com%2F2013%2F02%2Fsmartphone-suchtig.html&amp;ei=lsU2UuX2OoSp7Ab4yYHIBw&amp;bvm=bv.52164340,d.ZGU&amp;psig=AFQjCNG-fdR-MC1mxvUFyJMAMelrV38LCQ&amp;ust=137940762435096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 Schulz</dc:creator>
  <cp:lastModifiedBy>Kati Schulz</cp:lastModifiedBy>
  <cp:revision>1</cp:revision>
  <dcterms:created xsi:type="dcterms:W3CDTF">2013-09-16T08:28:00Z</dcterms:created>
  <dcterms:modified xsi:type="dcterms:W3CDTF">2013-09-16T08:52:00Z</dcterms:modified>
</cp:coreProperties>
</file>