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0F" w:rsidRDefault="00574945" w:rsidP="00C5067B">
      <w:pPr>
        <w:spacing w:line="240" w:lineRule="auto"/>
        <w:ind w:left="-1417"/>
        <w:rPr>
          <w:b/>
          <w:sz w:val="32"/>
          <w:szCs w:val="32"/>
          <w:lang w:val="fr-CH"/>
        </w:rPr>
      </w:pPr>
      <w:r>
        <w:rPr>
          <w:b/>
          <w:noProof/>
          <w:sz w:val="32"/>
          <w:szCs w:val="32"/>
          <w:lang w:val="fr-CH" w:eastAsia="fr-CH"/>
        </w:rPr>
        <w:drawing>
          <wp:inline distT="0" distB="0" distL="0" distR="0">
            <wp:extent cx="7553325" cy="2838450"/>
            <wp:effectExtent l="1905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01" cy="284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7B" w:rsidRDefault="00C5067B" w:rsidP="00C5067B">
      <w:pPr>
        <w:spacing w:line="240" w:lineRule="auto"/>
        <w:rPr>
          <w:rFonts w:ascii="Arial Black" w:hAnsi="Arial Black"/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 xml:space="preserve">        </w:t>
      </w:r>
      <w:r w:rsidR="009D61C3" w:rsidRPr="00C5067B">
        <w:rPr>
          <w:rFonts w:ascii="Arial Black" w:hAnsi="Arial Black"/>
          <w:b/>
          <w:sz w:val="32"/>
          <w:szCs w:val="32"/>
          <w:lang w:val="fr-CH"/>
        </w:rPr>
        <w:t>Les règles de la politesse</w:t>
      </w:r>
      <w:r w:rsidR="0099570F" w:rsidRPr="00C5067B">
        <w:rPr>
          <w:rFonts w:ascii="Arial Black" w:hAnsi="Arial Black"/>
          <w:b/>
          <w:sz w:val="32"/>
          <w:szCs w:val="32"/>
          <w:lang w:val="fr-CH"/>
        </w:rPr>
        <w:t xml:space="preserve"> et du savoir-vivre</w:t>
      </w:r>
    </w:p>
    <w:p w:rsidR="005A5238" w:rsidRPr="005A5238" w:rsidRDefault="005A5238" w:rsidP="005A5238">
      <w:pPr>
        <w:spacing w:after="0" w:line="240" w:lineRule="auto"/>
        <w:ind w:left="-1133" w:hanging="284"/>
        <w:rPr>
          <w:rFonts w:cs="Arial Unicode MS"/>
          <w:b/>
          <w:szCs w:val="24"/>
          <w:lang w:val="fr-CH"/>
        </w:rPr>
      </w:pPr>
      <w:r>
        <w:rPr>
          <w:rFonts w:cs="Arial Unicode MS"/>
          <w:b/>
          <w:szCs w:val="24"/>
          <w:highlight w:val="green"/>
          <w:lang w:val="fr-CH"/>
        </w:rPr>
        <w:t xml:space="preserve">                            </w:t>
      </w:r>
      <w:r w:rsidRPr="005A5238">
        <w:rPr>
          <w:rFonts w:cs="Arial Unicode MS"/>
          <w:b/>
          <w:szCs w:val="24"/>
          <w:highlight w:val="green"/>
          <w:lang w:val="fr-CH"/>
        </w:rPr>
        <w:t>Utilisez les expressions d’obligation pour reformuler ces phrases</w:t>
      </w:r>
      <w:r>
        <w:rPr>
          <w:rFonts w:cs="Arial Unicode MS"/>
          <w:b/>
          <w:szCs w:val="24"/>
          <w:highlight w:val="green"/>
          <w:lang w:val="fr-CH"/>
        </w:rPr>
        <w:t xml:space="preserve"> *                                            </w:t>
      </w:r>
      <w:r w:rsidRPr="005A5238">
        <w:rPr>
          <w:rFonts w:cs="Arial Unicode MS"/>
          <w:color w:val="66FF33"/>
          <w:sz w:val="16"/>
          <w:szCs w:val="16"/>
          <w:highlight w:val="green"/>
          <w:lang w:val="fr-CH"/>
        </w:rPr>
        <w:t>*</w:t>
      </w:r>
      <w:r>
        <w:rPr>
          <w:rFonts w:cs="Arial Unicode MS"/>
          <w:b/>
          <w:szCs w:val="24"/>
          <w:highlight w:val="green"/>
          <w:lang w:val="fr-CH"/>
        </w:rPr>
        <w:t xml:space="preserve">                                            </w:t>
      </w:r>
    </w:p>
    <w:p w:rsidR="005A5238" w:rsidRDefault="005A5238" w:rsidP="00C5067B">
      <w:pPr>
        <w:spacing w:after="0" w:line="240" w:lineRule="auto"/>
        <w:ind w:left="-567" w:hanging="284"/>
        <w:rPr>
          <w:rFonts w:ascii="Arial Black" w:hAnsi="Arial Black"/>
          <w:b/>
          <w:sz w:val="32"/>
          <w:szCs w:val="32"/>
          <w:lang w:val="fr-CH"/>
        </w:rPr>
      </w:pPr>
    </w:p>
    <w:p w:rsidR="005A5238" w:rsidRDefault="005A5238" w:rsidP="00C5067B">
      <w:pPr>
        <w:spacing w:after="0" w:line="240" w:lineRule="auto"/>
        <w:ind w:left="-567" w:hanging="284"/>
        <w:rPr>
          <w:rFonts w:ascii="Arial Black" w:hAnsi="Arial Black"/>
          <w:b/>
          <w:sz w:val="32"/>
          <w:szCs w:val="32"/>
          <w:lang w:val="fr-CH"/>
        </w:rPr>
      </w:pPr>
    </w:p>
    <w:p w:rsidR="009D61C3" w:rsidRDefault="009D61C3" w:rsidP="00C5067B">
      <w:pPr>
        <w:spacing w:after="0" w:line="240" w:lineRule="auto"/>
        <w:ind w:left="-567" w:hanging="284"/>
        <w:rPr>
          <w:lang w:val="fr-CH"/>
        </w:rPr>
      </w:pPr>
      <w:r w:rsidRPr="009D61C3">
        <w:rPr>
          <w:lang w:val="fr-CH"/>
        </w:rPr>
        <w:drawing>
          <wp:inline distT="0" distB="0" distL="0" distR="0">
            <wp:extent cx="76200" cy="66675"/>
            <wp:effectExtent l="19050" t="0" r="0" b="0"/>
            <wp:docPr id="9" name="Imagen 9" descr="pte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tefle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692">
        <w:rPr>
          <w:color w:val="E36C0A" w:themeColor="accent6" w:themeShade="BF"/>
          <w:lang w:val="fr-CH"/>
        </w:rPr>
        <w:t xml:space="preserve"> </w:t>
      </w:r>
      <w:r w:rsidRPr="00C5067B">
        <w:rPr>
          <w:rFonts w:ascii="Arial Black" w:hAnsi="Arial Black"/>
          <w:color w:val="E36C0A" w:themeColor="accent6" w:themeShade="BF"/>
          <w:lang w:val="fr-CH"/>
        </w:rPr>
        <w:t>Il faut</w:t>
      </w:r>
      <w:r w:rsidRPr="009D61C3">
        <w:rPr>
          <w:lang w:val="fr-CH"/>
        </w:rPr>
        <w:t xml:space="preserve"> respecter l’heure, la ponctualité est un acte essentiel du savoir-vivre. </w:t>
      </w:r>
    </w:p>
    <w:p w:rsidR="00574945" w:rsidRDefault="009D61C3" w:rsidP="00C5067B">
      <w:pPr>
        <w:spacing w:after="0" w:line="240" w:lineRule="auto"/>
        <w:ind w:left="-426" w:hanging="284"/>
        <w:rPr>
          <w:lang w:val="fr-CH"/>
        </w:rPr>
      </w:pPr>
      <w:r>
        <w:rPr>
          <w:lang w:val="fr-CH"/>
        </w:rPr>
        <w:t xml:space="preserve"> </w:t>
      </w:r>
      <w:r w:rsidRPr="00C5067B">
        <w:rPr>
          <w:rFonts w:ascii="Arial Black" w:hAnsi="Arial Black"/>
          <w:color w:val="1F497D" w:themeColor="text2"/>
          <w:u w:val="single"/>
          <w:lang w:val="fr-CH"/>
        </w:rPr>
        <w:t>On</w:t>
      </w:r>
      <w:r w:rsidR="001B0692" w:rsidRPr="00C5067B">
        <w:rPr>
          <w:rFonts w:ascii="Arial Black" w:hAnsi="Arial Black"/>
          <w:color w:val="1F497D" w:themeColor="text2"/>
          <w:u w:val="single"/>
          <w:lang w:val="fr-CH"/>
        </w:rPr>
        <w:t xml:space="preserve"> doit</w:t>
      </w:r>
      <w:r w:rsidR="001B0692">
        <w:rPr>
          <w:u w:val="single"/>
          <w:lang w:val="fr-CH"/>
        </w:rPr>
        <w:t xml:space="preserve"> / </w:t>
      </w:r>
      <w:r w:rsidR="001B0692" w:rsidRPr="00C5067B">
        <w:rPr>
          <w:rFonts w:ascii="Arial Black" w:hAnsi="Arial Black"/>
          <w:color w:val="E36C0A" w:themeColor="accent6" w:themeShade="BF"/>
          <w:u w:val="single"/>
          <w:lang w:val="fr-CH"/>
        </w:rPr>
        <w:t>Il faut</w:t>
      </w:r>
      <w:r w:rsidR="001B0692" w:rsidRPr="001B0692">
        <w:rPr>
          <w:color w:val="E36C0A" w:themeColor="accent6" w:themeShade="BF"/>
          <w:u w:val="single"/>
          <w:lang w:val="fr-CH"/>
        </w:rPr>
        <w:t xml:space="preserve"> </w:t>
      </w:r>
      <w:r w:rsidR="00574945" w:rsidRPr="001B0692">
        <w:rPr>
          <w:u w:val="single"/>
          <w:lang w:val="fr-CH"/>
        </w:rPr>
        <w:t>arriver à l’heure</w:t>
      </w:r>
      <w:r w:rsidR="00574945">
        <w:rPr>
          <w:lang w:val="fr-CH"/>
        </w:rPr>
        <w:t xml:space="preserve"> ou </w:t>
      </w:r>
      <w:r w:rsidR="00574945" w:rsidRPr="00C5067B">
        <w:rPr>
          <w:rFonts w:ascii="Arial Black" w:hAnsi="Arial Black"/>
          <w:color w:val="DA18B5"/>
          <w:u w:val="single"/>
          <w:lang w:val="fr-CH"/>
        </w:rPr>
        <w:t>Il faut que</w:t>
      </w:r>
      <w:r w:rsidR="00574945" w:rsidRPr="001B0692">
        <w:rPr>
          <w:u w:val="single"/>
          <w:lang w:val="fr-CH"/>
        </w:rPr>
        <w:t xml:space="preserve"> tout le monde arrive à l’heure</w:t>
      </w:r>
    </w:p>
    <w:p w:rsidR="00574945" w:rsidRDefault="00574945" w:rsidP="00C5067B">
      <w:pPr>
        <w:spacing w:after="0" w:line="240" w:lineRule="auto"/>
        <w:ind w:left="-426" w:hanging="284"/>
        <w:rPr>
          <w:lang w:val="fr-CH"/>
        </w:rPr>
      </w:pPr>
    </w:p>
    <w:p w:rsidR="00574945" w:rsidRDefault="009D61C3" w:rsidP="00C5067B">
      <w:pPr>
        <w:spacing w:after="0" w:line="240" w:lineRule="auto"/>
        <w:ind w:left="-567" w:hanging="284"/>
      </w:pPr>
      <w:r w:rsidRPr="009D61C3">
        <w:rPr>
          <w:lang w:val="fr-CH"/>
        </w:rPr>
        <w:drawing>
          <wp:inline distT="0" distB="0" distL="0" distR="0">
            <wp:extent cx="76200" cy="66675"/>
            <wp:effectExtent l="19050" t="0" r="0" b="0"/>
            <wp:docPr id="2" name="Imagen 19" descr="pte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tefle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692">
        <w:rPr>
          <w:lang w:val="fr-CH"/>
        </w:rPr>
        <w:t xml:space="preserve"> </w:t>
      </w:r>
      <w:r>
        <w:rPr>
          <w:lang w:val="fr-CH"/>
        </w:rPr>
        <w:t>O</w:t>
      </w:r>
      <w:r w:rsidRPr="009D61C3">
        <w:t>n s’abstient de téléphoner après 22 heures, sauf à des amis intimes.</w:t>
      </w:r>
    </w:p>
    <w:p w:rsidR="00574945" w:rsidRPr="001B0692" w:rsidRDefault="001B0692" w:rsidP="00C5067B">
      <w:pPr>
        <w:spacing w:after="0" w:line="240" w:lineRule="auto"/>
        <w:ind w:left="-567" w:hanging="284"/>
      </w:pPr>
      <w:r>
        <w:t xml:space="preserve">  </w:t>
      </w:r>
      <w:r w:rsidRPr="001B0692">
        <w:rPr>
          <w:color w:val="1F497D" w:themeColor="text2"/>
        </w:rPr>
        <w:t xml:space="preserve"> </w:t>
      </w:r>
      <w:r w:rsidRPr="00C5067B">
        <w:rPr>
          <w:rFonts w:ascii="Arial Black" w:hAnsi="Arial Black"/>
          <w:color w:val="1F497D" w:themeColor="text2"/>
          <w:u w:val="single"/>
        </w:rPr>
        <w:t>On</w:t>
      </w:r>
      <w:r w:rsidRPr="001B0692">
        <w:rPr>
          <w:u w:val="single"/>
        </w:rPr>
        <w:t xml:space="preserve"> ne </w:t>
      </w:r>
      <w:r w:rsidRPr="00C5067B">
        <w:rPr>
          <w:b/>
          <w:color w:val="1F497D" w:themeColor="text2"/>
          <w:u w:val="single"/>
        </w:rPr>
        <w:t>doit</w:t>
      </w:r>
      <w:r w:rsidRPr="00C5067B">
        <w:rPr>
          <w:b/>
          <w:u w:val="single"/>
        </w:rPr>
        <w:t xml:space="preserve"> </w:t>
      </w:r>
      <w:r w:rsidRPr="001B0692">
        <w:rPr>
          <w:u w:val="single"/>
        </w:rPr>
        <w:t>pas /</w:t>
      </w:r>
      <w:r w:rsidR="00574945" w:rsidRPr="001B0692">
        <w:rPr>
          <w:u w:val="single"/>
        </w:rPr>
        <w:t xml:space="preserve"> </w:t>
      </w:r>
      <w:r w:rsidR="00574945" w:rsidRPr="00C5067B">
        <w:rPr>
          <w:b/>
          <w:color w:val="E36C0A" w:themeColor="accent6" w:themeShade="BF"/>
          <w:u w:val="single"/>
        </w:rPr>
        <w:t xml:space="preserve">Il </w:t>
      </w:r>
      <w:r w:rsidR="00574945" w:rsidRPr="001B0692">
        <w:rPr>
          <w:u w:val="single"/>
        </w:rPr>
        <w:t xml:space="preserve">ne </w:t>
      </w:r>
      <w:r w:rsidR="00574945" w:rsidRPr="00C5067B">
        <w:rPr>
          <w:rFonts w:ascii="Arial Black" w:hAnsi="Arial Black"/>
          <w:color w:val="E36C0A" w:themeColor="accent6" w:themeShade="BF"/>
          <w:u w:val="single"/>
        </w:rPr>
        <w:t>faut</w:t>
      </w:r>
      <w:r w:rsidR="00574945" w:rsidRPr="001B0692">
        <w:rPr>
          <w:u w:val="single"/>
        </w:rPr>
        <w:t xml:space="preserve"> pas</w:t>
      </w:r>
      <w:r>
        <w:rPr>
          <w:u w:val="single"/>
        </w:rPr>
        <w:t>..</w:t>
      </w:r>
      <w:r w:rsidRPr="001B0692">
        <w:t>.</w:t>
      </w:r>
      <w:r w:rsidR="00574945" w:rsidRPr="001B0692">
        <w:t>.</w:t>
      </w:r>
      <w:r w:rsidRPr="001B0692">
        <w:t>________________________________________________________</w:t>
      </w:r>
    </w:p>
    <w:p w:rsidR="00574945" w:rsidRPr="001B0692" w:rsidRDefault="00574945" w:rsidP="00C5067B">
      <w:pPr>
        <w:spacing w:after="0" w:line="240" w:lineRule="auto"/>
        <w:ind w:left="-567" w:hanging="284"/>
        <w:rPr>
          <w:lang w:val="fr-CH"/>
        </w:rPr>
      </w:pPr>
    </w:p>
    <w:p w:rsidR="00574945" w:rsidRDefault="009D61C3" w:rsidP="00C5067B">
      <w:pPr>
        <w:spacing w:after="0" w:line="240" w:lineRule="auto"/>
        <w:ind w:left="-567" w:hanging="284"/>
        <w:rPr>
          <w:lang w:val="fr-CH"/>
        </w:rPr>
      </w:pPr>
      <w:r w:rsidRPr="009D61C3">
        <w:rPr>
          <w:lang w:val="fr-CH"/>
        </w:rPr>
        <w:drawing>
          <wp:inline distT="0" distB="0" distL="0" distR="0">
            <wp:extent cx="76200" cy="66675"/>
            <wp:effectExtent l="19050" t="0" r="0" b="0"/>
            <wp:docPr id="19" name="Imagen 19" descr="pte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tefle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692">
        <w:rPr>
          <w:lang w:val="fr-CH"/>
        </w:rPr>
        <w:t xml:space="preserve"> </w:t>
      </w:r>
      <w:r w:rsidRPr="009D61C3">
        <w:rPr>
          <w:lang w:val="fr-CH"/>
        </w:rPr>
        <w:t xml:space="preserve">Dans les transports publics, il est d’usage d’offrir son siège à une personne âgée, à une femme </w:t>
      </w:r>
      <w:r w:rsidR="00574945">
        <w:rPr>
          <w:lang w:val="fr-CH"/>
        </w:rPr>
        <w:t xml:space="preserve">  </w:t>
      </w:r>
      <w:r w:rsidRPr="009D61C3">
        <w:rPr>
          <w:lang w:val="fr-CH"/>
        </w:rPr>
        <w:t xml:space="preserve">enceinte, à une personne avec un enfant. </w:t>
      </w:r>
    </w:p>
    <w:p w:rsidR="001B0692" w:rsidRDefault="001B0692" w:rsidP="00C5067B">
      <w:pPr>
        <w:spacing w:after="0" w:line="240" w:lineRule="auto"/>
        <w:ind w:left="-567" w:hanging="284"/>
        <w:rPr>
          <w:lang w:val="fr-CH"/>
        </w:rPr>
      </w:pPr>
      <w:r>
        <w:rPr>
          <w:lang w:val="fr-CH"/>
        </w:rPr>
        <w:t>_______________________________________________________________________________________</w:t>
      </w:r>
    </w:p>
    <w:p w:rsidR="00574945" w:rsidRDefault="00574945" w:rsidP="00C5067B">
      <w:pPr>
        <w:spacing w:after="0" w:line="240" w:lineRule="auto"/>
        <w:ind w:left="-567" w:hanging="284"/>
        <w:rPr>
          <w:lang w:val="fr-CH"/>
        </w:rPr>
      </w:pPr>
      <w:r>
        <w:rPr>
          <w:lang w:val="fr-CH"/>
        </w:rPr>
        <w:t xml:space="preserve">   </w:t>
      </w:r>
    </w:p>
    <w:p w:rsidR="009D61C3" w:rsidRDefault="009D61C3" w:rsidP="00C5067B">
      <w:pPr>
        <w:spacing w:after="0" w:line="240" w:lineRule="auto"/>
        <w:ind w:left="-567" w:hanging="284"/>
      </w:pPr>
      <w:r w:rsidRPr="009D61C3">
        <w:drawing>
          <wp:inline distT="0" distB="0" distL="0" distR="0">
            <wp:extent cx="76200" cy="66675"/>
            <wp:effectExtent l="19050" t="0" r="0" b="0"/>
            <wp:docPr id="3" name="Imagen 19" descr="pte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tefle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692">
        <w:t xml:space="preserve"> </w:t>
      </w:r>
      <w:r w:rsidRPr="009D61C3">
        <w:t xml:space="preserve">Dans une file d’attente, </w:t>
      </w:r>
      <w:r w:rsidRPr="00C5067B">
        <w:rPr>
          <w:rFonts w:ascii="Arial Black" w:hAnsi="Arial Black"/>
          <w:color w:val="E36C0A" w:themeColor="accent6" w:themeShade="BF"/>
        </w:rPr>
        <w:t>il faut</w:t>
      </w:r>
      <w:r w:rsidRPr="009D61C3">
        <w:t xml:space="preserve"> faire la queue comme tout le monde et attendre patiemment son tour.</w:t>
      </w:r>
    </w:p>
    <w:p w:rsidR="002A08AC" w:rsidRDefault="001B0692" w:rsidP="002A08AC">
      <w:pPr>
        <w:spacing w:after="0" w:line="240" w:lineRule="auto"/>
        <w:ind w:left="-567" w:hanging="284"/>
      </w:pPr>
      <w:r>
        <w:t>_________________________________________________________________________________________</w:t>
      </w:r>
    </w:p>
    <w:p w:rsidR="002A08AC" w:rsidRDefault="002A08AC" w:rsidP="002A08AC">
      <w:pPr>
        <w:spacing w:after="0" w:line="240" w:lineRule="auto"/>
        <w:ind w:left="-567" w:hanging="284"/>
      </w:pPr>
    </w:p>
    <w:p w:rsidR="009D61C3" w:rsidRDefault="002A08AC" w:rsidP="002A08AC">
      <w:pPr>
        <w:spacing w:after="0" w:line="240" w:lineRule="auto"/>
        <w:ind w:left="-567" w:hanging="284"/>
      </w:pPr>
      <w:r w:rsidRPr="002A08AC">
        <w:drawing>
          <wp:inline distT="0" distB="0" distL="0" distR="0">
            <wp:extent cx="76200" cy="66675"/>
            <wp:effectExtent l="19050" t="0" r="0" b="0"/>
            <wp:docPr id="4" name="Imagen 19" descr="pte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tefle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8AC">
        <w:t xml:space="preserve">Toujours </w:t>
      </w:r>
      <w:r>
        <w:t>mettre la main devant sa bouche quand on baille.</w:t>
      </w:r>
    </w:p>
    <w:p w:rsidR="002A08AC" w:rsidRDefault="002A08AC" w:rsidP="002A08AC">
      <w:pPr>
        <w:spacing w:after="0" w:line="240" w:lineRule="auto"/>
        <w:ind w:left="-567" w:hanging="284"/>
      </w:pPr>
      <w:r>
        <w:t>___________________________________________________________________________________________</w:t>
      </w:r>
    </w:p>
    <w:p w:rsidR="002A08AC" w:rsidRDefault="002A08AC" w:rsidP="002A08AC">
      <w:pPr>
        <w:spacing w:after="0" w:line="240" w:lineRule="auto"/>
        <w:ind w:left="-567" w:hanging="284"/>
      </w:pPr>
    </w:p>
    <w:p w:rsidR="002A08AC" w:rsidRDefault="002A08AC" w:rsidP="002A08AC">
      <w:pPr>
        <w:spacing w:after="0" w:line="240" w:lineRule="auto"/>
        <w:ind w:left="-567" w:hanging="284"/>
      </w:pPr>
      <w:r w:rsidRPr="002A08AC">
        <w:drawing>
          <wp:inline distT="0" distB="0" distL="0" distR="0">
            <wp:extent cx="76200" cy="66675"/>
            <wp:effectExtent l="19050" t="0" r="0" b="0"/>
            <wp:docPr id="5" name="Imagen 19" descr="pte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tefle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24B">
        <w:t xml:space="preserve"> Pensez à éteindre le téléphone portable dans les réunions, salles de cours ou cinémas</w:t>
      </w:r>
    </w:p>
    <w:p w:rsidR="0031224B" w:rsidRDefault="0031224B" w:rsidP="002A08AC">
      <w:pPr>
        <w:spacing w:after="0" w:line="240" w:lineRule="auto"/>
        <w:ind w:left="-567" w:hanging="284"/>
      </w:pPr>
      <w:r>
        <w:t>___________________________________________________________________________________________</w:t>
      </w:r>
    </w:p>
    <w:p w:rsidR="0031224B" w:rsidRDefault="0031224B" w:rsidP="002A08AC">
      <w:pPr>
        <w:spacing w:after="0" w:line="240" w:lineRule="auto"/>
        <w:ind w:left="-567" w:hanging="284"/>
      </w:pPr>
    </w:p>
    <w:p w:rsidR="0031224B" w:rsidRDefault="0031224B" w:rsidP="002A08AC">
      <w:pPr>
        <w:spacing w:after="0" w:line="240" w:lineRule="auto"/>
        <w:ind w:left="-567" w:hanging="284"/>
      </w:pPr>
      <w:r w:rsidRPr="0031224B">
        <w:drawing>
          <wp:inline distT="0" distB="0" distL="0" distR="0">
            <wp:extent cx="76200" cy="66675"/>
            <wp:effectExtent l="19050" t="0" r="0" b="0"/>
            <wp:docPr id="6" name="Imagen 19" descr="pte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tefle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On ne tutoie pas les personnes sans les connaitre ou qui ne nous le proposent pas</w:t>
      </w:r>
    </w:p>
    <w:p w:rsidR="0031224B" w:rsidRDefault="0031224B" w:rsidP="002A08AC">
      <w:pPr>
        <w:spacing w:after="0" w:line="240" w:lineRule="auto"/>
        <w:ind w:left="-567" w:hanging="284"/>
      </w:pPr>
      <w:r>
        <w:t>___________________________________________________________________________________________</w:t>
      </w:r>
    </w:p>
    <w:p w:rsidR="0031224B" w:rsidRDefault="0031224B" w:rsidP="002A08AC">
      <w:pPr>
        <w:spacing w:after="0" w:line="240" w:lineRule="auto"/>
        <w:ind w:left="-567" w:hanging="284"/>
      </w:pPr>
    </w:p>
    <w:p w:rsidR="0031224B" w:rsidRDefault="0031224B" w:rsidP="002A08AC">
      <w:pPr>
        <w:spacing w:after="0" w:line="240" w:lineRule="auto"/>
        <w:ind w:left="-567" w:hanging="284"/>
      </w:pPr>
    </w:p>
    <w:p w:rsidR="0031224B" w:rsidRPr="005A5238" w:rsidRDefault="005A5238" w:rsidP="005A5238">
      <w:pPr>
        <w:spacing w:after="0" w:line="240" w:lineRule="auto"/>
        <w:ind w:left="-1133" w:hanging="284"/>
        <w:rPr>
          <w:b/>
        </w:rPr>
      </w:pPr>
      <w:r>
        <w:rPr>
          <w:b/>
          <w:highlight w:val="green"/>
        </w:rPr>
        <w:t xml:space="preserve">                                                                </w:t>
      </w:r>
      <w:r w:rsidRPr="005A5238">
        <w:rPr>
          <w:b/>
          <w:highlight w:val="green"/>
        </w:rPr>
        <w:t xml:space="preserve">* </w:t>
      </w:r>
      <w:r w:rsidR="0031224B" w:rsidRPr="005A5238">
        <w:rPr>
          <w:b/>
          <w:highlight w:val="green"/>
        </w:rPr>
        <w:t>Plusieurs réponses sons possibles</w:t>
      </w:r>
      <w:r w:rsidRPr="005A5238">
        <w:rPr>
          <w:b/>
          <w:highlight w:val="green"/>
        </w:rPr>
        <w:t> ;</w:t>
      </w:r>
      <w:proofErr w:type="gramStart"/>
      <w:r w:rsidRPr="005A5238">
        <w:rPr>
          <w:b/>
          <w:highlight w:val="green"/>
        </w:rPr>
        <w:t>-</w:t>
      </w:r>
      <w:r>
        <w:rPr>
          <w:b/>
          <w:highlight w:val="green"/>
        </w:rPr>
        <w:t xml:space="preserve"> )</w:t>
      </w:r>
      <w:proofErr w:type="gramEnd"/>
      <w:r>
        <w:rPr>
          <w:b/>
          <w:highlight w:val="green"/>
        </w:rPr>
        <w:t xml:space="preserve">                                                  </w:t>
      </w:r>
      <w:r w:rsidRPr="005A5238">
        <w:rPr>
          <w:b/>
          <w:color w:val="66FF33"/>
          <w:sz w:val="16"/>
          <w:szCs w:val="16"/>
          <w:highlight w:val="green"/>
        </w:rPr>
        <w:t>)</w:t>
      </w:r>
      <w:r>
        <w:rPr>
          <w:b/>
          <w:highlight w:val="green"/>
        </w:rPr>
        <w:t xml:space="preserve"> </w:t>
      </w:r>
    </w:p>
    <w:sectPr w:rsidR="0031224B" w:rsidRPr="005A5238" w:rsidSect="0031224B">
      <w:pgSz w:w="11906" w:h="16838"/>
      <w:pgMar w:top="0" w:right="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61C3"/>
    <w:rsid w:val="0002404D"/>
    <w:rsid w:val="00061626"/>
    <w:rsid w:val="001A1403"/>
    <w:rsid w:val="001B0692"/>
    <w:rsid w:val="002A08AC"/>
    <w:rsid w:val="0031224B"/>
    <w:rsid w:val="00384D04"/>
    <w:rsid w:val="003F5A76"/>
    <w:rsid w:val="00475BD7"/>
    <w:rsid w:val="00574945"/>
    <w:rsid w:val="00574957"/>
    <w:rsid w:val="005A5238"/>
    <w:rsid w:val="00691670"/>
    <w:rsid w:val="00706307"/>
    <w:rsid w:val="008E2CE8"/>
    <w:rsid w:val="00921A11"/>
    <w:rsid w:val="0099570F"/>
    <w:rsid w:val="009A478E"/>
    <w:rsid w:val="009D61C3"/>
    <w:rsid w:val="00AB03D8"/>
    <w:rsid w:val="00AC5A77"/>
    <w:rsid w:val="00AD242A"/>
    <w:rsid w:val="00AE57AA"/>
    <w:rsid w:val="00B615F9"/>
    <w:rsid w:val="00C458FD"/>
    <w:rsid w:val="00C460CA"/>
    <w:rsid w:val="00C5067B"/>
    <w:rsid w:val="00D252DE"/>
    <w:rsid w:val="00F11380"/>
    <w:rsid w:val="00F6425C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theme="minorBidi"/>
        <w:sz w:val="24"/>
        <w:szCs w:val="22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  <w:rPr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1C3"/>
    <w:rPr>
      <w:rFonts w:ascii="Tahoma" w:hAnsi="Tahoma" w:cs="Tahoma"/>
      <w:sz w:val="16"/>
      <w:szCs w:val="16"/>
      <w:lang w:val="fr-FR"/>
    </w:rPr>
  </w:style>
  <w:style w:type="character" w:styleId="Hipervnculo">
    <w:name w:val="Hyperlink"/>
    <w:basedOn w:val="Fuentedeprrafopredeter"/>
    <w:uiPriority w:val="99"/>
    <w:unhideWhenUsed/>
    <w:rsid w:val="002A0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2011-11-14T22:09:00Z</dcterms:created>
  <dcterms:modified xsi:type="dcterms:W3CDTF">2011-11-14T22:09:00Z</dcterms:modified>
</cp:coreProperties>
</file>