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F196" w14:textId="23B81628" w:rsidR="002B477B" w:rsidRPr="00C21300" w:rsidRDefault="00996E21" w:rsidP="00BD0A32">
      <w:pPr>
        <w:jc w:val="center"/>
        <w:rPr>
          <w:rFonts w:ascii="Snap ITC" w:hAnsi="Snap ITC"/>
          <w:b/>
          <w:outline/>
          <w:color w:val="CC0000"/>
          <w:sz w:val="52"/>
          <w:szCs w:val="5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21300">
        <w:rPr>
          <w:b/>
          <w:noProof/>
          <w:color w:val="CC0000"/>
          <w:sz w:val="52"/>
          <w:szCs w:val="52"/>
          <w:lang w:val="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F9D506" wp14:editId="728862C4">
                <wp:simplePos x="0" y="0"/>
                <wp:positionH relativeFrom="column">
                  <wp:posOffset>-103031</wp:posOffset>
                </wp:positionH>
                <wp:positionV relativeFrom="paragraph">
                  <wp:posOffset>-135228</wp:posOffset>
                </wp:positionV>
                <wp:extent cx="6935273" cy="9878096"/>
                <wp:effectExtent l="38100" t="38100" r="37465" b="4699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273" cy="9878096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CC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tângulo 18" style="position:absolute;margin-left:-8.1pt;margin-top:-10.65pt;width:546.1pt;height:777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c30" strokeweight="6pt" w14:anchorId="046EBF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"/>
            </w:pict>
          </mc:Fallback>
        </mc:AlternateContent>
      </w:r>
      <w:r w:rsidR="00545843" w:rsidRPr="00C21300">
        <w:rPr>
          <w:color w:val="CC0000"/>
          <w:sz w:val="52"/>
          <w:szCs w:val="52"/>
          <w:lang w:val="en-US"/>
        </w:rPr>
        <w:t xml:space="preserve"> </w:t>
      </w:r>
      <w:r w:rsidR="00C21300">
        <w:object w:dxaOrig="10305" w:dyaOrig="1440" w14:anchorId="60E3F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5.25pt;height:1in" o:ole="">
            <v:imagedata r:id="rId4" o:title=""/>
          </v:shape>
          <o:OLEObject Type="Embed" ProgID="Paint.Picture" ShapeID="_x0000_i1035" DrawAspect="Content" ObjectID="_1707195331" r:id="rId5"/>
        </w:object>
      </w:r>
    </w:p>
    <w:p w14:paraId="6ADB5CBA" w14:textId="0819E751" w:rsidR="00996E21" w:rsidRPr="00C21300" w:rsidRDefault="00996E21" w:rsidP="00BD0A32">
      <w:pPr>
        <w:jc w:val="center"/>
        <w:rPr>
          <w:rFonts w:ascii="Snap ITC" w:hAnsi="Snap ITC"/>
          <w:b/>
          <w:bCs/>
          <w:color w:val="FF0000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4CBC07A" w14:textId="7EEA5B73" w:rsidR="00996E21" w:rsidRDefault="00996E21" w:rsidP="00996E21">
      <w:pPr>
        <w:rPr>
          <w:b/>
          <w:bCs/>
          <w:lang w:val="de"/>
        </w:rPr>
      </w:pPr>
      <w:r w:rsidRPr="00996E21">
        <w:rPr>
          <w:b/>
          <w:bCs/>
          <w:lang w:val="de"/>
        </w:rPr>
        <w:t>Schau Garfi</w:t>
      </w:r>
      <w:r w:rsidR="00C21300">
        <w:rPr>
          <w:b/>
          <w:bCs/>
          <w:lang w:val="de"/>
        </w:rPr>
        <w:t>e</w:t>
      </w:r>
      <w:r w:rsidRPr="00996E21">
        <w:rPr>
          <w:b/>
          <w:bCs/>
          <w:lang w:val="de"/>
        </w:rPr>
        <w:t>lds Tagesablauf an und schreib, was er jeden Tag zu welcher Zeit tut.</w:t>
      </w:r>
    </w:p>
    <w:p w14:paraId="4A422AB6" w14:textId="77777777" w:rsidR="00545843" w:rsidRPr="00996E21" w:rsidRDefault="00545843" w:rsidP="00996E21">
      <w:pPr>
        <w:rPr>
          <w:b/>
          <w:bCs/>
          <w:color w:val="FF0000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comgrade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77"/>
        <w:gridCol w:w="2583"/>
        <w:gridCol w:w="2463"/>
        <w:gridCol w:w="2433"/>
      </w:tblGrid>
      <w:tr w:rsidR="00820AAA" w14:paraId="0F3934E9" w14:textId="77777777" w:rsidTr="00996E21">
        <w:tc>
          <w:tcPr>
            <w:tcW w:w="2977" w:type="dxa"/>
          </w:tcPr>
          <w:p w14:paraId="3B38BB4F" w14:textId="77777777" w:rsidR="002B477B" w:rsidRDefault="002B477B">
            <w:r>
              <w:rPr>
                <w:noProof/>
              </w:rPr>
              <w:drawing>
                <wp:inline distT="0" distB="0" distL="0" distR="0" wp14:anchorId="581FE762" wp14:editId="18269BD6">
                  <wp:extent cx="1687132" cy="1448435"/>
                  <wp:effectExtent l="0" t="0" r="889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56" cy="146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908C5" w14:textId="176A2FC9" w:rsidR="00F471CB" w:rsidRDefault="00F471CB">
            <w:r>
              <w:rPr>
                <w:lang w:val="de"/>
              </w:rPr>
              <w:t xml:space="preserve">7 Uhr </w:t>
            </w:r>
          </w:p>
        </w:tc>
        <w:tc>
          <w:tcPr>
            <w:tcW w:w="2583" w:type="dxa"/>
          </w:tcPr>
          <w:p w14:paraId="24230760" w14:textId="77777777" w:rsidR="002B477B" w:rsidRDefault="002B477B">
            <w:r>
              <w:rPr>
                <w:noProof/>
              </w:rPr>
              <w:drawing>
                <wp:inline distT="0" distB="0" distL="0" distR="0" wp14:anchorId="2AE88EF6" wp14:editId="01E996C1">
                  <wp:extent cx="1390650" cy="152614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31" cy="153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24EE6" w14:textId="6EACFD9A" w:rsidR="00F471CB" w:rsidRDefault="00F471CB">
            <w:r>
              <w:rPr>
                <w:lang w:val="de"/>
              </w:rPr>
              <w:t>7.05</w:t>
            </w:r>
          </w:p>
        </w:tc>
        <w:tc>
          <w:tcPr>
            <w:tcW w:w="2463" w:type="dxa"/>
          </w:tcPr>
          <w:p w14:paraId="2E99B0F8" w14:textId="77777777" w:rsidR="002B477B" w:rsidRDefault="002B477B">
            <w:r>
              <w:rPr>
                <w:noProof/>
              </w:rPr>
              <w:drawing>
                <wp:inline distT="0" distB="0" distL="0" distR="0" wp14:anchorId="2DD29D0A" wp14:editId="2CB30221">
                  <wp:extent cx="1306594" cy="1300766"/>
                  <wp:effectExtent l="0" t="0" r="825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12" cy="131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7DBD7" w14:textId="77777777" w:rsidR="00F471CB" w:rsidRDefault="00F471CB"/>
          <w:p w14:paraId="12C9A586" w14:textId="4F586D5E" w:rsidR="00F471CB" w:rsidRDefault="00F471CB">
            <w:r>
              <w:rPr>
                <w:lang w:val="de"/>
              </w:rPr>
              <w:t>7.10</w:t>
            </w:r>
          </w:p>
        </w:tc>
        <w:tc>
          <w:tcPr>
            <w:tcW w:w="2433" w:type="dxa"/>
          </w:tcPr>
          <w:p w14:paraId="3EDCE622" w14:textId="5F32D483" w:rsidR="002B477B" w:rsidRDefault="00F471CB">
            <w:r>
              <w:object w:dxaOrig="2220" w:dyaOrig="1815" w14:anchorId="4E88186F">
                <v:shape id="_x0000_i1026" type="#_x0000_t75" style="width:111pt;height:102pt" o:ole="">
                  <v:imagedata r:id="rId9" o:title=""/>
                </v:shape>
                <o:OLEObject Type="Embed" ProgID="Paint.Picture" ShapeID="_x0000_i1026" DrawAspect="Content" ObjectID="_1707195332" r:id="rId10"/>
              </w:object>
            </w:r>
          </w:p>
          <w:p w14:paraId="3C0F8AAB" w14:textId="77777777" w:rsidR="00F471CB" w:rsidRDefault="00F471CB"/>
          <w:p w14:paraId="5CDFC298" w14:textId="596DB9D3" w:rsidR="00F471CB" w:rsidRDefault="00F471CB">
            <w:r>
              <w:rPr>
                <w:lang w:val="de"/>
              </w:rPr>
              <w:t>7.30</w:t>
            </w:r>
          </w:p>
        </w:tc>
      </w:tr>
      <w:tr w:rsidR="00820AAA" w:rsidRPr="00F471CB" w14:paraId="2A1B309D" w14:textId="77777777" w:rsidTr="00996E21">
        <w:tc>
          <w:tcPr>
            <w:tcW w:w="2977" w:type="dxa"/>
          </w:tcPr>
          <w:p w14:paraId="20AF9382" w14:textId="3ADB306D" w:rsidR="00820AAA" w:rsidRPr="00F471CB" w:rsidRDefault="00F471CB" w:rsidP="00F471CB">
            <w:pPr>
              <w:rPr>
                <w:lang w:val="en-US"/>
              </w:rPr>
            </w:pPr>
            <w:r w:rsidRPr="00F471CB">
              <w:rPr>
                <w:lang w:val="de"/>
              </w:rPr>
              <w:t xml:space="preserve">Er steht um </w:t>
            </w:r>
            <w:r>
              <w:rPr>
                <w:lang w:val="de"/>
              </w:rPr>
              <w:t>sieben Uhr auf.</w:t>
            </w:r>
          </w:p>
        </w:tc>
        <w:tc>
          <w:tcPr>
            <w:tcW w:w="2583" w:type="dxa"/>
          </w:tcPr>
          <w:p w14:paraId="0ABA92EF" w14:textId="2486B6E4" w:rsidR="002B477B" w:rsidRPr="00F471CB" w:rsidRDefault="002B477B">
            <w:pPr>
              <w:rPr>
                <w:lang w:val="en-US"/>
              </w:rPr>
            </w:pPr>
          </w:p>
        </w:tc>
        <w:tc>
          <w:tcPr>
            <w:tcW w:w="2463" w:type="dxa"/>
          </w:tcPr>
          <w:p w14:paraId="32A390D9" w14:textId="77777777" w:rsidR="002B477B" w:rsidRPr="00F471CB" w:rsidRDefault="002B477B">
            <w:pPr>
              <w:rPr>
                <w:lang w:val="en-US"/>
              </w:rPr>
            </w:pPr>
          </w:p>
        </w:tc>
        <w:tc>
          <w:tcPr>
            <w:tcW w:w="2433" w:type="dxa"/>
          </w:tcPr>
          <w:p w14:paraId="47F8AD3F" w14:textId="77777777" w:rsidR="002B477B" w:rsidRPr="00F471CB" w:rsidRDefault="002B477B">
            <w:pPr>
              <w:rPr>
                <w:lang w:val="en-US"/>
              </w:rPr>
            </w:pPr>
          </w:p>
        </w:tc>
      </w:tr>
      <w:tr w:rsidR="00820AAA" w14:paraId="5C1FFDFF" w14:textId="77777777" w:rsidTr="00996E21">
        <w:tc>
          <w:tcPr>
            <w:tcW w:w="2977" w:type="dxa"/>
          </w:tcPr>
          <w:p w14:paraId="7024D1FF" w14:textId="259D5188" w:rsidR="002B477B" w:rsidRDefault="002B477B">
            <w:r>
              <w:rPr>
                <w:noProof/>
              </w:rPr>
              <w:drawing>
                <wp:inline distT="0" distB="0" distL="0" distR="0" wp14:anchorId="4B2164E5" wp14:editId="7DAC6059">
                  <wp:extent cx="1706451" cy="1516731"/>
                  <wp:effectExtent l="0" t="0" r="8255" b="7620"/>
                  <wp:docPr id="5" name="Imagem 5" descr="Nur ein kleiner Snack zwischen den Mahlzeiten... | Garfield Cartoon, Garfield und Odie, Garfield 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ust a little snack between meals... | Garfield cartoon, Garfield and odie,  Garfield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10" cy="153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14:paraId="4F99111B" w14:textId="67D2C82C" w:rsidR="002B477B" w:rsidRDefault="002B477B">
            <w:r>
              <w:rPr>
                <w:noProof/>
              </w:rPr>
              <w:drawing>
                <wp:inline distT="0" distB="0" distL="0" distR="0" wp14:anchorId="6E2D252C" wp14:editId="2A689CAB">
                  <wp:extent cx="1500389" cy="1403350"/>
                  <wp:effectExtent l="0" t="0" r="5080" b="635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406" cy="142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14:paraId="621E5C25" w14:textId="77777777" w:rsidR="00820AAA" w:rsidRDefault="00820AAA">
            <w:pPr>
              <w:rPr>
                <w:noProof/>
              </w:rPr>
            </w:pPr>
          </w:p>
          <w:p w14:paraId="3E32212F" w14:textId="2AED067B" w:rsidR="002B477B" w:rsidRDefault="00820AAA">
            <w:r>
              <w:rPr>
                <w:noProof/>
              </w:rPr>
              <w:drawing>
                <wp:inline distT="0" distB="0" distL="0" distR="0" wp14:anchorId="3D292C3D" wp14:editId="118F84B2">
                  <wp:extent cx="1423116" cy="1068594"/>
                  <wp:effectExtent l="0" t="0" r="5715" b="0"/>
                  <wp:docPr id="13" name="Imagem 13" descr="300 ideias de ADORÁVEL GARFIELD | quadrinhos garfield, desenhos, desenh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300 ideias de ADORÁVEL GARFIELD | quadrinhos garfield, desenhos, desenhos  anim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20" cy="107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242FE2E4" w14:textId="3996E689" w:rsidR="002B477B" w:rsidRDefault="00591F69">
            <w:r>
              <w:rPr>
                <w:noProof/>
              </w:rPr>
              <w:drawing>
                <wp:inline distT="0" distB="0" distL="0" distR="0" wp14:anchorId="612FE484" wp14:editId="3FF5F17B">
                  <wp:extent cx="1400175" cy="1352282"/>
                  <wp:effectExtent l="0" t="0" r="0" b="63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019" cy="136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AAA" w14:paraId="32ADFA1B" w14:textId="77777777" w:rsidTr="00996E21">
        <w:tc>
          <w:tcPr>
            <w:tcW w:w="2977" w:type="dxa"/>
          </w:tcPr>
          <w:p w14:paraId="13B327C5" w14:textId="429515D2" w:rsidR="002B477B" w:rsidRDefault="00F471CB">
            <w:r>
              <w:rPr>
                <w:lang w:val="de"/>
              </w:rPr>
              <w:t>12.45 Uhr</w:t>
            </w:r>
          </w:p>
          <w:p w14:paraId="5260102E" w14:textId="243B5831" w:rsidR="00820AAA" w:rsidRDefault="00820AAA"/>
        </w:tc>
        <w:tc>
          <w:tcPr>
            <w:tcW w:w="2583" w:type="dxa"/>
          </w:tcPr>
          <w:p w14:paraId="4A5987CE" w14:textId="3C39C9CA" w:rsidR="002B477B" w:rsidRDefault="00F471CB">
            <w:r>
              <w:rPr>
                <w:lang w:val="de"/>
              </w:rPr>
              <w:t>13.15</w:t>
            </w:r>
          </w:p>
        </w:tc>
        <w:tc>
          <w:tcPr>
            <w:tcW w:w="2463" w:type="dxa"/>
          </w:tcPr>
          <w:p w14:paraId="67BBD488" w14:textId="4BCDD46D" w:rsidR="002B477B" w:rsidRDefault="00F471CB">
            <w:r>
              <w:rPr>
                <w:lang w:val="de"/>
              </w:rPr>
              <w:t>14. 35</w:t>
            </w:r>
          </w:p>
        </w:tc>
        <w:tc>
          <w:tcPr>
            <w:tcW w:w="2433" w:type="dxa"/>
          </w:tcPr>
          <w:p w14:paraId="2BD5586C" w14:textId="0EA11A02" w:rsidR="002B477B" w:rsidRDefault="00F471CB">
            <w:r>
              <w:rPr>
                <w:lang w:val="de"/>
              </w:rPr>
              <w:t>15. 50</w:t>
            </w:r>
          </w:p>
        </w:tc>
      </w:tr>
      <w:tr w:rsidR="00820AAA" w14:paraId="5200994B" w14:textId="77777777" w:rsidTr="00996E21">
        <w:tc>
          <w:tcPr>
            <w:tcW w:w="2977" w:type="dxa"/>
          </w:tcPr>
          <w:p w14:paraId="5760B39A" w14:textId="07225949" w:rsidR="002B477B" w:rsidRDefault="00591F69">
            <w:r>
              <w:rPr>
                <w:noProof/>
              </w:rPr>
              <w:drawing>
                <wp:inline distT="0" distB="0" distL="0" distR="0" wp14:anchorId="637B6E81" wp14:editId="656A408D">
                  <wp:extent cx="1712595" cy="1577662"/>
                  <wp:effectExtent l="0" t="0" r="1905" b="3810"/>
                  <wp:docPr id="11" name="Imagem 11" descr="370 ideias de Garfield | quadrinhos garfield, desenhos, desenhos anim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370 ideias de Garfield | quadrinhos garfield, desenhos, desenhos anim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11" cy="158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14:paraId="33D6F3F6" w14:textId="73BD7C0D" w:rsidR="002B477B" w:rsidRDefault="00820AAA">
            <w:r>
              <w:rPr>
                <w:noProof/>
              </w:rPr>
              <w:drawing>
                <wp:inline distT="0" distB="0" distL="0" distR="0" wp14:anchorId="5EAAEDC6" wp14:editId="78CD35A2">
                  <wp:extent cx="1448140" cy="1551904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570" cy="1569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463" w:type="dxa"/>
          </w:tcPr>
          <w:p w14:paraId="5859F61D" w14:textId="528EEAC3" w:rsidR="002B477B" w:rsidRDefault="00820AAA">
            <w:r>
              <w:rPr>
                <w:noProof/>
              </w:rPr>
              <w:drawing>
                <wp:inline distT="0" distB="0" distL="0" distR="0" wp14:anchorId="144BC5D1" wp14:editId="4ED082CA">
                  <wp:extent cx="1384541" cy="1384541"/>
                  <wp:effectExtent l="0" t="0" r="6350" b="6350"/>
                  <wp:docPr id="14" name="Imagem 14" descr="Feed Garfield Wo ist das Futter? - Tipps gegen Kater - #Feed #Food #Garfield #gegen #Kater #Tipps | Garfield cartoon, Garfield comics, K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eed Garfield Where is the food? - Tipps gegen Kater - #Feed #Food #Garfield  #gegen #Kater #Tipps | Garfield cartoon, Garfield comics, K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706" cy="1390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0E4396E5" w14:textId="11E6CC82" w:rsidR="002B477B" w:rsidRDefault="00820AAA">
            <w:r>
              <w:rPr>
                <w:noProof/>
              </w:rPr>
              <w:drawing>
                <wp:inline distT="0" distB="0" distL="0" distR="0" wp14:anchorId="5E40630D" wp14:editId="6724E308">
                  <wp:extent cx="1403350" cy="1474631"/>
                  <wp:effectExtent l="0" t="0" r="6350" b="0"/>
                  <wp:docPr id="12" name="Imagem 12" descr="180 ideias de Engraçados | engraçado, frases engraçadas, mensagens engraç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80 ideias de Engraçados | engraçado, frases engraçadas, mensagens  engraç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52" cy="148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AAA" w14:paraId="39EDD919" w14:textId="77777777" w:rsidTr="00996E21">
        <w:tc>
          <w:tcPr>
            <w:tcW w:w="2977" w:type="dxa"/>
          </w:tcPr>
          <w:p w14:paraId="13B9FB60" w14:textId="4F7CAAD8" w:rsidR="002B477B" w:rsidRDefault="00F471CB">
            <w:r>
              <w:rPr>
                <w:lang w:val="de"/>
              </w:rPr>
              <w:t>17.15</w:t>
            </w:r>
          </w:p>
          <w:p w14:paraId="7C05C4BC" w14:textId="5B096D7B" w:rsidR="00820AAA" w:rsidRDefault="00820AAA"/>
        </w:tc>
        <w:tc>
          <w:tcPr>
            <w:tcW w:w="2583" w:type="dxa"/>
          </w:tcPr>
          <w:p w14:paraId="04594F1F" w14:textId="15F56284" w:rsidR="002B477B" w:rsidRDefault="00F471CB">
            <w:r>
              <w:rPr>
                <w:lang w:val="de"/>
              </w:rPr>
              <w:t>18.00</w:t>
            </w:r>
          </w:p>
        </w:tc>
        <w:tc>
          <w:tcPr>
            <w:tcW w:w="2463" w:type="dxa"/>
          </w:tcPr>
          <w:p w14:paraId="713CFE3F" w14:textId="2F14FDE7" w:rsidR="002B477B" w:rsidRDefault="00F471CB">
            <w:r>
              <w:rPr>
                <w:lang w:val="de"/>
              </w:rPr>
              <w:t xml:space="preserve">19.20 </w:t>
            </w:r>
          </w:p>
        </w:tc>
        <w:tc>
          <w:tcPr>
            <w:tcW w:w="2433" w:type="dxa"/>
          </w:tcPr>
          <w:p w14:paraId="4BF2BA9C" w14:textId="6D3F2A79" w:rsidR="002B477B" w:rsidRDefault="00F471CB">
            <w:r>
              <w:rPr>
                <w:lang w:val="de"/>
              </w:rPr>
              <w:t>20.00</w:t>
            </w:r>
          </w:p>
        </w:tc>
      </w:tr>
      <w:tr w:rsidR="00820AAA" w14:paraId="561ED074" w14:textId="77777777" w:rsidTr="00996E21">
        <w:tc>
          <w:tcPr>
            <w:tcW w:w="2977" w:type="dxa"/>
          </w:tcPr>
          <w:p w14:paraId="74AE7988" w14:textId="5B6F4698" w:rsidR="002B477B" w:rsidRDefault="00820AAA">
            <w:r>
              <w:rPr>
                <w:noProof/>
              </w:rPr>
              <w:drawing>
                <wp:inline distT="0" distB="0" distL="0" distR="0" wp14:anchorId="4FA357B7" wp14:editId="74DA0419">
                  <wp:extent cx="1756407" cy="1229834"/>
                  <wp:effectExtent l="0" t="0" r="0" b="889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227" cy="123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3" w:type="dxa"/>
          </w:tcPr>
          <w:p w14:paraId="6479545C" w14:textId="6333841E" w:rsidR="002B477B" w:rsidRDefault="00591F69">
            <w:r>
              <w:rPr>
                <w:noProof/>
              </w:rPr>
              <w:drawing>
                <wp:inline distT="0" distB="0" distL="0" distR="0" wp14:anchorId="4A604D09" wp14:editId="6B783FD0">
                  <wp:extent cx="1404732" cy="1094534"/>
                  <wp:effectExtent l="0" t="0" r="5080" b="0"/>
                  <wp:docPr id="9" name="Imagem 9" descr="Garfield Projekte | Fotos, Videos, Logos, Illustrationen und Branding auf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arfield Projects | Photos, videos, logos, illustrations and branding on 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56" cy="110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14:paraId="1DA6344D" w14:textId="76DEC7CB" w:rsidR="002B477B" w:rsidRDefault="00591F69">
            <w:r>
              <w:rPr>
                <w:noProof/>
              </w:rPr>
              <w:drawing>
                <wp:inline distT="0" distB="0" distL="0" distR="0" wp14:anchorId="5BA3BE11" wp14:editId="76FBEF8E">
                  <wp:extent cx="1294130" cy="1171575"/>
                  <wp:effectExtent l="0" t="0" r="1270" b="9525"/>
                  <wp:docPr id="10" name="Imagem 10" descr="Garfield - Holen Sie sich Ihren Sonntag an! | Auf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arfield - Get your Sunday on!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858" cy="117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 w14:paraId="0C313083" w14:textId="4A1CC11C" w:rsidR="002B477B" w:rsidRDefault="00C21300">
            <w:r>
              <w:object w:dxaOrig="2595" w:dyaOrig="2760" w14:anchorId="5F375D37">
                <v:shape id="_x0000_i1027" type="#_x0000_t75" style="width:99pt;height:96.75pt" o:ole="">
                  <v:imagedata r:id="rId22" o:title=""/>
                </v:shape>
                <o:OLEObject Type="Embed" ProgID="Paint.Picture" ShapeID="_x0000_i1027" DrawAspect="Content" ObjectID="_1707195333" r:id="rId23"/>
              </w:object>
            </w:r>
          </w:p>
        </w:tc>
      </w:tr>
      <w:tr w:rsidR="00820AAA" w14:paraId="5E1D1C6A" w14:textId="77777777" w:rsidTr="00996E21">
        <w:tc>
          <w:tcPr>
            <w:tcW w:w="2977" w:type="dxa"/>
          </w:tcPr>
          <w:p w14:paraId="0C25415E" w14:textId="295E303A" w:rsidR="002B477B" w:rsidRDefault="00F471CB">
            <w:r>
              <w:rPr>
                <w:lang w:val="de"/>
              </w:rPr>
              <w:t>21.10</w:t>
            </w:r>
          </w:p>
          <w:p w14:paraId="772FDB30" w14:textId="60ED56BB" w:rsidR="00820AAA" w:rsidRDefault="00820AAA"/>
        </w:tc>
        <w:tc>
          <w:tcPr>
            <w:tcW w:w="2583" w:type="dxa"/>
          </w:tcPr>
          <w:p w14:paraId="01F8B39B" w14:textId="58D5746C" w:rsidR="002B477B" w:rsidRDefault="00F471CB">
            <w:r>
              <w:rPr>
                <w:lang w:val="de"/>
              </w:rPr>
              <w:t>21. 35</w:t>
            </w:r>
          </w:p>
        </w:tc>
        <w:tc>
          <w:tcPr>
            <w:tcW w:w="2463" w:type="dxa"/>
          </w:tcPr>
          <w:p w14:paraId="3D0EFBD4" w14:textId="6654C56E" w:rsidR="002B477B" w:rsidRDefault="00F471CB">
            <w:r>
              <w:rPr>
                <w:lang w:val="de"/>
              </w:rPr>
              <w:t>22.00</w:t>
            </w:r>
          </w:p>
        </w:tc>
        <w:tc>
          <w:tcPr>
            <w:tcW w:w="2433" w:type="dxa"/>
          </w:tcPr>
          <w:p w14:paraId="02DFC88B" w14:textId="788D0BAC" w:rsidR="002B477B" w:rsidRDefault="00F471CB">
            <w:r>
              <w:rPr>
                <w:lang w:val="de"/>
              </w:rPr>
              <w:t>22.05</w:t>
            </w:r>
          </w:p>
        </w:tc>
      </w:tr>
      <w:tr w:rsidR="00820AAA" w:rsidRPr="00C21300" w14:paraId="37D1B5CC" w14:textId="77777777" w:rsidTr="00996E21">
        <w:tc>
          <w:tcPr>
            <w:tcW w:w="10456" w:type="dxa"/>
            <w:gridSpan w:val="4"/>
          </w:tcPr>
          <w:p w14:paraId="7A34AD5D" w14:textId="77777777" w:rsidR="00545843" w:rsidRDefault="00820AAA" w:rsidP="00820AAA">
            <w:pPr>
              <w:jc w:val="center"/>
              <w:rPr>
                <w:lang w:val="de"/>
              </w:rPr>
            </w:pPr>
            <w:r w:rsidRPr="00820AAA">
              <w:rPr>
                <w:lang w:val="de"/>
              </w:rPr>
              <w:t xml:space="preserve">schlafen – trainieren – aufstehen – lesen – fernsehen – Computerspiele spielen </w:t>
            </w:r>
            <w:r>
              <w:rPr>
                <w:lang w:val="de"/>
              </w:rPr>
              <w:t xml:space="preserve">– mittagessen </w:t>
            </w:r>
            <w:r w:rsidRPr="00820AAA">
              <w:rPr>
                <w:lang w:val="de"/>
              </w:rPr>
              <w:t>frühstücken</w:t>
            </w:r>
            <w:r>
              <w:rPr>
                <w:lang w:val="de"/>
              </w:rPr>
              <w:t xml:space="preserve"> – Hausaufgaben machen – zur Schule gehen – Zähne putzen – duschen – </w:t>
            </w:r>
          </w:p>
          <w:p w14:paraId="3364A9C5" w14:textId="067D7184" w:rsidR="00820AAA" w:rsidRPr="00820AAA" w:rsidRDefault="00820AAA" w:rsidP="00545843">
            <w:pPr>
              <w:jc w:val="center"/>
              <w:rPr>
                <w:lang w:val="en-US"/>
              </w:rPr>
            </w:pPr>
            <w:r>
              <w:rPr>
                <w:lang w:val="de"/>
              </w:rPr>
              <w:t>Freunde treffen – ins Bett gehen</w:t>
            </w:r>
            <w:r w:rsidR="00545843">
              <w:rPr>
                <w:lang w:val="de"/>
              </w:rPr>
              <w:t xml:space="preserve"> - </w:t>
            </w:r>
            <w:r>
              <w:rPr>
                <w:lang w:val="de"/>
              </w:rPr>
              <w:t>zu Abend essen – Gitarre spielen</w:t>
            </w:r>
          </w:p>
        </w:tc>
      </w:tr>
    </w:tbl>
    <w:p w14:paraId="030DFC88" w14:textId="1431D03E" w:rsidR="002B477B" w:rsidRPr="00820AAA" w:rsidRDefault="002B477B">
      <w:pPr>
        <w:rPr>
          <w:lang w:val="en-US"/>
        </w:rPr>
      </w:pPr>
    </w:p>
    <w:sectPr w:rsidR="002B477B" w:rsidRPr="00820AAA" w:rsidSect="00072E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7B"/>
    <w:rsid w:val="00034BC2"/>
    <w:rsid w:val="00072E0E"/>
    <w:rsid w:val="00215D60"/>
    <w:rsid w:val="002B477B"/>
    <w:rsid w:val="00545843"/>
    <w:rsid w:val="00591F69"/>
    <w:rsid w:val="00820AAA"/>
    <w:rsid w:val="00996E21"/>
    <w:rsid w:val="00BD0A32"/>
    <w:rsid w:val="00C21300"/>
    <w:rsid w:val="00F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5435"/>
  <w15:chartTrackingRefBased/>
  <w15:docId w15:val="{97875C7C-AB57-4F72-AD4A-84061267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45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10.jpeg"/><Relationship Id="rId23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Lefèvre</dc:creator>
  <cp:keywords/>
  <dc:description/>
  <cp:lastModifiedBy>Silvia Lefèvre</cp:lastModifiedBy>
  <cp:revision>2</cp:revision>
  <dcterms:created xsi:type="dcterms:W3CDTF">2022-02-14T10:07:00Z</dcterms:created>
  <dcterms:modified xsi:type="dcterms:W3CDTF">2022-02-24T11:09:00Z</dcterms:modified>
</cp:coreProperties>
</file>