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D" w:rsidRDefault="003116A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43F0" wp14:editId="2D24124C">
                <wp:simplePos x="0" y="0"/>
                <wp:positionH relativeFrom="column">
                  <wp:posOffset>-152400</wp:posOffset>
                </wp:positionH>
                <wp:positionV relativeFrom="paragraph">
                  <wp:posOffset>-323850</wp:posOffset>
                </wp:positionV>
                <wp:extent cx="613156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6AF" w:rsidRPr="003116AF" w:rsidRDefault="00FD0908" w:rsidP="003116A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HV: </w:t>
                            </w:r>
                            <w:r w:rsidR="003116AF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Mythos Marlene Dietrich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-25.5pt;width:48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" filled="f" stroked="f">
                <v:fill o:detectmouseclick="t"/>
                <v:textbox style="mso-fit-shape-to-text:t">
                  <w:txbxContent>
                    <w:p w:rsidR="003116AF" w:rsidRPr="003116AF" w:rsidRDefault="00FD0908" w:rsidP="003116A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HV: </w:t>
                      </w:r>
                      <w:r w:rsidR="003116AF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Mythos Marlene Dietrich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16AF" w:rsidRDefault="003116AF"/>
    <w:p w:rsidR="008D0B8F" w:rsidRDefault="008D0B8F" w:rsidP="008D0B8F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7051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6AF" w:rsidRDefault="00D676D1" w:rsidP="008D0B8F">
      <w:pPr>
        <w:jc w:val="center"/>
        <w:rPr>
          <w:rStyle w:val="Hyperlink"/>
        </w:rPr>
      </w:pPr>
      <w:hyperlink r:id="rId7" w:history="1">
        <w:r w:rsidR="003116AF" w:rsidRPr="000B104F">
          <w:rPr>
            <w:rStyle w:val="Hyperlink"/>
          </w:rPr>
          <w:t>http://www.</w:t>
        </w:r>
        <w:r w:rsidR="003116AF" w:rsidRPr="000B104F">
          <w:rPr>
            <w:rStyle w:val="Hyperlink"/>
          </w:rPr>
          <w:t>a</w:t>
        </w:r>
        <w:r w:rsidR="003116AF" w:rsidRPr="000B104F">
          <w:rPr>
            <w:rStyle w:val="Hyperlink"/>
          </w:rPr>
          <w:t>rdmediathek.de/swr2/swr2-politisches-interview?documentId=20233354</w:t>
        </w:r>
      </w:hyperlink>
    </w:p>
    <w:p w:rsidR="008D0B8F" w:rsidRDefault="008D0B8F" w:rsidP="008D0B8F">
      <w:pPr>
        <w:jc w:val="center"/>
        <w:rPr>
          <w:rStyle w:val="Hyperlink"/>
        </w:rPr>
      </w:pPr>
    </w:p>
    <w:p w:rsidR="008D0B8F" w:rsidRPr="009F4D3F" w:rsidRDefault="008D0B8F" w:rsidP="008D0B8F">
      <w:pPr>
        <w:rPr>
          <w:rStyle w:val="Hyperlink"/>
          <w:b/>
          <w:color w:val="FF0000"/>
          <w:sz w:val="24"/>
          <w:szCs w:val="24"/>
          <w:u w:val="none"/>
          <w:lang w:val="sv-SE"/>
        </w:rPr>
      </w:pPr>
      <w:r w:rsidRPr="009F4D3F">
        <w:rPr>
          <w:rStyle w:val="Hyperlink"/>
          <w:b/>
          <w:color w:val="FF0000"/>
          <w:sz w:val="24"/>
          <w:szCs w:val="24"/>
          <w:u w:val="none"/>
          <w:lang w:val="sv-SE"/>
        </w:rPr>
        <w:t>Richtig oder falsch?</w:t>
      </w:r>
      <w:r w:rsidR="009F4D3F" w:rsidRPr="009F4D3F">
        <w:rPr>
          <w:rStyle w:val="Hyperlink"/>
          <w:b/>
          <w:color w:val="FF0000"/>
          <w:sz w:val="24"/>
          <w:szCs w:val="24"/>
          <w:u w:val="none"/>
          <w:lang w:val="sv-SE"/>
        </w:rPr>
        <w:t xml:space="preserve"> Was haben Sie gehört?</w:t>
      </w:r>
    </w:p>
    <w:p w:rsidR="008D0B8F" w:rsidRDefault="008D0B8F" w:rsidP="008D0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Marlene Dietrich </w:t>
      </w:r>
      <w:proofErr w:type="spellStart"/>
      <w:r>
        <w:rPr>
          <w:sz w:val="24"/>
          <w:szCs w:val="24"/>
        </w:rPr>
        <w:t>hieß</w:t>
      </w:r>
      <w:proofErr w:type="spellEnd"/>
      <w:r>
        <w:rPr>
          <w:sz w:val="24"/>
          <w:szCs w:val="24"/>
        </w:rPr>
        <w:t xml:space="preserve"> gar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so.</w:t>
      </w:r>
    </w:p>
    <w:p w:rsidR="008D0B8F" w:rsidRDefault="008D0B8F" w:rsidP="008D0B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1993 in Paris </w:t>
      </w:r>
      <w:proofErr w:type="spellStart"/>
      <w:r>
        <w:rPr>
          <w:sz w:val="24"/>
          <w:szCs w:val="24"/>
        </w:rPr>
        <w:t>gestorben</w:t>
      </w:r>
      <w:proofErr w:type="spellEnd"/>
      <w:r>
        <w:rPr>
          <w:sz w:val="24"/>
          <w:szCs w:val="24"/>
        </w:rPr>
        <w:t>.</w:t>
      </w:r>
    </w:p>
    <w:p w:rsidR="008D0B8F" w:rsidRDefault="008D0B8F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8D0B8F">
        <w:rPr>
          <w:sz w:val="24"/>
          <w:szCs w:val="24"/>
          <w:lang w:val="sv-SE"/>
        </w:rPr>
        <w:t xml:space="preserve">In einer Ausstellung in Berlin kann man </w:t>
      </w:r>
      <w:r>
        <w:rPr>
          <w:sz w:val="24"/>
          <w:szCs w:val="24"/>
          <w:lang w:val="sv-SE"/>
        </w:rPr>
        <w:t>über 70 Fotos, Kleider und andere Artefakte aus marlenes leben bewundern.</w:t>
      </w:r>
    </w:p>
    <w:p w:rsidR="008D0B8F" w:rsidRPr="009F4D3F" w:rsidRDefault="009F4D3F" w:rsidP="008D0B8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F4D3F">
        <w:rPr>
          <w:sz w:val="24"/>
          <w:szCs w:val="24"/>
        </w:rPr>
        <w:t>Als</w:t>
      </w:r>
      <w:proofErr w:type="spellEnd"/>
      <w:r w:rsidRPr="009F4D3F">
        <w:rPr>
          <w:sz w:val="24"/>
          <w:szCs w:val="24"/>
        </w:rPr>
        <w:t xml:space="preserve"> Marlene </w:t>
      </w:r>
      <w:proofErr w:type="spellStart"/>
      <w:r w:rsidRPr="009F4D3F">
        <w:rPr>
          <w:sz w:val="24"/>
          <w:szCs w:val="24"/>
        </w:rPr>
        <w:t>nach</w:t>
      </w:r>
      <w:proofErr w:type="spellEnd"/>
      <w:r w:rsidRPr="009F4D3F">
        <w:rPr>
          <w:sz w:val="24"/>
          <w:szCs w:val="24"/>
        </w:rPr>
        <w:t xml:space="preserve"> Hollywood </w:t>
      </w:r>
      <w:proofErr w:type="spellStart"/>
      <w:r w:rsidRPr="009F4D3F">
        <w:rPr>
          <w:sz w:val="24"/>
          <w:szCs w:val="24"/>
        </w:rPr>
        <w:t>kam</w:t>
      </w:r>
      <w:proofErr w:type="spellEnd"/>
      <w:r w:rsidRPr="009F4D3F">
        <w:rPr>
          <w:sz w:val="24"/>
          <w:szCs w:val="24"/>
        </w:rPr>
        <w:t xml:space="preserve">, hat </w:t>
      </w:r>
      <w:proofErr w:type="spellStart"/>
      <w:r w:rsidRPr="009F4D3F">
        <w:rPr>
          <w:sz w:val="24"/>
          <w:szCs w:val="24"/>
        </w:rPr>
        <w:t>sie</w:t>
      </w:r>
      <w:proofErr w:type="spellEnd"/>
      <w:r w:rsidRPr="009F4D3F">
        <w:rPr>
          <w:sz w:val="24"/>
          <w:szCs w:val="24"/>
        </w:rPr>
        <w:t xml:space="preserve"> </w:t>
      </w:r>
      <w:proofErr w:type="spellStart"/>
      <w:r w:rsidRPr="009F4D3F">
        <w:rPr>
          <w:sz w:val="24"/>
          <w:szCs w:val="24"/>
        </w:rPr>
        <w:t>abgenommen</w:t>
      </w:r>
      <w:proofErr w:type="spellEnd"/>
      <w:r w:rsidRPr="009F4D3F">
        <w:rPr>
          <w:sz w:val="24"/>
          <w:szCs w:val="24"/>
        </w:rPr>
        <w:t>.</w:t>
      </w:r>
    </w:p>
    <w:p w:rsidR="009F4D3F" w:rsidRPr="009F4D3F" w:rsidRDefault="009F4D3F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F4D3F">
        <w:rPr>
          <w:sz w:val="24"/>
          <w:szCs w:val="24"/>
          <w:lang w:val="sv-SE"/>
        </w:rPr>
        <w:t>Marlene Image der Femme fatal wurde durch ihren Regisseur Sternberg geschaffen.</w:t>
      </w:r>
    </w:p>
    <w:p w:rsidR="009F4D3F" w:rsidRDefault="009F4D3F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Weil das Aufsehen erregte, hat sie ihre Filmproduktionsfirma dazu verpflichtet, bei öffentlichen Auftritten Hosen zu tragen.</w:t>
      </w:r>
    </w:p>
    <w:p w:rsidR="009F4D3F" w:rsidRDefault="00D676D1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Marlene hat 1933 einen Arbeitsau</w:t>
      </w:r>
      <w:r w:rsidR="009F4D3F">
        <w:rPr>
          <w:sz w:val="24"/>
          <w:szCs w:val="24"/>
          <w:lang w:val="sv-SE"/>
        </w:rPr>
        <w:t>ftrag in Deutschland abgeleht, weil sie den nicht mit ihrem politischen Gewissen vereinbaren konte.</w:t>
      </w:r>
    </w:p>
    <w:p w:rsidR="009F4D3F" w:rsidRDefault="009F4D3F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Marlene wurde im Deutschland der Adenauerzeit unter anderem deswegen verpönt, weil sie nicht dem konservativen Frauenbild dieser Zeit entsprach.</w:t>
      </w:r>
    </w:p>
    <w:p w:rsidR="009F4D3F" w:rsidRDefault="009F4D3F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Es gibt keine Fotos von Marlene im hohen Alter, weil sie es in zunehmendem Maße hasste, fotografiert zu werden.</w:t>
      </w:r>
    </w:p>
    <w:p w:rsidR="009F4D3F" w:rsidRDefault="009F4D3F" w:rsidP="008D0B8F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Marlenes Kostüme wurden von anderen Schauspielerinnen kopiert.</w:t>
      </w:r>
    </w:p>
    <w:p w:rsidR="00D676D1" w:rsidRDefault="00D676D1" w:rsidP="00D676D1">
      <w:pPr>
        <w:rPr>
          <w:sz w:val="24"/>
          <w:szCs w:val="24"/>
          <w:lang w:val="sv-SE"/>
        </w:rPr>
      </w:pPr>
    </w:p>
    <w:p w:rsidR="00D676D1" w:rsidRPr="00D676D1" w:rsidRDefault="00D676D1" w:rsidP="00D676D1">
      <w:pPr>
        <w:rPr>
          <w:sz w:val="24"/>
          <w:szCs w:val="24"/>
          <w:lang w:val="sv-SE"/>
        </w:rPr>
      </w:pPr>
      <w:bookmarkStart w:id="0" w:name="_GoBack"/>
      <w:bookmarkEnd w:id="0"/>
    </w:p>
    <w:p w:rsidR="009F4D3F" w:rsidRDefault="009F4D3F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</w:p>
    <w:p w:rsidR="00D676D1" w:rsidRDefault="00D676D1" w:rsidP="00D676D1">
      <w:pPr>
        <w:pStyle w:val="ListParagrap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Antworten: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851"/>
        <w:gridCol w:w="851"/>
        <w:gridCol w:w="850"/>
        <w:gridCol w:w="851"/>
        <w:gridCol w:w="851"/>
        <w:gridCol w:w="851"/>
        <w:gridCol w:w="866"/>
      </w:tblGrid>
      <w:tr w:rsidR="00D676D1" w:rsidTr="00D676D1"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925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925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10</w:t>
            </w:r>
          </w:p>
        </w:tc>
      </w:tr>
      <w:tr w:rsidR="00D676D1" w:rsidTr="00D676D1"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</w:p>
        </w:tc>
        <w:tc>
          <w:tcPr>
            <w:tcW w:w="924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R</w:t>
            </w:r>
          </w:p>
        </w:tc>
        <w:tc>
          <w:tcPr>
            <w:tcW w:w="925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</w:t>
            </w:r>
          </w:p>
        </w:tc>
        <w:tc>
          <w:tcPr>
            <w:tcW w:w="925" w:type="dxa"/>
          </w:tcPr>
          <w:p w:rsidR="00D676D1" w:rsidRDefault="00D676D1" w:rsidP="00D676D1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</w:t>
            </w:r>
          </w:p>
        </w:tc>
      </w:tr>
    </w:tbl>
    <w:p w:rsidR="00D676D1" w:rsidRPr="009F4D3F" w:rsidRDefault="00D676D1" w:rsidP="00D676D1">
      <w:pPr>
        <w:pStyle w:val="ListParagraph"/>
        <w:rPr>
          <w:sz w:val="24"/>
          <w:szCs w:val="24"/>
          <w:lang w:val="sv-SE"/>
        </w:rPr>
      </w:pPr>
    </w:p>
    <w:p w:rsidR="003116AF" w:rsidRPr="009F4D3F" w:rsidRDefault="003116AF">
      <w:pPr>
        <w:rPr>
          <w:lang w:val="sv-SE"/>
        </w:rPr>
      </w:pPr>
    </w:p>
    <w:sectPr w:rsidR="003116AF" w:rsidRPr="009F4D3F" w:rsidSect="003116AF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0B15"/>
    <w:multiLevelType w:val="hybridMultilevel"/>
    <w:tmpl w:val="A524D1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F"/>
    <w:rsid w:val="003116AF"/>
    <w:rsid w:val="00754D4D"/>
    <w:rsid w:val="008D0B8F"/>
    <w:rsid w:val="009F4D3F"/>
    <w:rsid w:val="00D676D1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0B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B8F"/>
    <w:pPr>
      <w:ind w:left="720"/>
      <w:contextualSpacing/>
    </w:pPr>
  </w:style>
  <w:style w:type="table" w:styleId="TableGrid">
    <w:name w:val="Table Grid"/>
    <w:basedOn w:val="TableNormal"/>
    <w:uiPriority w:val="59"/>
    <w:rsid w:val="00D6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0B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0B8F"/>
    <w:pPr>
      <w:ind w:left="720"/>
      <w:contextualSpacing/>
    </w:pPr>
  </w:style>
  <w:style w:type="table" w:styleId="TableGrid">
    <w:name w:val="Table Grid"/>
    <w:basedOn w:val="TableNormal"/>
    <w:uiPriority w:val="59"/>
    <w:rsid w:val="00D6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dmediathek.de/swr2/swr2-politisches-interview?documentId=20233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3</cp:revision>
  <dcterms:created xsi:type="dcterms:W3CDTF">2014-03-21T13:52:00Z</dcterms:created>
  <dcterms:modified xsi:type="dcterms:W3CDTF">2014-03-24T14:18:00Z</dcterms:modified>
</cp:coreProperties>
</file>