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F142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06381" wp14:editId="796623E7">
                <wp:simplePos x="0" y="0"/>
                <wp:positionH relativeFrom="column">
                  <wp:posOffset>1281179</wp:posOffset>
                </wp:positionH>
                <wp:positionV relativeFrom="paragraph">
                  <wp:posOffset>-390108</wp:posOffset>
                </wp:positionV>
                <wp:extent cx="1828800" cy="681432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1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2B8" w:rsidRPr="00F142B8" w:rsidRDefault="00F142B8" w:rsidP="00F142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HV: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Valentinstag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9pt;margin-top:-30.7pt;width:2in;height:53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" filled="f" stroked="f">
                <v:fill o:detectmouseclick="t"/>
                <v:textbox>
                  <w:txbxContent>
                    <w:p w:rsidR="00F142B8" w:rsidRPr="00F142B8" w:rsidRDefault="00F142B8" w:rsidP="00F142B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HV: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Valentinstag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42B8" w:rsidRDefault="00F142B8">
      <w:pPr>
        <w:rPr>
          <w:b/>
          <w:color w:val="FF0000"/>
          <w:sz w:val="24"/>
          <w:szCs w:val="24"/>
        </w:rPr>
      </w:pPr>
    </w:p>
    <w:p w:rsidR="00F142B8" w:rsidRDefault="00F142B8">
      <w:pPr>
        <w:rPr>
          <w:b/>
          <w:color w:val="FF0000"/>
          <w:sz w:val="24"/>
          <w:szCs w:val="24"/>
        </w:rPr>
      </w:pPr>
      <w:hyperlink r:id="rId6" w:history="1">
        <w:r w:rsidRPr="00F477DC">
          <w:rPr>
            <w:rStyle w:val="Hyperlink"/>
            <w:b/>
            <w:sz w:val="24"/>
            <w:szCs w:val="24"/>
          </w:rPr>
          <w:t>http://www.kindernetz.de/infonetz/thema/liebe/valentinstag/-/id=293334/nid=293334/did=105424/1ow08no/index.html</w:t>
        </w:r>
      </w:hyperlink>
    </w:p>
    <w:p w:rsidR="00F142B8" w:rsidRDefault="00F142B8">
      <w:pPr>
        <w:rPr>
          <w:b/>
          <w:color w:val="FF0000"/>
          <w:sz w:val="24"/>
          <w:szCs w:val="24"/>
        </w:rPr>
      </w:pPr>
    </w:p>
    <w:p w:rsidR="00F142B8" w:rsidRDefault="00F142B8">
      <w:pPr>
        <w:rPr>
          <w:b/>
          <w:color w:val="FF0000"/>
          <w:sz w:val="24"/>
          <w:szCs w:val="24"/>
        </w:rPr>
      </w:pPr>
      <w:proofErr w:type="spellStart"/>
      <w:r w:rsidRPr="00F142B8">
        <w:rPr>
          <w:b/>
          <w:color w:val="FF0000"/>
          <w:sz w:val="24"/>
          <w:szCs w:val="24"/>
        </w:rPr>
        <w:t>Hören</w:t>
      </w:r>
      <w:proofErr w:type="spellEnd"/>
      <w:r w:rsidRPr="00F142B8">
        <w:rPr>
          <w:b/>
          <w:color w:val="FF0000"/>
          <w:sz w:val="24"/>
          <w:szCs w:val="24"/>
        </w:rPr>
        <w:t xml:space="preserve"> </w:t>
      </w:r>
      <w:proofErr w:type="spellStart"/>
      <w:r w:rsidRPr="00F142B8">
        <w:rPr>
          <w:b/>
          <w:color w:val="FF0000"/>
          <w:sz w:val="24"/>
          <w:szCs w:val="24"/>
        </w:rPr>
        <w:t>Sie</w:t>
      </w:r>
      <w:proofErr w:type="spellEnd"/>
      <w:r w:rsidRPr="00F142B8">
        <w:rPr>
          <w:b/>
          <w:color w:val="FF0000"/>
          <w:sz w:val="24"/>
          <w:szCs w:val="24"/>
        </w:rPr>
        <w:t xml:space="preserve"> und </w:t>
      </w:r>
      <w:proofErr w:type="spellStart"/>
      <w:r w:rsidRPr="00F142B8">
        <w:rPr>
          <w:b/>
          <w:color w:val="FF0000"/>
          <w:sz w:val="24"/>
          <w:szCs w:val="24"/>
        </w:rPr>
        <w:t>beantworten</w:t>
      </w:r>
      <w:proofErr w:type="spellEnd"/>
      <w:r w:rsidRPr="00F142B8">
        <w:rPr>
          <w:b/>
          <w:color w:val="FF0000"/>
          <w:sz w:val="24"/>
          <w:szCs w:val="24"/>
        </w:rPr>
        <w:t xml:space="preserve"> </w:t>
      </w:r>
      <w:proofErr w:type="spellStart"/>
      <w:r w:rsidRPr="00F142B8">
        <w:rPr>
          <w:b/>
          <w:color w:val="FF0000"/>
          <w:sz w:val="24"/>
          <w:szCs w:val="24"/>
        </w:rPr>
        <w:t>Sie</w:t>
      </w:r>
      <w:proofErr w:type="spellEnd"/>
      <w:r w:rsidRPr="00F142B8">
        <w:rPr>
          <w:b/>
          <w:color w:val="FF0000"/>
          <w:sz w:val="24"/>
          <w:szCs w:val="24"/>
        </w:rPr>
        <w:t xml:space="preserve"> die </w:t>
      </w:r>
      <w:proofErr w:type="spellStart"/>
      <w:r w:rsidRPr="00F142B8">
        <w:rPr>
          <w:b/>
          <w:color w:val="FF0000"/>
          <w:sz w:val="24"/>
          <w:szCs w:val="24"/>
        </w:rPr>
        <w:t>Fragen</w:t>
      </w:r>
      <w:proofErr w:type="spellEnd"/>
      <w:proofErr w:type="gramStart"/>
      <w:r w:rsidRPr="00F142B8">
        <w:rPr>
          <w:b/>
          <w:color w:val="FF0000"/>
          <w:sz w:val="24"/>
          <w:szCs w:val="24"/>
        </w:rPr>
        <w:t>!</w:t>
      </w:r>
      <w:r>
        <w:rPr>
          <w:b/>
          <w:color w:val="FF0000"/>
          <w:sz w:val="24"/>
          <w:szCs w:val="24"/>
        </w:rPr>
        <w:t>:</w:t>
      </w:r>
      <w:proofErr w:type="gramEnd"/>
    </w:p>
    <w:p w:rsidR="00F142B8" w:rsidRDefault="00F142B8" w:rsidP="00F14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schenken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Verliebte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diesem</w:t>
      </w:r>
      <w:proofErr w:type="spellEnd"/>
      <w:r>
        <w:rPr>
          <w:sz w:val="24"/>
          <w:szCs w:val="24"/>
        </w:rPr>
        <w:t xml:space="preserve"> Tag? </w:t>
      </w:r>
      <w:proofErr w:type="spellStart"/>
      <w:r>
        <w:rPr>
          <w:sz w:val="24"/>
          <w:szCs w:val="24"/>
        </w:rPr>
        <w:t>Kreuzen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an!</w:t>
      </w:r>
    </w:p>
    <w:p w:rsidR="00031FDB" w:rsidRDefault="00F142B8" w:rsidP="00031FDB">
      <w:pPr>
        <w:ind w:left="360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7CEB30A0" wp14:editId="65B5557F">
            <wp:extent cx="1217295" cy="763270"/>
            <wp:effectExtent l="0" t="0" r="1905" b="0"/>
            <wp:docPr id="2" name="Picture 2" descr="https://encrypted-tbn1.gstatic.com/images?q=tbn:ANd9GcSTcTiW9PaEhj7vvV9k2t5vElkEaPHkaVuDm2VSifQEeUSgM7Lk77xUW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TcTiW9PaEhj7vvV9k2t5vElkEaPHkaVuDm2VSifQEeUSgM7Lk77xUW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 wp14:anchorId="789DCE36" wp14:editId="58FCEF18">
            <wp:extent cx="1188085" cy="763270"/>
            <wp:effectExtent l="0" t="0" r="0" b="0"/>
            <wp:docPr id="3" name="Picture 3" descr="https://encrypted-tbn1.gstatic.com/images?q=tbn:ANd9GcT5fPIzubYezvsUXQHe4ao36snvir78qAxXmeFGTRSz0MfSsyEJkOxV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5fPIzubYezvsUXQHe4ao36snvir78qAxXmeFGTRSz0MfSsyEJkOxV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 wp14:anchorId="7A6D40C2" wp14:editId="4C5A58E6">
            <wp:extent cx="1042533" cy="781362"/>
            <wp:effectExtent l="0" t="0" r="5715" b="0"/>
            <wp:docPr id="4" name="Picture 4" descr="https://encrypted-tbn1.gstatic.com/images?q=tbn:ANd9GcQ735Msba-IUR25gE3HCZQR85wZdLbarP3uGljfGiab3w8561i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735Msba-IUR25gE3HCZQR85wZdLbarP3uGljfGiab3w8561ih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06" cy="78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 wp14:anchorId="4111444D" wp14:editId="4E760228">
            <wp:extent cx="553299" cy="822286"/>
            <wp:effectExtent l="0" t="0" r="0" b="0"/>
            <wp:docPr id="5" name="Picture 5" descr="http://us.cdn1.123rf.com/168nwm/takestockphotography/takestockphotography1102/takestockphotography110200015/8889291-diamant-verlobungsring-in-schwarzem-samt-fall-mit-red-valentines-her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1.123rf.com/168nwm/takestockphotography/takestockphotography1102/takestockphotography110200015/8889291-diamant-verlobungsring-in-schwarzem-samt-fall-mit-red-valentines-herz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" cy="8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5F" w:rsidRDefault="00F142B8" w:rsidP="00F142B8">
      <w:pPr>
        <w:ind w:left="360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36D3AB01" wp14:editId="7154298A">
            <wp:extent cx="1188138" cy="898087"/>
            <wp:effectExtent l="0" t="0" r="0" b="0"/>
            <wp:docPr id="6" name="Picture 6" descr="https://encrypted-tbn2.gstatic.com/images?q=tbn:ANd9GcSIwgh2YH19G0Of2P1wRaj99idYNyEFXr2xA2dFXn7zaFVFVsy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Iwgh2YH19G0Of2P1wRaj99idYNyEFXr2xA2dFXn7zaFVFVsyL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37" cy="9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>
            <wp:extent cx="1951108" cy="813127"/>
            <wp:effectExtent l="0" t="0" r="0" b="6350"/>
            <wp:docPr id="7" name="Picture 7" descr="http://www.design-3000.de/out/d3000/img/content/contentbild_valentinsgeschenke_7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sign-3000.de/out/d3000/img/content/contentbild_valentinsgeschenke_72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69" cy="8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031FDB">
        <w:rPr>
          <w:noProof/>
          <w:lang w:eastAsia="en-IE"/>
        </w:rPr>
        <w:drawing>
          <wp:inline distT="0" distB="0" distL="0" distR="0">
            <wp:extent cx="1397809" cy="878444"/>
            <wp:effectExtent l="0" t="0" r="0" b="0"/>
            <wp:docPr id="8" name="Picture 8" descr="https://encrypted-tbn0.gstatic.com/images?q=tbn:ANd9GcSttuz2BJC2ND2L2Cqf95QgPSVJfHL2ZQ-wPW0s1TFWErfJoM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ttuz2BJC2ND2L2Cqf95QgPSVJfHL2ZQ-wPW0s1TFWErfJoMm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33" cy="8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B8" w:rsidRDefault="00031FDB" w:rsidP="00F142B8">
      <w:pPr>
        <w:ind w:left="360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1147368" cy="861386"/>
            <wp:effectExtent l="0" t="0" r="0" b="0"/>
            <wp:docPr id="9" name="Picture 9" descr="http://www.all4family.at/xedaq/src/uploads/images/galleries/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l4family.at/xedaq/src/uploads/images/galleries/53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68" cy="86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>
            <wp:extent cx="931873" cy="885069"/>
            <wp:effectExtent l="0" t="0" r="1905" b="0"/>
            <wp:docPr id="10" name="Picture 10" descr="http://www.pfiffige-valentinsgeschenke.de/wp-content/uploads/2012/04/xzippo-mit-gravur-23.jpg.pagespeed.ic_.aVtfAP4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fiffige-valentinsgeschenke.de/wp-content/uploads/2012/04/xzippo-mit-gravur-23.jpg.pagespeed.ic_.aVtfAP4PS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5" cy="8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>
            <wp:extent cx="658135" cy="877339"/>
            <wp:effectExtent l="0" t="0" r="8890" b="0"/>
            <wp:docPr id="11" name="Picture 11" descr="http://www.ange-k.net/dataimge/133041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ge-k.net/dataimge/13304163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9" cy="8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>
            <wp:extent cx="861983" cy="861983"/>
            <wp:effectExtent l="0" t="0" r="0" b="0"/>
            <wp:docPr id="12" name="Picture 12" descr="http://liebeschenken.net/wp-content/uploads/2014/02/I-love-T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ebeschenken.net/wp-content/uploads/2014/02/I-love-Tas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04" cy="8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5F" w:rsidRDefault="00D3485F" w:rsidP="00F142B8">
      <w:pPr>
        <w:ind w:left="360"/>
        <w:rPr>
          <w:sz w:val="24"/>
          <w:szCs w:val="24"/>
        </w:rPr>
      </w:pPr>
      <w:bookmarkStart w:id="0" w:name="_GoBack"/>
      <w:bookmarkEnd w:id="0"/>
    </w:p>
    <w:p w:rsidR="00031FDB" w:rsidRDefault="00031FDB" w:rsidP="00031F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Erklärung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Christen </w:t>
      </w:r>
      <w:proofErr w:type="spellStart"/>
      <w:r>
        <w:rPr>
          <w:sz w:val="24"/>
          <w:szCs w:val="24"/>
        </w:rPr>
        <w:t>dafür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am 14. </w:t>
      </w:r>
      <w:proofErr w:type="spellStart"/>
      <w:r>
        <w:rPr>
          <w:sz w:val="24"/>
          <w:szCs w:val="24"/>
        </w:rPr>
        <w:t>Februar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Valentinstag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feiern</w:t>
      </w:r>
      <w:proofErr w:type="spellEnd"/>
      <w:r>
        <w:rPr>
          <w:sz w:val="24"/>
          <w:szCs w:val="24"/>
        </w:rPr>
        <w:t>?</w:t>
      </w:r>
    </w:p>
    <w:p w:rsidR="00031FDB" w:rsidRDefault="00031FDB" w:rsidP="00031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Göttin</w:t>
      </w:r>
      <w:proofErr w:type="spellEnd"/>
      <w:r>
        <w:rPr>
          <w:sz w:val="24"/>
          <w:szCs w:val="24"/>
        </w:rPr>
        <w:t xml:space="preserve"> war Juno?</w:t>
      </w:r>
    </w:p>
    <w:p w:rsidR="00031FDB" w:rsidRDefault="00031FDB" w:rsidP="00031F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Engländer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verliebte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Vierzeiler</w:t>
      </w:r>
      <w:proofErr w:type="spellEnd"/>
      <w:r>
        <w:rPr>
          <w:sz w:val="24"/>
          <w:szCs w:val="24"/>
        </w:rPr>
        <w:t xml:space="preserve">”, die </w:t>
      </w:r>
      <w:proofErr w:type="spellStart"/>
      <w:r>
        <w:rPr>
          <w:sz w:val="24"/>
          <w:szCs w:val="24"/>
        </w:rPr>
        <w:t>sogenannten</w:t>
      </w:r>
      <w:proofErr w:type="spellEnd"/>
      <w:r>
        <w:rPr>
          <w:sz w:val="24"/>
          <w:szCs w:val="24"/>
        </w:rPr>
        <w:t xml:space="preserve"> “Valentines”?</w:t>
      </w:r>
    </w:p>
    <w:p w:rsidR="00031FDB" w:rsidRDefault="00031FDB" w:rsidP="00031F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liebsten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verschenkt</w:t>
      </w:r>
      <w:proofErr w:type="spellEnd"/>
      <w:r>
        <w:rPr>
          <w:sz w:val="24"/>
          <w:szCs w:val="24"/>
        </w:rPr>
        <w:t>?</w:t>
      </w:r>
    </w:p>
    <w:p w:rsidR="00031FDB" w:rsidRDefault="00031FDB" w:rsidP="00031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Valentinstag</w:t>
      </w:r>
      <w:proofErr w:type="spellEnd"/>
      <w:r>
        <w:rPr>
          <w:sz w:val="24"/>
          <w:szCs w:val="24"/>
        </w:rPr>
        <w:t xml:space="preserve"> in Japan </w:t>
      </w:r>
      <w:proofErr w:type="spellStart"/>
      <w:r>
        <w:rPr>
          <w:sz w:val="24"/>
          <w:szCs w:val="24"/>
        </w:rPr>
        <w:t>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>?</w:t>
      </w:r>
    </w:p>
    <w:p w:rsidR="00031FDB" w:rsidRPr="00031FDB" w:rsidRDefault="00031FDB" w:rsidP="00031F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Geschenkpapier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Japaner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>?</w:t>
      </w:r>
    </w:p>
    <w:sectPr w:rsidR="00031FDB" w:rsidRPr="00031FDB" w:rsidSect="00F142B8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0E70"/>
    <w:multiLevelType w:val="hybridMultilevel"/>
    <w:tmpl w:val="C2D05C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8"/>
    <w:rsid w:val="00031FDB"/>
    <w:rsid w:val="000F1C0D"/>
    <w:rsid w:val="00264112"/>
    <w:rsid w:val="00303107"/>
    <w:rsid w:val="0057333E"/>
    <w:rsid w:val="005A0906"/>
    <w:rsid w:val="00764E42"/>
    <w:rsid w:val="00D3485F"/>
    <w:rsid w:val="00F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kindernetz.de/infonetz/thema/liebe/valentinstag/-/id=293334/nid=293334/did=105424/1ow08no/index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2014-02-12T12:31:00Z</dcterms:created>
  <dcterms:modified xsi:type="dcterms:W3CDTF">2014-02-12T12:53:00Z</dcterms:modified>
</cp:coreProperties>
</file>