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C3" w:rsidRDefault="00054BC3">
      <w:pPr>
        <w:pStyle w:val="GvdeMetni"/>
        <w:spacing w:before="7"/>
        <w:ind w:left="0"/>
        <w:rPr>
          <w:sz w:val="14"/>
        </w:rPr>
      </w:pPr>
      <w:r w:rsidRPr="00054BC3">
        <w:pict>
          <v:group id="_x0000_s1043" style="position:absolute;margin-left:24pt;margin-top:24.25pt;width:533.25pt;height:774.15pt;z-index:-251660288;mso-position-horizontal-relative:page;mso-position-vertical-relative:page" coordorigin="480,485" coordsize="10665,15483">
            <v:rect id="_x0000_s1051" style="position:absolute;left:480;top:484;width:89;height:15" fillcolor="black" stroked="f"/>
            <v:line id="_x0000_s1050" style="position:absolute" from="569,492" to="11056,492" strokeweight=".72pt"/>
            <v:rect id="_x0000_s1049" style="position:absolute;left:11055;top:484;width:89;height:15" fillcolor="black" stroked="f"/>
            <v:line id="_x0000_s1048" style="position:absolute" from="487,485" to="487,15878" strokeweight=".72pt"/>
            <v:line id="_x0000_s1047" style="position:absolute" from="11137,485" to="11137,15967" strokeweight=".72pt"/>
            <v:shape id="_x0000_s104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5" style="position:absolute" from="569,15960" to="11056,15960" strokeweight=".72pt"/>
            <v:rect id="_x0000_s1044" style="position:absolute;left:11055;top:15952;width:89;height:15" fillcolor="black" stroked="f"/>
            <w10:wrap anchorx="page" anchory="page"/>
          </v:group>
        </w:pict>
      </w:r>
    </w:p>
    <w:p w:rsidR="00054BC3" w:rsidRDefault="00054BC3">
      <w:pPr>
        <w:pStyle w:val="GvdeMetni"/>
        <w:spacing w:before="7"/>
        <w:ind w:left="0"/>
        <w:rPr>
          <w:sz w:val="12"/>
        </w:rPr>
      </w:pPr>
      <w:r w:rsidRPr="00054B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.5pt;margin-top:8.45pt;width:498.8pt;height:15pt;z-index:-251657216;mso-wrap-distance-left:0;mso-wrap-distance-right:0;mso-position-horizontal-relative:page" fillcolor="#dfdfdf" stroked="f">
            <v:textbox inset="0,0,0,0">
              <w:txbxContent>
                <w:p w:rsidR="00054BC3" w:rsidRDefault="004078B9" w:rsidP="004078B9">
                  <w:pPr>
                    <w:tabs>
                      <w:tab w:val="left" w:pos="2865"/>
                      <w:tab w:val="left" w:pos="8476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B2</w:t>
                  </w:r>
                  <w:r w:rsidR="00A9561A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Imperfekt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Çalışma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Kağıdı</w:t>
                  </w:r>
                  <w:proofErr w:type="spellEnd"/>
                  <w:r w:rsidR="00A9561A">
                    <w:rPr>
                      <w:rFonts w:ascii="Arial" w:hAnsi="Arial"/>
                      <w:b/>
                      <w:sz w:val="23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054BC3" w:rsidRDefault="00054BC3">
      <w:pPr>
        <w:pStyle w:val="GvdeMetni"/>
        <w:spacing w:before="5"/>
        <w:ind w:left="0"/>
        <w:rPr>
          <w:sz w:val="19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547"/>
        <w:gridCol w:w="1326"/>
        <w:gridCol w:w="2011"/>
        <w:gridCol w:w="1865"/>
        <w:gridCol w:w="1975"/>
        <w:gridCol w:w="1671"/>
      </w:tblGrid>
      <w:tr w:rsidR="00054BC3">
        <w:trPr>
          <w:trHeight w:val="1103"/>
        </w:trPr>
        <w:tc>
          <w:tcPr>
            <w:tcW w:w="5749" w:type="dxa"/>
            <w:gridSpan w:val="4"/>
          </w:tcPr>
          <w:p w:rsidR="004078B9" w:rsidRDefault="00A9561A" w:rsidP="004078B9">
            <w:pPr>
              <w:pStyle w:val="TableParagraph"/>
              <w:tabs>
                <w:tab w:val="left" w:pos="529"/>
              </w:tabs>
              <w:spacing w:line="255" w:lineRule="exact"/>
              <w:ind w:left="50" w:right="-3680"/>
              <w:rPr>
                <w:b/>
                <w:sz w:val="23"/>
              </w:rPr>
            </w:pPr>
            <w:r>
              <w:rPr>
                <w:b/>
                <w:sz w:val="23"/>
              </w:rPr>
              <w:t>A)</w:t>
            </w:r>
            <w:r>
              <w:rPr>
                <w:b/>
                <w:sz w:val="23"/>
              </w:rPr>
              <w:tab/>
            </w:r>
            <w:proofErr w:type="spellStart"/>
            <w:r w:rsidR="004078B9">
              <w:rPr>
                <w:b/>
                <w:sz w:val="23"/>
              </w:rPr>
              <w:t>Mastar</w:t>
            </w:r>
            <w:proofErr w:type="spellEnd"/>
            <w:r w:rsidR="004078B9">
              <w:rPr>
                <w:b/>
                <w:sz w:val="23"/>
              </w:rPr>
              <w:t xml:space="preserve"> </w:t>
            </w:r>
            <w:proofErr w:type="spellStart"/>
            <w:r w:rsidR="004078B9">
              <w:rPr>
                <w:b/>
                <w:sz w:val="23"/>
              </w:rPr>
              <w:t>halleri</w:t>
            </w:r>
            <w:proofErr w:type="spellEnd"/>
            <w:r w:rsidR="004078B9">
              <w:rPr>
                <w:b/>
                <w:sz w:val="23"/>
              </w:rPr>
              <w:t xml:space="preserve"> </w:t>
            </w:r>
            <w:proofErr w:type="spellStart"/>
            <w:r w:rsidR="004078B9">
              <w:rPr>
                <w:b/>
                <w:sz w:val="23"/>
              </w:rPr>
              <w:t>verilmiş</w:t>
            </w:r>
            <w:proofErr w:type="spellEnd"/>
            <w:r w:rsidR="004078B9">
              <w:rPr>
                <w:b/>
                <w:sz w:val="23"/>
              </w:rPr>
              <w:t xml:space="preserve"> </w:t>
            </w:r>
            <w:proofErr w:type="spellStart"/>
            <w:r w:rsidR="004078B9">
              <w:rPr>
                <w:b/>
                <w:sz w:val="23"/>
              </w:rPr>
              <w:t>fiillerin</w:t>
            </w:r>
            <w:proofErr w:type="spellEnd"/>
            <w:r w:rsidR="004078B9">
              <w:rPr>
                <w:b/>
                <w:sz w:val="23"/>
              </w:rPr>
              <w:t xml:space="preserve"> </w:t>
            </w:r>
            <w:proofErr w:type="spellStart"/>
            <w:r w:rsidR="004078B9">
              <w:rPr>
                <w:b/>
                <w:sz w:val="23"/>
              </w:rPr>
              <w:t>Imperfekt</w:t>
            </w:r>
            <w:proofErr w:type="spellEnd"/>
            <w:r w:rsidR="004078B9">
              <w:rPr>
                <w:b/>
                <w:sz w:val="23"/>
              </w:rPr>
              <w:t xml:space="preserve"> </w:t>
            </w:r>
            <w:proofErr w:type="spellStart"/>
            <w:r w:rsidR="004078B9">
              <w:rPr>
                <w:b/>
                <w:sz w:val="23"/>
              </w:rPr>
              <w:t>hallerini</w:t>
            </w:r>
            <w:proofErr w:type="spellEnd"/>
            <w:r w:rsidR="004078B9">
              <w:rPr>
                <w:b/>
                <w:sz w:val="23"/>
              </w:rPr>
              <w:t xml:space="preserve"> </w:t>
            </w:r>
          </w:p>
          <w:p w:rsidR="00054BC3" w:rsidRDefault="004078B9" w:rsidP="004078B9">
            <w:pPr>
              <w:pStyle w:val="TableParagraph"/>
              <w:tabs>
                <w:tab w:val="left" w:pos="529"/>
              </w:tabs>
              <w:spacing w:line="255" w:lineRule="exact"/>
              <w:ind w:left="50" w:right="-3680"/>
              <w:rPr>
                <w:b/>
                <w:sz w:val="20"/>
              </w:rPr>
            </w:pPr>
            <w:proofErr w:type="spellStart"/>
            <w:r>
              <w:rPr>
                <w:b/>
                <w:sz w:val="23"/>
              </w:rPr>
              <w:t>Yazınız</w:t>
            </w:r>
            <w:proofErr w:type="spellEnd"/>
            <w:r>
              <w:rPr>
                <w:b/>
                <w:sz w:val="23"/>
              </w:rPr>
              <w:t xml:space="preserve">!  </w:t>
            </w:r>
          </w:p>
          <w:p w:rsidR="00054BC3" w:rsidRDefault="00A9561A">
            <w:pPr>
              <w:pStyle w:val="TableParagraph"/>
              <w:tabs>
                <w:tab w:val="left" w:pos="2222"/>
                <w:tab w:val="left" w:pos="4155"/>
              </w:tabs>
              <w:spacing w:before="22" w:line="252" w:lineRule="exact"/>
              <w:ind w:left="750"/>
              <w:rPr>
                <w:b/>
              </w:rPr>
            </w:pPr>
            <w:proofErr w:type="spellStart"/>
            <w:r>
              <w:rPr>
                <w:b/>
              </w:rPr>
              <w:t>Infinitiv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Präteritum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sie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es</w:t>
            </w:r>
            <w:proofErr w:type="spellEnd"/>
          </w:p>
          <w:p w:rsidR="00054BC3" w:rsidRDefault="00A9561A">
            <w:pPr>
              <w:pStyle w:val="TableParagraph"/>
              <w:tabs>
                <w:tab w:val="left" w:pos="2330"/>
                <w:tab w:val="left" w:pos="4612"/>
              </w:tabs>
              <w:spacing w:line="232" w:lineRule="exact"/>
              <w:ind w:left="770"/>
            </w:pPr>
            <w:proofErr w:type="spellStart"/>
            <w:r>
              <w:t>fahren</w:t>
            </w:r>
            <w:proofErr w:type="spellEnd"/>
            <w:r>
              <w:tab/>
            </w:r>
            <w:proofErr w:type="spellStart"/>
            <w:r>
              <w:t>fuhren</w:t>
            </w:r>
            <w:proofErr w:type="spellEnd"/>
            <w:r>
              <w:tab/>
            </w:r>
            <w:proofErr w:type="spellStart"/>
            <w:r>
              <w:t>fuhr</w:t>
            </w:r>
            <w:proofErr w:type="spellEnd"/>
          </w:p>
        </w:tc>
        <w:tc>
          <w:tcPr>
            <w:tcW w:w="1975" w:type="dxa"/>
          </w:tcPr>
          <w:p w:rsidR="00054BC3" w:rsidRDefault="00054BC3" w:rsidP="004078B9">
            <w:pPr>
              <w:pStyle w:val="TableParagraph"/>
              <w:spacing w:line="240" w:lineRule="auto"/>
              <w:ind w:left="1129" w:hanging="1129"/>
              <w:rPr>
                <w:sz w:val="24"/>
              </w:rPr>
            </w:pPr>
          </w:p>
          <w:p w:rsidR="00054BC3" w:rsidRDefault="00054BC3">
            <w:pPr>
              <w:pStyle w:val="TableParagraph"/>
              <w:spacing w:line="240" w:lineRule="auto"/>
              <w:rPr>
                <w:sz w:val="28"/>
              </w:rPr>
            </w:pPr>
          </w:p>
          <w:p w:rsidR="00054BC3" w:rsidRDefault="00A9561A">
            <w:pPr>
              <w:pStyle w:val="TableParagraph"/>
              <w:spacing w:line="252" w:lineRule="exact"/>
              <w:ind w:left="277" w:right="224"/>
              <w:jc w:val="center"/>
              <w:rPr>
                <w:b/>
              </w:rPr>
            </w:pPr>
            <w:r>
              <w:rPr>
                <w:b/>
              </w:rPr>
              <w:t>du</w:t>
            </w:r>
          </w:p>
          <w:p w:rsidR="00054BC3" w:rsidRDefault="00A9561A">
            <w:pPr>
              <w:pStyle w:val="TableParagraph"/>
              <w:spacing w:line="232" w:lineRule="exact"/>
              <w:ind w:left="279" w:right="200"/>
              <w:jc w:val="center"/>
            </w:pPr>
            <w:proofErr w:type="spellStart"/>
            <w:r>
              <w:t>f</w:t>
            </w:r>
            <w:r w:rsidR="004078B9">
              <w:t>a</w:t>
            </w:r>
            <w:r>
              <w:t>uhrst</w:t>
            </w:r>
            <w:proofErr w:type="spellEnd"/>
          </w:p>
        </w:tc>
        <w:tc>
          <w:tcPr>
            <w:tcW w:w="1671" w:type="dxa"/>
          </w:tcPr>
          <w:p w:rsidR="00054BC3" w:rsidRDefault="00054BC3">
            <w:pPr>
              <w:pStyle w:val="TableParagraph"/>
              <w:spacing w:line="240" w:lineRule="auto"/>
              <w:rPr>
                <w:sz w:val="24"/>
              </w:rPr>
            </w:pPr>
          </w:p>
          <w:p w:rsidR="00054BC3" w:rsidRDefault="00054BC3">
            <w:pPr>
              <w:pStyle w:val="TableParagraph"/>
              <w:spacing w:line="240" w:lineRule="auto"/>
              <w:rPr>
                <w:sz w:val="28"/>
              </w:rPr>
            </w:pPr>
          </w:p>
          <w:p w:rsidR="00054BC3" w:rsidRDefault="00A9561A">
            <w:pPr>
              <w:pStyle w:val="TableParagraph"/>
              <w:spacing w:line="252" w:lineRule="exact"/>
              <w:ind w:left="606" w:right="5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ihr</w:t>
            </w:r>
            <w:proofErr w:type="spellEnd"/>
          </w:p>
          <w:p w:rsidR="00054BC3" w:rsidRDefault="00A9561A">
            <w:pPr>
              <w:pStyle w:val="TableParagraph"/>
              <w:spacing w:line="232" w:lineRule="exact"/>
              <w:ind w:left="639" w:right="563"/>
              <w:jc w:val="center"/>
            </w:pPr>
            <w:proofErr w:type="spellStart"/>
            <w:r>
              <w:t>fuhrt</w:t>
            </w:r>
            <w:proofErr w:type="spellEnd"/>
          </w:p>
        </w:tc>
      </w:tr>
      <w:tr w:rsidR="00054BC3">
        <w:trPr>
          <w:trHeight w:val="258"/>
        </w:trPr>
        <w:tc>
          <w:tcPr>
            <w:tcW w:w="547" w:type="dxa"/>
          </w:tcPr>
          <w:p w:rsidR="00054BC3" w:rsidRDefault="00A9561A">
            <w:pPr>
              <w:pStyle w:val="TableParagraph"/>
              <w:spacing w:line="228" w:lineRule="exact"/>
              <w:ind w:left="50"/>
            </w:pPr>
            <w:r>
              <w:t>01.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spacing w:line="228" w:lineRule="exact"/>
              <w:ind w:left="221"/>
            </w:pPr>
            <w:proofErr w:type="spellStart"/>
            <w:r>
              <w:t>arbeiten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spacing w:line="228" w:lineRule="exact"/>
              <w:ind w:right="241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spacing w:line="228" w:lineRule="exact"/>
              <w:ind w:left="245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spacing w:line="228" w:lineRule="exact"/>
              <w:ind w:left="279" w:right="222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spacing w:line="228" w:lineRule="exact"/>
              <w:ind w:right="47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52"/>
        </w:trPr>
        <w:tc>
          <w:tcPr>
            <w:tcW w:w="547" w:type="dxa"/>
          </w:tcPr>
          <w:p w:rsidR="00054BC3" w:rsidRDefault="00A9561A">
            <w:pPr>
              <w:pStyle w:val="TableParagraph"/>
              <w:ind w:left="50"/>
            </w:pPr>
            <w:r>
              <w:t>02.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ind w:left="222"/>
            </w:pPr>
            <w:proofErr w:type="spellStart"/>
            <w:r>
              <w:t>bringen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ind w:right="243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ind w:left="244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ind w:left="279" w:right="224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52"/>
        </w:trPr>
        <w:tc>
          <w:tcPr>
            <w:tcW w:w="547" w:type="dxa"/>
          </w:tcPr>
          <w:p w:rsidR="00054BC3" w:rsidRDefault="00A9561A">
            <w:pPr>
              <w:pStyle w:val="TableParagraph"/>
              <w:ind w:left="50"/>
            </w:pPr>
            <w:r>
              <w:t>03.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ind w:left="221"/>
            </w:pPr>
            <w:proofErr w:type="spellStart"/>
            <w:r>
              <w:t>denken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ind w:right="243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ind w:left="244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ind w:left="278" w:right="224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53"/>
        </w:trPr>
        <w:tc>
          <w:tcPr>
            <w:tcW w:w="547" w:type="dxa"/>
          </w:tcPr>
          <w:p w:rsidR="00054BC3" w:rsidRDefault="00A9561A">
            <w:pPr>
              <w:pStyle w:val="TableParagraph"/>
              <w:ind w:left="50"/>
            </w:pPr>
            <w:r>
              <w:t>04.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ind w:left="221"/>
            </w:pPr>
            <w:proofErr w:type="spellStart"/>
            <w:r>
              <w:t>kommen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ind w:right="242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ind w:left="245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ind w:left="279" w:right="223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ind w:right="47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53"/>
        </w:trPr>
        <w:tc>
          <w:tcPr>
            <w:tcW w:w="547" w:type="dxa"/>
          </w:tcPr>
          <w:p w:rsidR="00054BC3" w:rsidRDefault="00A9561A">
            <w:pPr>
              <w:pStyle w:val="TableParagraph"/>
              <w:ind w:left="50"/>
            </w:pPr>
            <w:r>
              <w:t>05.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ind w:left="222"/>
            </w:pPr>
            <w:proofErr w:type="spellStart"/>
            <w:r>
              <w:t>können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ind w:right="242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ind w:left="245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ind w:left="279" w:right="222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ind w:right="47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53"/>
        </w:trPr>
        <w:tc>
          <w:tcPr>
            <w:tcW w:w="547" w:type="dxa"/>
          </w:tcPr>
          <w:p w:rsidR="00054BC3" w:rsidRDefault="00A9561A">
            <w:pPr>
              <w:pStyle w:val="TableParagraph"/>
              <w:ind w:left="50"/>
            </w:pPr>
            <w:r>
              <w:t>06.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ind w:left="221"/>
            </w:pPr>
            <w:proofErr w:type="spellStart"/>
            <w:r>
              <w:t>müssen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ind w:right="241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ind w:left="245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ind w:left="279" w:right="223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53"/>
        </w:trPr>
        <w:tc>
          <w:tcPr>
            <w:tcW w:w="547" w:type="dxa"/>
          </w:tcPr>
          <w:p w:rsidR="00054BC3" w:rsidRDefault="00A9561A">
            <w:pPr>
              <w:pStyle w:val="TableParagraph"/>
              <w:ind w:left="50"/>
            </w:pPr>
            <w:r>
              <w:t>07.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ind w:left="221"/>
            </w:pPr>
            <w:proofErr w:type="spellStart"/>
            <w:r>
              <w:t>nehmen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ind w:right="242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ind w:left="244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ind w:left="278" w:right="224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ind w:right="49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52"/>
        </w:trPr>
        <w:tc>
          <w:tcPr>
            <w:tcW w:w="547" w:type="dxa"/>
          </w:tcPr>
          <w:p w:rsidR="00054BC3" w:rsidRDefault="00A9561A">
            <w:pPr>
              <w:pStyle w:val="TableParagraph"/>
              <w:ind w:left="50"/>
            </w:pPr>
            <w:r>
              <w:t>08.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ind w:left="221"/>
            </w:pPr>
            <w:proofErr w:type="spellStart"/>
            <w:r>
              <w:t>sein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ind w:right="242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ind w:left="245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ind w:left="279" w:right="224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52"/>
        </w:trPr>
        <w:tc>
          <w:tcPr>
            <w:tcW w:w="547" w:type="dxa"/>
          </w:tcPr>
          <w:p w:rsidR="00054BC3" w:rsidRDefault="00A9561A">
            <w:pPr>
              <w:pStyle w:val="TableParagraph"/>
              <w:ind w:left="50"/>
            </w:pPr>
            <w:r>
              <w:t>09.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ind w:left="221"/>
            </w:pPr>
            <w:proofErr w:type="spellStart"/>
            <w:r>
              <w:t>warten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ind w:right="241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ind w:left="245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ind w:left="279" w:right="223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ind w:right="48"/>
              <w:jc w:val="right"/>
            </w:pPr>
            <w:r>
              <w:rPr>
                <w:w w:val="95"/>
              </w:rPr>
              <w:t>……………….</w:t>
            </w:r>
          </w:p>
        </w:tc>
      </w:tr>
      <w:tr w:rsidR="00054BC3">
        <w:trPr>
          <w:trHeight w:val="248"/>
        </w:trPr>
        <w:tc>
          <w:tcPr>
            <w:tcW w:w="547" w:type="dxa"/>
          </w:tcPr>
          <w:p w:rsidR="00054BC3" w:rsidRDefault="00A9561A">
            <w:pPr>
              <w:pStyle w:val="TableParagraph"/>
              <w:spacing w:line="228" w:lineRule="exact"/>
              <w:ind w:left="50"/>
            </w:pPr>
            <w:r>
              <w:t>10.</w:t>
            </w:r>
          </w:p>
        </w:tc>
        <w:tc>
          <w:tcPr>
            <w:tcW w:w="1326" w:type="dxa"/>
          </w:tcPr>
          <w:p w:rsidR="00054BC3" w:rsidRDefault="00A9561A">
            <w:pPr>
              <w:pStyle w:val="TableParagraph"/>
              <w:spacing w:line="228" w:lineRule="exact"/>
              <w:ind w:left="221"/>
            </w:pPr>
            <w:proofErr w:type="spellStart"/>
            <w:r>
              <w:t>werden</w:t>
            </w:r>
            <w:proofErr w:type="spellEnd"/>
          </w:p>
        </w:tc>
        <w:tc>
          <w:tcPr>
            <w:tcW w:w="2011" w:type="dxa"/>
          </w:tcPr>
          <w:p w:rsidR="00054BC3" w:rsidRDefault="00A9561A">
            <w:pPr>
              <w:pStyle w:val="TableParagraph"/>
              <w:spacing w:line="228" w:lineRule="exact"/>
              <w:ind w:right="242"/>
              <w:jc w:val="right"/>
            </w:pPr>
            <w:r>
              <w:rPr>
                <w:w w:val="95"/>
              </w:rPr>
              <w:t>………………..</w:t>
            </w:r>
          </w:p>
        </w:tc>
        <w:tc>
          <w:tcPr>
            <w:tcW w:w="1865" w:type="dxa"/>
          </w:tcPr>
          <w:p w:rsidR="00054BC3" w:rsidRDefault="00A9561A">
            <w:pPr>
              <w:pStyle w:val="TableParagraph"/>
              <w:spacing w:line="228" w:lineRule="exact"/>
              <w:ind w:left="245"/>
            </w:pPr>
            <w:r>
              <w:t>..……………..</w:t>
            </w:r>
          </w:p>
        </w:tc>
        <w:tc>
          <w:tcPr>
            <w:tcW w:w="1975" w:type="dxa"/>
          </w:tcPr>
          <w:p w:rsidR="00054BC3" w:rsidRDefault="00A9561A">
            <w:pPr>
              <w:pStyle w:val="TableParagraph"/>
              <w:spacing w:line="228" w:lineRule="exact"/>
              <w:ind w:left="279" w:right="224"/>
              <w:jc w:val="center"/>
            </w:pPr>
            <w:r>
              <w:t>………………..</w:t>
            </w:r>
          </w:p>
        </w:tc>
        <w:tc>
          <w:tcPr>
            <w:tcW w:w="1671" w:type="dxa"/>
          </w:tcPr>
          <w:p w:rsidR="00054BC3" w:rsidRDefault="00A9561A">
            <w:pPr>
              <w:pStyle w:val="TableParagraph"/>
              <w:spacing w:line="228" w:lineRule="exact"/>
              <w:ind w:right="48"/>
              <w:jc w:val="right"/>
            </w:pPr>
            <w:r>
              <w:rPr>
                <w:w w:val="95"/>
              </w:rPr>
              <w:t>……………….</w:t>
            </w:r>
          </w:p>
        </w:tc>
      </w:tr>
    </w:tbl>
    <w:p w:rsidR="00054BC3" w:rsidRDefault="00054BC3">
      <w:pPr>
        <w:pStyle w:val="GvdeMetni"/>
        <w:spacing w:before="4"/>
        <w:ind w:left="0"/>
        <w:rPr>
          <w:sz w:val="8"/>
        </w:rPr>
      </w:pPr>
    </w:p>
    <w:p w:rsidR="00054BC3" w:rsidRDefault="00A9561A">
      <w:pPr>
        <w:pStyle w:val="Heading1"/>
        <w:numPr>
          <w:ilvl w:val="0"/>
          <w:numId w:val="4"/>
        </w:numPr>
        <w:tabs>
          <w:tab w:val="left" w:pos="739"/>
          <w:tab w:val="left" w:pos="740"/>
          <w:tab w:val="left" w:pos="7142"/>
        </w:tabs>
        <w:spacing w:before="90"/>
        <w:ind w:hanging="479"/>
      </w:pPr>
      <w:proofErr w:type="spellStart"/>
      <w:r>
        <w:t>Verkehrschaos</w:t>
      </w:r>
      <w:proofErr w:type="spellEnd"/>
      <w:r>
        <w:rPr>
          <w:spacing w:val="-6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proofErr w:type="spellStart"/>
      <w:r>
        <w:t>Wintereinbruch</w:t>
      </w:r>
      <w:proofErr w:type="spellEnd"/>
      <w:r>
        <w:tab/>
      </w:r>
      <w:proofErr w:type="spellStart"/>
      <w:r>
        <w:t>Zeitungsbericht</w:t>
      </w:r>
      <w:proofErr w:type="spellEnd"/>
      <w:r>
        <w:t>,</w:t>
      </w:r>
      <w:r>
        <w:rPr>
          <w:spacing w:val="-2"/>
        </w:rPr>
        <w:t xml:space="preserve"> </w:t>
      </w:r>
      <w:r>
        <w:t>24.03.20</w:t>
      </w:r>
      <w:proofErr w:type="gramStart"/>
      <w:r>
        <w:t>..</w:t>
      </w:r>
      <w:proofErr w:type="gramEnd"/>
    </w:p>
    <w:p w:rsidR="00054BC3" w:rsidRDefault="00A9561A">
      <w:pPr>
        <w:spacing w:before="91" w:line="252" w:lineRule="auto"/>
        <w:ind w:left="1180" w:right="788" w:hanging="441"/>
      </w:pPr>
      <w:proofErr w:type="spellStart"/>
      <w:r>
        <w:t>einhalten</w:t>
      </w:r>
      <w:proofErr w:type="spellEnd"/>
      <w:r>
        <w:t xml:space="preserve">, </w:t>
      </w:r>
      <w:proofErr w:type="spellStart"/>
      <w:r>
        <w:t>einziehen</w:t>
      </w:r>
      <w:proofErr w:type="spellEnd"/>
      <w:r>
        <w:t xml:space="preserve">, s. </w:t>
      </w:r>
      <w:proofErr w:type="spellStart"/>
      <w:r>
        <w:t>ereignen</w:t>
      </w:r>
      <w:proofErr w:type="spellEnd"/>
      <w:r>
        <w:t xml:space="preserve">, </w:t>
      </w:r>
      <w:proofErr w:type="spellStart"/>
      <w:r>
        <w:t>erwarten</w:t>
      </w:r>
      <w:proofErr w:type="spellEnd"/>
      <w:r>
        <w:t xml:space="preserve">, </w:t>
      </w:r>
      <w:proofErr w:type="spellStart"/>
      <w:r>
        <w:t>fahren</w:t>
      </w:r>
      <w:proofErr w:type="spellEnd"/>
      <w:r>
        <w:t xml:space="preserve">, fallen, s. </w:t>
      </w:r>
      <w:proofErr w:type="spellStart"/>
      <w:r>
        <w:t>freuen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herrschen</w:t>
      </w:r>
      <w:proofErr w:type="spellEnd"/>
      <w:r>
        <w:t xml:space="preserve">, </w:t>
      </w:r>
      <w:proofErr w:type="spellStart"/>
      <w:r>
        <w:t>kommen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, </w:t>
      </w:r>
      <w:proofErr w:type="spellStart"/>
      <w:r>
        <w:t>passieren</w:t>
      </w:r>
      <w:proofErr w:type="spellEnd"/>
      <w:r>
        <w:t xml:space="preserve">, </w:t>
      </w:r>
      <w:proofErr w:type="spellStart"/>
      <w:r>
        <w:t>schaffen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sperren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, s. </w:t>
      </w:r>
      <w:proofErr w:type="spellStart"/>
      <w:r>
        <w:t>verabschieden</w:t>
      </w:r>
      <w:proofErr w:type="spellEnd"/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spacing w:before="54"/>
      </w:pPr>
      <w:r>
        <w:t xml:space="preserve">Am </w:t>
      </w:r>
      <w:proofErr w:type="spellStart"/>
      <w:r>
        <w:t>vergangenen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……………….. </w:t>
      </w: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vorerst</w:t>
      </w:r>
      <w:proofErr w:type="spellEnd"/>
      <w:r>
        <w:t xml:space="preserve"> die </w:t>
      </w:r>
      <w:proofErr w:type="spellStart"/>
      <w:r>
        <w:t>frühlingshaften</w:t>
      </w:r>
      <w:proofErr w:type="spellEnd"/>
      <w:r>
        <w:rPr>
          <w:spacing w:val="-7"/>
        </w:rPr>
        <w:t xml:space="preserve"> </w:t>
      </w:r>
      <w:proofErr w:type="spellStart"/>
      <w:r>
        <w:t>Tempe</w:t>
      </w:r>
      <w:r>
        <w:t>raturen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8"/>
          <w:tab w:val="left" w:pos="739"/>
        </w:tabs>
        <w:ind w:left="738" w:hanging="478"/>
      </w:pPr>
      <w:proofErr w:type="spellStart"/>
      <w:r>
        <w:t>Der</w:t>
      </w:r>
      <w:proofErr w:type="spellEnd"/>
      <w:r>
        <w:t xml:space="preserve"> Winter ……………….. </w:t>
      </w:r>
      <w:proofErr w:type="spellStart"/>
      <w:proofErr w:type="gramStart"/>
      <w:r>
        <w:t>erneut</w:t>
      </w:r>
      <w:proofErr w:type="spellEnd"/>
      <w:proofErr w:type="gramEnd"/>
      <w:r>
        <w:t xml:space="preserve"> in </w:t>
      </w:r>
      <w:proofErr w:type="spellStart"/>
      <w:r>
        <w:t>weiten</w:t>
      </w:r>
      <w:proofErr w:type="spellEnd"/>
      <w:r>
        <w:t xml:space="preserve">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Deutschlands</w:t>
      </w:r>
      <w:proofErr w:type="spellEnd"/>
      <w:r>
        <w:t xml:space="preserve"> ………………..</w:t>
      </w:r>
      <w:r>
        <w:rPr>
          <w:spacing w:val="-1"/>
        </w:rPr>
        <w:t xml:space="preserve"> </w:t>
      </w:r>
      <w:r>
        <w:t>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8"/>
          <w:tab w:val="left" w:pos="740"/>
        </w:tabs>
        <w:ind w:left="739" w:hanging="479"/>
      </w:pPr>
      <w:r>
        <w:t xml:space="preserve">Auf den </w:t>
      </w:r>
      <w:proofErr w:type="spellStart"/>
      <w:r>
        <w:t>Autobahnen</w:t>
      </w:r>
      <w:proofErr w:type="spellEnd"/>
      <w:r>
        <w:t xml:space="preserve"> ………………..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vielerorts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kilometerlangen</w:t>
      </w:r>
      <w:proofErr w:type="spellEnd"/>
      <w:r>
        <w:rPr>
          <w:spacing w:val="-3"/>
        </w:rPr>
        <w:t xml:space="preserve"> </w:t>
      </w:r>
      <w:proofErr w:type="spellStart"/>
      <w:r>
        <w:t>Staus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ind w:left="739" w:hanging="479"/>
      </w:pPr>
      <w:proofErr w:type="spellStart"/>
      <w:r>
        <w:t>Besonders</w:t>
      </w:r>
      <w:proofErr w:type="spellEnd"/>
      <w:r>
        <w:t xml:space="preserve"> in den </w:t>
      </w:r>
      <w:proofErr w:type="spellStart"/>
      <w:r>
        <w:t>höheren</w:t>
      </w:r>
      <w:proofErr w:type="spellEnd"/>
      <w:r>
        <w:t xml:space="preserve"> </w:t>
      </w:r>
      <w:proofErr w:type="spellStart"/>
      <w:r>
        <w:t>Lagen</w:t>
      </w:r>
      <w:proofErr w:type="spellEnd"/>
      <w:r>
        <w:t xml:space="preserve"> ……………….. </w:t>
      </w:r>
      <w:proofErr w:type="spellStart"/>
      <w:proofErr w:type="gramStart"/>
      <w:r>
        <w:t>teils</w:t>
      </w:r>
      <w:proofErr w:type="spellEnd"/>
      <w:proofErr w:type="gramEnd"/>
      <w:r>
        <w:t xml:space="preserve"> </w:t>
      </w:r>
      <w:proofErr w:type="spellStart"/>
      <w:r>
        <w:t>chaotische</w:t>
      </w:r>
      <w:proofErr w:type="spellEnd"/>
      <w:r>
        <w:rPr>
          <w:spacing w:val="-4"/>
        </w:rPr>
        <w:t xml:space="preserve"> </w:t>
      </w:r>
      <w:proofErr w:type="spellStart"/>
      <w:r>
        <w:t>Straßenverhältnisse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spacing w:before="1" w:line="252" w:lineRule="exact"/>
        <w:ind w:left="739" w:hanging="479"/>
      </w:pPr>
      <w:r>
        <w:t xml:space="preserve">So …………….. </w:t>
      </w:r>
      <w:proofErr w:type="gramStart"/>
      <w:r>
        <w:t>die</w:t>
      </w:r>
      <w:proofErr w:type="gramEnd"/>
      <w:r>
        <w:t xml:space="preserve"> </w:t>
      </w:r>
      <w:proofErr w:type="spellStart"/>
      <w:r>
        <w:t>Polizei</w:t>
      </w:r>
      <w:proofErr w:type="spellEnd"/>
      <w:r>
        <w:t xml:space="preserve"> die A9 </w:t>
      </w:r>
      <w:proofErr w:type="spellStart"/>
      <w:r>
        <w:t>Nürnberg</w:t>
      </w:r>
      <w:proofErr w:type="spellEnd"/>
      <w:r>
        <w:t xml:space="preserve"> - Berlin </w:t>
      </w:r>
      <w:proofErr w:type="spellStart"/>
      <w:r>
        <w:t>bei</w:t>
      </w:r>
      <w:proofErr w:type="spellEnd"/>
      <w:r>
        <w:t xml:space="preserve"> Bayreuth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…………….</w:t>
      </w:r>
      <w:r>
        <w:rPr>
          <w:spacing w:val="-15"/>
        </w:rPr>
        <w:t xml:space="preserve"> </w:t>
      </w:r>
      <w:r>
        <w:t>,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spacing w:line="252" w:lineRule="exact"/>
        <w:ind w:left="739" w:hanging="479"/>
      </w:pPr>
      <w:proofErr w:type="spellStart"/>
      <w:proofErr w:type="gramStart"/>
      <w:r>
        <w:t>weil</w:t>
      </w:r>
      <w:proofErr w:type="spellEnd"/>
      <w:proofErr w:type="gramEnd"/>
      <w:r>
        <w:t xml:space="preserve"> </w:t>
      </w:r>
      <w:proofErr w:type="spellStart"/>
      <w:r>
        <w:t>einige</w:t>
      </w:r>
      <w:proofErr w:type="spellEnd"/>
      <w:r>
        <w:t xml:space="preserve"> LKWs die </w:t>
      </w:r>
      <w:proofErr w:type="spellStart"/>
      <w:r>
        <w:t>Steigungen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schafften</w:t>
      </w:r>
      <w:proofErr w:type="spellEnd"/>
      <w:r>
        <w:t xml:space="preserve"> und </w:t>
      </w:r>
      <w:proofErr w:type="spellStart"/>
      <w:r>
        <w:t>einfach</w:t>
      </w:r>
      <w:proofErr w:type="spellEnd"/>
      <w:r>
        <w:t xml:space="preserve"> ……………….. ………………..</w:t>
      </w:r>
      <w:r>
        <w:rPr>
          <w:spacing w:val="-7"/>
        </w:rPr>
        <w:t xml:space="preserve"> </w:t>
      </w:r>
      <w:r>
        <w:t>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8"/>
          <w:tab w:val="left" w:pos="739"/>
        </w:tabs>
        <w:ind w:left="738" w:hanging="478"/>
      </w:pPr>
      <w:proofErr w:type="spellStart"/>
      <w:r>
        <w:t>Auch</w:t>
      </w:r>
      <w:proofErr w:type="spellEnd"/>
      <w:r>
        <w:t xml:space="preserve"> die </w:t>
      </w:r>
      <w:proofErr w:type="spellStart"/>
      <w:r>
        <w:t>Züge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Bundesbahn</w:t>
      </w:r>
      <w:proofErr w:type="spellEnd"/>
      <w:r>
        <w:t xml:space="preserve"> …………… </w:t>
      </w:r>
      <w:proofErr w:type="spellStart"/>
      <w:r>
        <w:t>teilweise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Fahrplan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…………</w:t>
      </w:r>
      <w:proofErr w:type="gramStart"/>
      <w:r>
        <w:t>…</w:t>
      </w:r>
      <w:r>
        <w:rPr>
          <w:spacing w:val="-6"/>
        </w:rPr>
        <w:t xml:space="preserve"> </w:t>
      </w:r>
      <w:r>
        <w:t>.</w:t>
      </w:r>
      <w:proofErr w:type="gramEnd"/>
    </w:p>
    <w:p w:rsidR="00054BC3" w:rsidRDefault="00A9561A">
      <w:pPr>
        <w:pStyle w:val="ListeParagraf"/>
        <w:numPr>
          <w:ilvl w:val="0"/>
          <w:numId w:val="3"/>
        </w:numPr>
        <w:tabs>
          <w:tab w:val="left" w:pos="738"/>
          <w:tab w:val="left" w:pos="739"/>
        </w:tabs>
        <w:ind w:left="738" w:hanging="478"/>
      </w:pPr>
      <w:proofErr w:type="spellStart"/>
      <w:r>
        <w:t>Nu</w:t>
      </w:r>
      <w:r>
        <w:t>r</w:t>
      </w:r>
      <w:proofErr w:type="spellEnd"/>
      <w:r>
        <w:t xml:space="preserve"> die Kinder </w:t>
      </w:r>
      <w:proofErr w:type="spellStart"/>
      <w:r>
        <w:t>sowie</w:t>
      </w:r>
      <w:proofErr w:type="spellEnd"/>
      <w:r>
        <w:t xml:space="preserve"> die </w:t>
      </w:r>
      <w:proofErr w:type="spellStart"/>
      <w:r>
        <w:t>Wintersportfreunde</w:t>
      </w:r>
      <w:proofErr w:type="spellEnd"/>
      <w:r>
        <w:t xml:space="preserve"> ……………..... </w:t>
      </w: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erneuten</w:t>
      </w:r>
      <w:proofErr w:type="spellEnd"/>
      <w:r>
        <w:rPr>
          <w:spacing w:val="-9"/>
        </w:rPr>
        <w:t xml:space="preserve"> </w:t>
      </w:r>
      <w:proofErr w:type="spellStart"/>
      <w:r>
        <w:t>Wintereinbruch</w:t>
      </w:r>
      <w:proofErr w:type="spellEnd"/>
      <w:r>
        <w:t>.</w:t>
      </w:r>
    </w:p>
    <w:p w:rsidR="00054BC3" w:rsidRDefault="00A9561A">
      <w:pPr>
        <w:pStyle w:val="Heading1"/>
        <w:numPr>
          <w:ilvl w:val="0"/>
          <w:numId w:val="4"/>
        </w:numPr>
        <w:tabs>
          <w:tab w:val="left" w:pos="739"/>
          <w:tab w:val="left" w:pos="740"/>
        </w:tabs>
        <w:spacing w:before="187"/>
        <w:ind w:hanging="479"/>
      </w:pPr>
      <w:r>
        <w:t xml:space="preserve">Die </w:t>
      </w:r>
      <w:proofErr w:type="spellStart"/>
      <w:r>
        <w:t>örtliche</w:t>
      </w:r>
      <w:proofErr w:type="spellEnd"/>
      <w:r>
        <w:t xml:space="preserve"> </w:t>
      </w:r>
      <w:proofErr w:type="spellStart"/>
      <w:r>
        <w:t>Tageszeitung</w:t>
      </w:r>
      <w:proofErr w:type="spellEnd"/>
      <w:r>
        <w:t xml:space="preserve"> </w:t>
      </w:r>
      <w:proofErr w:type="spellStart"/>
      <w:r>
        <w:t>berichtete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folgende</w:t>
      </w:r>
      <w:proofErr w:type="spellEnd"/>
      <w:r>
        <w:rPr>
          <w:spacing w:val="-10"/>
        </w:rPr>
        <w:t xml:space="preserve"> </w:t>
      </w:r>
      <w:proofErr w:type="spellStart"/>
      <w:r>
        <w:t>Sachthemen</w:t>
      </w:r>
      <w:proofErr w:type="spellEnd"/>
      <w:r>
        <w:t>:</w:t>
      </w:r>
    </w:p>
    <w:p w:rsidR="00054BC3" w:rsidRDefault="00A9561A">
      <w:pPr>
        <w:ind w:left="740" w:right="3253" w:hanging="480"/>
        <w:rPr>
          <w:b/>
          <w:sz w:val="20"/>
        </w:rPr>
      </w:pPr>
      <w:proofErr w:type="spellStart"/>
      <w:r>
        <w:rPr>
          <w:sz w:val="20"/>
        </w:rPr>
        <w:t>Bsp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steigen</w:t>
      </w:r>
      <w:proofErr w:type="spellEnd"/>
      <w:r>
        <w:rPr>
          <w:sz w:val="20"/>
        </w:rPr>
        <w:t xml:space="preserve"> / die </w:t>
      </w:r>
      <w:proofErr w:type="spellStart"/>
      <w:r>
        <w:rPr>
          <w:sz w:val="20"/>
        </w:rPr>
        <w:t>Temperaturen</w:t>
      </w:r>
      <w:proofErr w:type="spellEnd"/>
      <w:r>
        <w:rPr>
          <w:sz w:val="20"/>
        </w:rPr>
        <w:t xml:space="preserve"> / das </w:t>
      </w:r>
      <w:proofErr w:type="spellStart"/>
      <w:r>
        <w:rPr>
          <w:sz w:val="20"/>
        </w:rPr>
        <w:t>Wochenende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vergangen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bis</w:t>
      </w:r>
      <w:proofErr w:type="spellEnd"/>
      <w:r>
        <w:rPr>
          <w:sz w:val="20"/>
        </w:rPr>
        <w:t xml:space="preserve"> 28 Grad /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Am </w:t>
      </w:r>
      <w:proofErr w:type="spellStart"/>
      <w:r>
        <w:rPr>
          <w:sz w:val="20"/>
        </w:rPr>
        <w:t>vergangenen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Wochenende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stiegen</w:t>
      </w:r>
      <w:proofErr w:type="spellEnd"/>
      <w:r>
        <w:rPr>
          <w:b/>
          <w:sz w:val="20"/>
        </w:rPr>
        <w:t xml:space="preserve"> die </w:t>
      </w:r>
      <w:proofErr w:type="spellStart"/>
      <w:r>
        <w:rPr>
          <w:b/>
          <w:sz w:val="20"/>
        </w:rPr>
        <w:t>Temperaturen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bis</w:t>
      </w:r>
      <w:proofErr w:type="spellEnd"/>
      <w:r>
        <w:rPr>
          <w:b/>
          <w:sz w:val="20"/>
        </w:rPr>
        <w:t xml:space="preserve"> 28 Grad.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ind w:left="739" w:hanging="479"/>
      </w:pPr>
      <w:proofErr w:type="spellStart"/>
      <w:proofErr w:type="gramStart"/>
      <w:r>
        <w:t>wehen</w:t>
      </w:r>
      <w:proofErr w:type="spellEnd"/>
      <w:proofErr w:type="gramEnd"/>
      <w:r>
        <w:t xml:space="preserve"> / </w:t>
      </w:r>
      <w:proofErr w:type="spellStart"/>
      <w:r>
        <w:t>ein</w:t>
      </w:r>
      <w:proofErr w:type="spellEnd"/>
      <w:r>
        <w:t xml:space="preserve"> Wind / </w:t>
      </w:r>
      <w:proofErr w:type="spellStart"/>
      <w:r>
        <w:t>kräftig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/ an / </w:t>
      </w:r>
      <w:proofErr w:type="spellStart"/>
      <w:r>
        <w:t>westliche</w:t>
      </w:r>
      <w:proofErr w:type="spellEnd"/>
      <w:r>
        <w:t xml:space="preserve"> </w:t>
      </w:r>
      <w:proofErr w:type="spellStart"/>
      <w:r>
        <w:t>Richtung</w:t>
      </w:r>
      <w:proofErr w:type="spellEnd"/>
      <w:r>
        <w:t xml:space="preserve"> /</w:t>
      </w:r>
      <w:r>
        <w:rPr>
          <w:spacing w:val="-4"/>
        </w:rPr>
        <w:t xml:space="preserve"> </w:t>
      </w:r>
      <w:proofErr w:type="spellStart"/>
      <w:r>
        <w:t>aus</w:t>
      </w:r>
      <w:proofErr w:type="spellEnd"/>
      <w:r>
        <w:t>.</w:t>
      </w:r>
    </w:p>
    <w:p w:rsidR="00054BC3" w:rsidRDefault="00A9561A">
      <w:pPr>
        <w:pStyle w:val="GvdeMetni"/>
      </w:pPr>
      <w:r>
        <w:t xml:space="preserve">Am </w:t>
      </w:r>
      <w:proofErr w:type="spellStart"/>
      <w:r>
        <w:t>Montag</w:t>
      </w:r>
      <w:proofErr w:type="spellEnd"/>
      <w:r>
        <w:t xml:space="preserve"> ………………………………………………………</w:t>
      </w:r>
      <w:r>
        <w:t>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8"/>
          <w:tab w:val="left" w:pos="740"/>
        </w:tabs>
        <w:spacing w:line="252" w:lineRule="exact"/>
        <w:ind w:left="739" w:hanging="479"/>
      </w:pPr>
      <w:proofErr w:type="spellStart"/>
      <w:r>
        <w:t>überfallen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Bankräuber</w:t>
      </w:r>
      <w:proofErr w:type="spellEnd"/>
      <w:r>
        <w:t xml:space="preserve"> / </w:t>
      </w:r>
      <w:proofErr w:type="spellStart"/>
      <w:r>
        <w:t>maskiert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/ an /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Sparkassenfiliale</w:t>
      </w:r>
      <w:proofErr w:type="spellEnd"/>
      <w:r>
        <w:t xml:space="preserve"> /</w:t>
      </w:r>
      <w:r>
        <w:rPr>
          <w:spacing w:val="-3"/>
        </w:rPr>
        <w:t xml:space="preserve"> </w:t>
      </w:r>
      <w:proofErr w:type="spellStart"/>
      <w:r>
        <w:t>klein</w:t>
      </w:r>
      <w:proofErr w:type="spellEnd"/>
    </w:p>
    <w:p w:rsidR="00054BC3" w:rsidRDefault="00A9561A">
      <w:pPr>
        <w:pStyle w:val="GvdeMetni"/>
        <w:spacing w:line="252" w:lineRule="exact"/>
      </w:pPr>
      <w:r>
        <w:t xml:space="preserve">Am </w:t>
      </w:r>
      <w:proofErr w:type="spellStart"/>
      <w:r>
        <w:t>Dienstag</w:t>
      </w:r>
      <w:proofErr w:type="spellEnd"/>
      <w:r>
        <w:t xml:space="preserve"> ….……………………………………………………………………………………..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ind w:left="739" w:hanging="479"/>
      </w:pPr>
      <w:proofErr w:type="spellStart"/>
      <w:r>
        <w:t>ausbrennen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Bauernhaus</w:t>
      </w:r>
      <w:proofErr w:type="spellEnd"/>
      <w:r>
        <w:t xml:space="preserve"> / alt / die </w:t>
      </w:r>
      <w:proofErr w:type="spellStart"/>
      <w:r>
        <w:t>Nacht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/ </w:t>
      </w:r>
      <w:proofErr w:type="spellStart"/>
      <w:r>
        <w:t>zu</w:t>
      </w:r>
      <w:proofErr w:type="spellEnd"/>
      <w:r>
        <w:t xml:space="preserve"> / in /</w:t>
      </w:r>
      <w:r>
        <w:rPr>
          <w:spacing w:val="-6"/>
        </w:rPr>
        <w:t xml:space="preserve"> </w:t>
      </w:r>
      <w:proofErr w:type="spellStart"/>
      <w:r>
        <w:t>vollständig</w:t>
      </w:r>
      <w:proofErr w:type="spellEnd"/>
    </w:p>
    <w:p w:rsidR="00054BC3" w:rsidRDefault="00A9561A">
      <w:pPr>
        <w:pStyle w:val="GvdeMetni"/>
      </w:pPr>
      <w:proofErr w:type="gramStart"/>
      <w:r>
        <w:t xml:space="preserve">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…..</w:t>
      </w:r>
      <w:proofErr w:type="gramEnd"/>
      <w:r>
        <w:t>….…………………………………………………………………..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ind w:left="739" w:hanging="479"/>
      </w:pPr>
      <w:proofErr w:type="spellStart"/>
      <w:r>
        <w:t>geben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Gast</w:t>
      </w:r>
      <w:proofErr w:type="spellEnd"/>
      <w:r>
        <w:t xml:space="preserve"> / </w:t>
      </w:r>
      <w:proofErr w:type="spellStart"/>
      <w:r>
        <w:t>zufrieden</w:t>
      </w:r>
      <w:proofErr w:type="spellEnd"/>
      <w:r>
        <w:t xml:space="preserve"> /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Kellnerin</w:t>
      </w:r>
      <w:proofErr w:type="spellEnd"/>
      <w:r>
        <w:t xml:space="preserve"> / </w:t>
      </w:r>
      <w:proofErr w:type="spellStart"/>
      <w:r>
        <w:t>freundlich</w:t>
      </w:r>
      <w:proofErr w:type="spellEnd"/>
      <w:r>
        <w:t xml:space="preserve"> / </w:t>
      </w:r>
      <w:proofErr w:type="spellStart"/>
      <w:r>
        <w:t>Trinkgeld</w:t>
      </w:r>
      <w:proofErr w:type="spellEnd"/>
      <w:r>
        <w:t xml:space="preserve"> / 1000 Euro / Mainz /</w:t>
      </w:r>
      <w:r>
        <w:rPr>
          <w:spacing w:val="-10"/>
        </w:rPr>
        <w:t xml:space="preserve"> </w:t>
      </w:r>
      <w:r>
        <w:t>in</w:t>
      </w:r>
    </w:p>
    <w:p w:rsidR="00054BC3" w:rsidRDefault="00A9561A">
      <w:pPr>
        <w:pStyle w:val="GvdeMetni"/>
      </w:pPr>
      <w:r>
        <w:t>In Mainz ……………………………………………………………………………………………..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spacing w:before="1" w:line="252" w:lineRule="exact"/>
        <w:ind w:left="739" w:hanging="479"/>
      </w:pPr>
      <w:proofErr w:type="spellStart"/>
      <w:r>
        <w:t>heiraten</w:t>
      </w:r>
      <w:proofErr w:type="spellEnd"/>
      <w:r>
        <w:t xml:space="preserve"> /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Bürgermeister</w:t>
      </w:r>
      <w:proofErr w:type="spellEnd"/>
      <w:r>
        <w:t xml:space="preserve"> / seine </w:t>
      </w:r>
      <w:proofErr w:type="spellStart"/>
      <w:r>
        <w:t>Freundin</w:t>
      </w:r>
      <w:proofErr w:type="spellEnd"/>
      <w:r>
        <w:t xml:space="preserve"> / </w:t>
      </w:r>
      <w:proofErr w:type="spellStart"/>
      <w:r>
        <w:t>lang</w:t>
      </w:r>
      <w:r>
        <w:t>jährig</w:t>
      </w:r>
      <w:proofErr w:type="spellEnd"/>
      <w:r>
        <w:t xml:space="preserve"> / </w:t>
      </w:r>
      <w:proofErr w:type="spellStart"/>
      <w:r>
        <w:t>Genf</w:t>
      </w:r>
      <w:proofErr w:type="spellEnd"/>
      <w:r>
        <w:t xml:space="preserve"> / in /</w:t>
      </w:r>
      <w:r>
        <w:rPr>
          <w:spacing w:val="-6"/>
        </w:rPr>
        <w:t xml:space="preserve"> </w:t>
      </w:r>
      <w:proofErr w:type="spellStart"/>
      <w:r>
        <w:t>gestern</w:t>
      </w:r>
      <w:proofErr w:type="spellEnd"/>
    </w:p>
    <w:p w:rsidR="00054BC3" w:rsidRDefault="00A9561A">
      <w:pPr>
        <w:pStyle w:val="GvdeMetni"/>
        <w:spacing w:line="252" w:lineRule="exact"/>
      </w:pPr>
      <w:r>
        <w:t xml:space="preserve">Unser </w:t>
      </w:r>
      <w:proofErr w:type="spellStart"/>
      <w:r>
        <w:t>Bürgermeister</w:t>
      </w:r>
      <w:proofErr w:type="spellEnd"/>
      <w:r>
        <w:t xml:space="preserve"> ………………..………………………………………………………………..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ind w:left="739" w:hanging="479"/>
      </w:pPr>
      <w:proofErr w:type="spellStart"/>
      <w:r>
        <w:t>retten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/ </w:t>
      </w:r>
      <w:proofErr w:type="spellStart"/>
      <w:r>
        <w:t>mutig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Kind / </w:t>
      </w:r>
      <w:proofErr w:type="spellStart"/>
      <w:r>
        <w:t>klein</w:t>
      </w:r>
      <w:proofErr w:type="spellEnd"/>
      <w:r>
        <w:t xml:space="preserve"> / das </w:t>
      </w:r>
      <w:proofErr w:type="spellStart"/>
      <w:r>
        <w:t>Wasser</w:t>
      </w:r>
      <w:proofErr w:type="spellEnd"/>
      <w:r>
        <w:t xml:space="preserve"> / </w:t>
      </w:r>
      <w:proofErr w:type="spellStart"/>
      <w:r>
        <w:t>eiskalt</w:t>
      </w:r>
      <w:proofErr w:type="spellEnd"/>
      <w:r>
        <w:t xml:space="preserve"> / </w:t>
      </w:r>
      <w:proofErr w:type="spellStart"/>
      <w:r>
        <w:t>aus</w:t>
      </w:r>
      <w:proofErr w:type="spellEnd"/>
      <w:r>
        <w:t xml:space="preserve"> / in</w:t>
      </w:r>
      <w:r>
        <w:rPr>
          <w:spacing w:val="-7"/>
        </w:rPr>
        <w:t xml:space="preserve"> </w:t>
      </w:r>
      <w:r>
        <w:t>Friedberg</w:t>
      </w:r>
    </w:p>
    <w:p w:rsidR="00054BC3" w:rsidRDefault="00A9561A">
      <w:pPr>
        <w:pStyle w:val="GvdeMetni"/>
      </w:pPr>
      <w:r>
        <w:t>In Friedberg …………………………………………………………………………………………..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9"/>
          <w:tab w:val="left" w:pos="740"/>
        </w:tabs>
        <w:ind w:left="739" w:hanging="479"/>
      </w:pPr>
      <w:proofErr w:type="spellStart"/>
      <w:r>
        <w:t>zu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/ das </w:t>
      </w:r>
      <w:proofErr w:type="spellStart"/>
      <w:r>
        <w:t>Stadtfest</w:t>
      </w:r>
      <w:proofErr w:type="spellEnd"/>
      <w:r>
        <w:t xml:space="preserve"> / </w:t>
      </w:r>
      <w:proofErr w:type="spellStart"/>
      <w:r>
        <w:t>d</w:t>
      </w:r>
      <w:r>
        <w:t>iesjährig</w:t>
      </w:r>
      <w:proofErr w:type="spellEnd"/>
      <w:r>
        <w:t xml:space="preserve"> / am</w:t>
      </w:r>
      <w:r>
        <w:rPr>
          <w:spacing w:val="-4"/>
        </w:rPr>
        <w:t xml:space="preserve"> </w:t>
      </w:r>
      <w:r>
        <w:t>Sonntag</w:t>
      </w:r>
    </w:p>
    <w:p w:rsidR="00054BC3" w:rsidRDefault="00A9561A">
      <w:pPr>
        <w:pStyle w:val="GvdeMetni"/>
        <w:spacing w:before="1" w:line="252" w:lineRule="exact"/>
      </w:pPr>
      <w:r>
        <w:t>Am Sonntag …</w:t>
      </w:r>
      <w:proofErr w:type="gramStart"/>
      <w:r>
        <w:t>..</w:t>
      </w:r>
      <w:proofErr w:type="gramEnd"/>
      <w:r>
        <w:t>……………………………………………………………………………………..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8"/>
          <w:tab w:val="left" w:pos="739"/>
        </w:tabs>
        <w:ind w:right="380"/>
      </w:pPr>
      <w:proofErr w:type="spellStart"/>
      <w:proofErr w:type="gramStart"/>
      <w:r>
        <w:t>gewinnen</w:t>
      </w:r>
      <w:proofErr w:type="spellEnd"/>
      <w:proofErr w:type="gramEnd"/>
      <w:r>
        <w:t xml:space="preserve"> / die </w:t>
      </w:r>
      <w:proofErr w:type="spellStart"/>
      <w:r>
        <w:t>Gäste</w:t>
      </w:r>
      <w:proofErr w:type="spellEnd"/>
      <w:r>
        <w:t xml:space="preserve"> / das Spiel /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/ </w:t>
      </w:r>
      <w:proofErr w:type="spellStart"/>
      <w:r>
        <w:t>abstiegsbedroht</w:t>
      </w:r>
      <w:proofErr w:type="spellEnd"/>
      <w:r>
        <w:t xml:space="preserve"> / </w:t>
      </w:r>
      <w:proofErr w:type="spellStart"/>
      <w:r>
        <w:t>gegen</w:t>
      </w:r>
      <w:proofErr w:type="spellEnd"/>
      <w:r>
        <w:t xml:space="preserve"> / Sonntag / am / 2:0 / </w:t>
      </w:r>
      <w:proofErr w:type="spellStart"/>
      <w:r>
        <w:t>mit</w:t>
      </w:r>
      <w:proofErr w:type="spellEnd"/>
      <w:r>
        <w:t xml:space="preserve"> Am Sonntag</w:t>
      </w:r>
      <w:r>
        <w:rPr>
          <w:spacing w:val="-6"/>
        </w:rPr>
        <w:t xml:space="preserve"> </w:t>
      </w:r>
      <w:r>
        <w:t>….…..…………………………………………………………………………………..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8"/>
          <w:tab w:val="left" w:pos="739"/>
        </w:tabs>
        <w:ind w:left="738" w:hanging="478"/>
      </w:pPr>
      <w:proofErr w:type="spellStart"/>
      <w:r>
        <w:t>helfen</w:t>
      </w:r>
      <w:proofErr w:type="spellEnd"/>
      <w:r>
        <w:t xml:space="preserve"> / </w:t>
      </w:r>
      <w:proofErr w:type="spellStart"/>
      <w:r>
        <w:t>Spaziergänger</w:t>
      </w:r>
      <w:proofErr w:type="spellEnd"/>
      <w:r>
        <w:t xml:space="preserve"> / </w:t>
      </w:r>
      <w:proofErr w:type="spellStart"/>
      <w:r>
        <w:t>auf</w:t>
      </w:r>
      <w:r>
        <w:t>merksam</w:t>
      </w:r>
      <w:proofErr w:type="spellEnd"/>
      <w:r>
        <w:t xml:space="preserve"> / </w:t>
      </w:r>
      <w:proofErr w:type="spellStart"/>
      <w:r>
        <w:t>einer</w:t>
      </w:r>
      <w:proofErr w:type="spellEnd"/>
      <w:r>
        <w:t xml:space="preserve"> Frau / </w:t>
      </w:r>
      <w:proofErr w:type="spellStart"/>
      <w:r>
        <w:t>verletzt</w:t>
      </w:r>
      <w:proofErr w:type="spellEnd"/>
      <w:r>
        <w:t xml:space="preserve"> / Koblenz /</w:t>
      </w:r>
      <w:r>
        <w:rPr>
          <w:spacing w:val="-3"/>
        </w:rPr>
        <w:t xml:space="preserve"> </w:t>
      </w:r>
      <w:r>
        <w:t>in</w:t>
      </w:r>
    </w:p>
    <w:p w:rsidR="00054BC3" w:rsidRDefault="00A9561A">
      <w:pPr>
        <w:pStyle w:val="GvdeMetni"/>
      </w:pPr>
      <w:r>
        <w:t xml:space="preserve">In </w:t>
      </w:r>
      <w:proofErr w:type="gramStart"/>
      <w:r>
        <w:t>Koblenz .</w:t>
      </w:r>
      <w:proofErr w:type="gramEnd"/>
      <w:r>
        <w:t>…………………………………………………………………………………………..</w:t>
      </w:r>
    </w:p>
    <w:p w:rsidR="00054BC3" w:rsidRDefault="00A9561A">
      <w:pPr>
        <w:pStyle w:val="ListeParagraf"/>
        <w:numPr>
          <w:ilvl w:val="0"/>
          <w:numId w:val="3"/>
        </w:numPr>
        <w:tabs>
          <w:tab w:val="left" w:pos="738"/>
          <w:tab w:val="left" w:pos="739"/>
        </w:tabs>
        <w:spacing w:line="253" w:lineRule="exact"/>
        <w:ind w:left="738" w:hanging="478"/>
      </w:pPr>
      <w:proofErr w:type="spellStart"/>
      <w:r>
        <w:t>suchen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/ </w:t>
      </w:r>
      <w:proofErr w:type="spellStart"/>
      <w:r>
        <w:t>dürfen</w:t>
      </w:r>
      <w:proofErr w:type="spellEnd"/>
      <w:r>
        <w:t xml:space="preserve"> / die </w:t>
      </w:r>
      <w:proofErr w:type="spellStart"/>
      <w:r>
        <w:t>Gäste</w:t>
      </w:r>
      <w:proofErr w:type="spellEnd"/>
      <w:r>
        <w:t xml:space="preserve"> / </w:t>
      </w:r>
      <w:proofErr w:type="spellStart"/>
      <w:r>
        <w:t>klein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Kölner</w:t>
      </w:r>
      <w:proofErr w:type="spellEnd"/>
      <w:r>
        <w:t xml:space="preserve"> Zoo / in / </w:t>
      </w:r>
      <w:proofErr w:type="spellStart"/>
      <w:r>
        <w:t>Ostereier</w:t>
      </w:r>
      <w:proofErr w:type="spellEnd"/>
      <w:r>
        <w:t xml:space="preserve"> /</w:t>
      </w:r>
      <w:r>
        <w:rPr>
          <w:spacing w:val="-4"/>
        </w:rPr>
        <w:t xml:space="preserve"> </w:t>
      </w:r>
      <w:proofErr w:type="spellStart"/>
      <w:r>
        <w:t>versteckt</w:t>
      </w:r>
      <w:proofErr w:type="spellEnd"/>
    </w:p>
    <w:p w:rsidR="00054BC3" w:rsidRDefault="00A9561A">
      <w:pPr>
        <w:pStyle w:val="Heading2"/>
        <w:spacing w:line="264" w:lineRule="exact"/>
      </w:pPr>
      <w:proofErr w:type="spellStart"/>
      <w:r>
        <w:t>Im</w:t>
      </w:r>
      <w:proofErr w:type="spellEnd"/>
      <w:r>
        <w:t xml:space="preserve"> </w:t>
      </w:r>
      <w:proofErr w:type="spellStart"/>
      <w:r>
        <w:t>Kölner</w:t>
      </w:r>
      <w:proofErr w:type="spellEnd"/>
      <w:r>
        <w:t xml:space="preserve"> Zoo ………..….…..….….………………………………………………………..</w:t>
      </w:r>
    </w:p>
    <w:p w:rsidR="00054BC3" w:rsidRDefault="00054BC3">
      <w:pPr>
        <w:spacing w:line="264" w:lineRule="exact"/>
        <w:sectPr w:rsidR="00054BC3">
          <w:footerReference w:type="default" r:id="rId7"/>
          <w:type w:val="continuous"/>
          <w:pgSz w:w="11620" w:h="16440"/>
          <w:pgMar w:top="720" w:right="520" w:bottom="1080" w:left="820" w:header="720" w:footer="894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054BC3" w:rsidRDefault="00054BC3">
      <w:pPr>
        <w:pStyle w:val="GvdeMetni"/>
        <w:spacing w:before="7"/>
        <w:ind w:left="0"/>
        <w:rPr>
          <w:sz w:val="14"/>
        </w:rPr>
      </w:pPr>
      <w:r w:rsidRPr="00054BC3">
        <w:lastRenderedPageBreak/>
        <w:pict>
          <v:group id="_x0000_s1030" style="position:absolute;margin-left:24pt;margin-top:24.25pt;width:533.25pt;height:774.15pt;z-index:-251658240;mso-position-horizontal-relative:page;mso-position-vertical-relative:page" coordorigin="480,485" coordsize="10665,15483">
            <v:rect id="_x0000_s1038" style="position:absolute;left:480;top:484;width:89;height:15" fillcolor="black" stroked="f"/>
            <v:line id="_x0000_s1037" style="position:absolute" from="569,492" to="11056,492" strokeweight=".72pt"/>
            <v:rect id="_x0000_s1036" style="position:absolute;left:11055;top:484;width:89;height:15" fillcolor="black" stroked="f"/>
            <v:line id="_x0000_s1035" style="position:absolute" from="487,485" to="487,15878" strokeweight=".72pt"/>
            <v:line id="_x0000_s1034" style="position:absolute" from="11137,485" to="11137,15967" strokeweight=".72pt"/>
            <v:shape id="_x0000_s1033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2" style="position:absolute" from="569,15960" to="11056,15960" strokeweight=".72pt"/>
            <v:rect id="_x0000_s1031" style="position:absolute;left:11055;top:15952;width:89;height:15" fillcolor="black" stroked="f"/>
            <w10:wrap anchorx="page" anchory="page"/>
          </v:group>
        </w:pict>
      </w:r>
    </w:p>
    <w:p w:rsidR="00054BC3" w:rsidRDefault="00054BC3">
      <w:pPr>
        <w:pStyle w:val="GvdeMetni"/>
        <w:spacing w:before="7"/>
        <w:ind w:left="0"/>
        <w:rPr>
          <w:sz w:val="12"/>
        </w:rPr>
      </w:pPr>
      <w:r w:rsidRPr="00054BC3">
        <w:pict>
          <v:shape id="_x0000_s1026" type="#_x0000_t202" style="position:absolute;margin-left:46.5pt;margin-top:8.45pt;width:498.8pt;height:15pt;z-index:-251656192;mso-wrap-distance-left:0;mso-wrap-distance-right:0;mso-position-horizontal-relative:page" fillcolor="#dfdfdf" stroked="f">
            <v:textbox inset="0,0,0,0">
              <w:txbxContent>
                <w:p w:rsidR="00054BC3" w:rsidRPr="004078B9" w:rsidRDefault="004078B9" w:rsidP="004078B9"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B2</w:t>
                  </w:r>
                  <w:r>
                    <w:rPr>
                      <w:rFonts w:ascii="Arial" w:hAnsi="Arial"/>
                      <w:b/>
                      <w:sz w:val="23"/>
                    </w:rPr>
                    <w:tab/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Çevap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Anhatarı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Imperfekt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Çalışma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Kağıdı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054BC3" w:rsidRDefault="00054BC3">
      <w:pPr>
        <w:pStyle w:val="GvdeMetni"/>
        <w:spacing w:before="7"/>
        <w:ind w:left="0"/>
        <w:rPr>
          <w:sz w:val="6"/>
        </w:rPr>
      </w:pPr>
    </w:p>
    <w:p w:rsidR="00054BC3" w:rsidRDefault="00A9561A">
      <w:pPr>
        <w:pStyle w:val="ListeParagraf"/>
        <w:numPr>
          <w:ilvl w:val="0"/>
          <w:numId w:val="2"/>
        </w:numPr>
        <w:tabs>
          <w:tab w:val="left" w:pos="740"/>
          <w:tab w:val="left" w:pos="741"/>
        </w:tabs>
        <w:spacing w:before="91"/>
        <w:ind w:hanging="480"/>
        <w:rPr>
          <w:b/>
        </w:rPr>
      </w:pPr>
      <w:proofErr w:type="spellStart"/>
      <w:r>
        <w:rPr>
          <w:b/>
        </w:rPr>
        <w:t>Bilden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das </w:t>
      </w:r>
      <w:proofErr w:type="spellStart"/>
      <w:r>
        <w:rPr>
          <w:b/>
        </w:rPr>
        <w:t>Präteritum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folgenden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Verben</w:t>
      </w:r>
      <w:proofErr w:type="spellEnd"/>
      <w:r>
        <w:rPr>
          <w:b/>
        </w:rPr>
        <w:t>.</w:t>
      </w:r>
    </w:p>
    <w:p w:rsidR="00054BC3" w:rsidRDefault="00A9561A">
      <w:pPr>
        <w:tabs>
          <w:tab w:val="left" w:pos="2211"/>
          <w:tab w:val="left" w:pos="3814"/>
          <w:tab w:val="left" w:pos="6251"/>
          <w:tab w:val="left" w:pos="8272"/>
        </w:tabs>
        <w:spacing w:before="184"/>
        <w:ind w:left="739"/>
        <w:rPr>
          <w:b/>
        </w:rPr>
      </w:pPr>
      <w:proofErr w:type="spellStart"/>
      <w:r>
        <w:rPr>
          <w:b/>
        </w:rPr>
        <w:t>Infinitiv</w:t>
      </w:r>
      <w:proofErr w:type="spellEnd"/>
      <w:r>
        <w:rPr>
          <w:b/>
        </w:rPr>
        <w:tab/>
      </w:r>
      <w:proofErr w:type="spellStart"/>
      <w:r>
        <w:rPr>
          <w:b/>
        </w:rPr>
        <w:t>Präteritum</w:t>
      </w:r>
      <w:proofErr w:type="spellEnd"/>
      <w:r>
        <w:rPr>
          <w:b/>
        </w:rPr>
        <w:tab/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er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ab/>
        <w:t>du</w:t>
      </w:r>
      <w:r>
        <w:rPr>
          <w:b/>
        </w:rPr>
        <w:tab/>
      </w:r>
      <w:proofErr w:type="spellStart"/>
      <w:r>
        <w:rPr>
          <w:b/>
        </w:rPr>
        <w:t>ihr</w:t>
      </w:r>
      <w:proofErr w:type="spellEnd"/>
    </w:p>
    <w:p w:rsidR="00054BC3" w:rsidRDefault="00054BC3">
      <w:pPr>
        <w:pStyle w:val="GvdeMetni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428"/>
        <w:gridCol w:w="1268"/>
        <w:gridCol w:w="1726"/>
        <w:gridCol w:w="1804"/>
        <w:gridCol w:w="1992"/>
        <w:gridCol w:w="1376"/>
      </w:tblGrid>
      <w:tr w:rsidR="00054BC3">
        <w:trPr>
          <w:trHeight w:val="281"/>
        </w:trPr>
        <w:tc>
          <w:tcPr>
            <w:tcW w:w="428" w:type="dxa"/>
          </w:tcPr>
          <w:p w:rsidR="00054BC3" w:rsidRDefault="00A9561A">
            <w:pPr>
              <w:pStyle w:val="TableParagraph"/>
              <w:spacing w:line="243" w:lineRule="exact"/>
              <w:ind w:left="50"/>
            </w:pPr>
            <w:r>
              <w:t>01.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line="243" w:lineRule="exact"/>
              <w:ind w:left="103"/>
            </w:pPr>
            <w:proofErr w:type="spellStart"/>
            <w:r>
              <w:t>arbeiten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line="243" w:lineRule="exact"/>
              <w:ind w:left="395"/>
            </w:pPr>
            <w:proofErr w:type="spellStart"/>
            <w:r>
              <w:t>arbeiteten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line="243" w:lineRule="exact"/>
              <w:ind w:left="470"/>
            </w:pPr>
            <w:proofErr w:type="spellStart"/>
            <w:r>
              <w:t>arbeitete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line="243" w:lineRule="exact"/>
              <w:ind w:left="585"/>
            </w:pPr>
            <w:proofErr w:type="spellStart"/>
            <w:r>
              <w:t>arbeitetest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line="243" w:lineRule="exact"/>
              <w:ind w:left="514"/>
            </w:pPr>
            <w:proofErr w:type="spellStart"/>
            <w:r>
              <w:t>arbeitetet</w:t>
            </w:r>
            <w:proofErr w:type="spellEnd"/>
          </w:p>
        </w:tc>
      </w:tr>
      <w:tr w:rsidR="00054BC3">
        <w:trPr>
          <w:trHeight w:val="319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8" w:line="240" w:lineRule="auto"/>
              <w:ind w:left="50"/>
            </w:pPr>
            <w:r>
              <w:t>02.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8" w:line="240" w:lineRule="auto"/>
              <w:ind w:left="103"/>
            </w:pPr>
            <w:proofErr w:type="spellStart"/>
            <w:r>
              <w:t>bringen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8" w:line="240" w:lineRule="auto"/>
              <w:ind w:left="394"/>
            </w:pPr>
            <w:proofErr w:type="spellStart"/>
            <w:r>
              <w:t>brachten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8" w:line="240" w:lineRule="auto"/>
              <w:ind w:left="469"/>
            </w:pPr>
            <w:proofErr w:type="spellStart"/>
            <w:r>
              <w:t>brachte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8" w:line="240" w:lineRule="auto"/>
              <w:ind w:left="586"/>
            </w:pPr>
            <w:proofErr w:type="spellStart"/>
            <w:r>
              <w:t>brachtest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8" w:line="240" w:lineRule="auto"/>
              <w:ind w:left="516"/>
            </w:pPr>
            <w:proofErr w:type="spellStart"/>
            <w:r>
              <w:t>brachtet</w:t>
            </w:r>
            <w:proofErr w:type="spellEnd"/>
          </w:p>
        </w:tc>
      </w:tr>
      <w:tr w:rsidR="00054BC3">
        <w:trPr>
          <w:trHeight w:val="320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9" w:line="240" w:lineRule="auto"/>
              <w:ind w:left="50"/>
            </w:pPr>
            <w:r>
              <w:t>03.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9" w:line="240" w:lineRule="auto"/>
              <w:ind w:left="103"/>
            </w:pPr>
            <w:proofErr w:type="spellStart"/>
            <w:r>
              <w:t>denken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9" w:line="240" w:lineRule="auto"/>
              <w:ind w:left="394"/>
            </w:pPr>
            <w:proofErr w:type="spellStart"/>
            <w:r>
              <w:t>dachten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9" w:line="240" w:lineRule="auto"/>
              <w:ind w:left="469"/>
            </w:pPr>
            <w:proofErr w:type="spellStart"/>
            <w:r>
              <w:t>dachte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9" w:line="240" w:lineRule="auto"/>
              <w:ind w:left="585"/>
            </w:pPr>
            <w:proofErr w:type="spellStart"/>
            <w:r>
              <w:t>dachtest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9" w:line="240" w:lineRule="auto"/>
              <w:ind w:left="515"/>
            </w:pPr>
            <w:proofErr w:type="spellStart"/>
            <w:r>
              <w:t>dachtet</w:t>
            </w:r>
            <w:proofErr w:type="spellEnd"/>
          </w:p>
        </w:tc>
      </w:tr>
      <w:tr w:rsidR="00054BC3">
        <w:trPr>
          <w:trHeight w:val="319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9" w:line="240" w:lineRule="auto"/>
              <w:ind w:left="50"/>
            </w:pPr>
            <w:r>
              <w:t>04.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9" w:line="240" w:lineRule="auto"/>
              <w:ind w:left="104"/>
            </w:pPr>
            <w:proofErr w:type="spellStart"/>
            <w:r>
              <w:t>kommen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9" w:line="240" w:lineRule="auto"/>
              <w:ind w:left="398"/>
            </w:pPr>
            <w:proofErr w:type="spellStart"/>
            <w:r>
              <w:t>kamen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9" w:line="240" w:lineRule="auto"/>
              <w:ind w:left="471"/>
            </w:pPr>
            <w:proofErr w:type="spellStart"/>
            <w:r>
              <w:t>kam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9" w:line="240" w:lineRule="auto"/>
              <w:ind w:left="587"/>
            </w:pPr>
            <w:proofErr w:type="spellStart"/>
            <w:r>
              <w:t>kamst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9" w:line="240" w:lineRule="auto"/>
              <w:ind w:left="515"/>
            </w:pPr>
            <w:proofErr w:type="spellStart"/>
            <w:r>
              <w:t>kamt</w:t>
            </w:r>
            <w:proofErr w:type="spellEnd"/>
          </w:p>
        </w:tc>
      </w:tr>
      <w:tr w:rsidR="00054BC3">
        <w:trPr>
          <w:trHeight w:val="319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8" w:line="240" w:lineRule="auto"/>
              <w:ind w:left="50"/>
            </w:pPr>
            <w:r>
              <w:t>05.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8" w:line="240" w:lineRule="auto"/>
              <w:ind w:left="103"/>
            </w:pPr>
            <w:proofErr w:type="spellStart"/>
            <w:r>
              <w:t>können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8" w:line="240" w:lineRule="auto"/>
              <w:ind w:left="395"/>
            </w:pPr>
            <w:proofErr w:type="spellStart"/>
            <w:r>
              <w:t>konnten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8" w:line="240" w:lineRule="auto"/>
              <w:ind w:left="469"/>
            </w:pPr>
            <w:proofErr w:type="spellStart"/>
            <w:r>
              <w:t>konnte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8" w:line="240" w:lineRule="auto"/>
              <w:ind w:left="585"/>
            </w:pPr>
            <w:proofErr w:type="spellStart"/>
            <w:r>
              <w:t>konntest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8" w:line="240" w:lineRule="auto"/>
              <w:ind w:left="513"/>
            </w:pPr>
            <w:proofErr w:type="spellStart"/>
            <w:r>
              <w:t>konntet</w:t>
            </w:r>
            <w:proofErr w:type="spellEnd"/>
          </w:p>
        </w:tc>
      </w:tr>
      <w:tr w:rsidR="00054BC3">
        <w:trPr>
          <w:trHeight w:val="320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9" w:line="240" w:lineRule="auto"/>
              <w:ind w:left="50"/>
            </w:pPr>
            <w:r>
              <w:t>06.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9" w:line="240" w:lineRule="auto"/>
              <w:ind w:left="102"/>
            </w:pPr>
            <w:proofErr w:type="spellStart"/>
            <w:r>
              <w:t>müssen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9" w:line="240" w:lineRule="auto"/>
              <w:ind w:left="394"/>
            </w:pPr>
            <w:proofErr w:type="spellStart"/>
            <w:r>
              <w:t>mussten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9" w:line="240" w:lineRule="auto"/>
              <w:ind w:left="468"/>
            </w:pPr>
            <w:proofErr w:type="spellStart"/>
            <w:r>
              <w:t>musste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9" w:line="240" w:lineRule="auto"/>
              <w:ind w:left="585"/>
            </w:pPr>
            <w:proofErr w:type="spellStart"/>
            <w:r>
              <w:t>musstest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9" w:line="240" w:lineRule="auto"/>
              <w:ind w:left="513"/>
            </w:pPr>
            <w:proofErr w:type="spellStart"/>
            <w:r>
              <w:t>musstet</w:t>
            </w:r>
            <w:proofErr w:type="spellEnd"/>
          </w:p>
        </w:tc>
      </w:tr>
      <w:tr w:rsidR="00054BC3">
        <w:trPr>
          <w:trHeight w:val="319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9" w:line="240" w:lineRule="auto"/>
              <w:ind w:left="50"/>
            </w:pPr>
            <w:r>
              <w:t>07.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9" w:line="240" w:lineRule="auto"/>
              <w:ind w:left="103"/>
            </w:pPr>
            <w:proofErr w:type="spellStart"/>
            <w:r>
              <w:t>nehmen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9" w:line="240" w:lineRule="auto"/>
              <w:ind w:left="396"/>
            </w:pPr>
            <w:proofErr w:type="spellStart"/>
            <w:r>
              <w:t>nahmen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9" w:line="240" w:lineRule="auto"/>
              <w:ind w:left="470"/>
            </w:pPr>
            <w:proofErr w:type="spellStart"/>
            <w:r>
              <w:t>nahm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9" w:line="240" w:lineRule="auto"/>
              <w:ind w:left="586"/>
            </w:pPr>
            <w:proofErr w:type="spellStart"/>
            <w:r>
              <w:t>nahmst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9" w:line="240" w:lineRule="auto"/>
              <w:ind w:left="515"/>
            </w:pPr>
            <w:proofErr w:type="spellStart"/>
            <w:r>
              <w:t>nahmt</w:t>
            </w:r>
            <w:proofErr w:type="spellEnd"/>
          </w:p>
        </w:tc>
      </w:tr>
      <w:tr w:rsidR="00054BC3">
        <w:trPr>
          <w:trHeight w:val="319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8" w:line="240" w:lineRule="auto"/>
              <w:ind w:left="50"/>
            </w:pPr>
            <w:r>
              <w:t>08.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8" w:line="240" w:lineRule="auto"/>
              <w:ind w:left="103"/>
            </w:pPr>
            <w:proofErr w:type="spellStart"/>
            <w:r>
              <w:t>sein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8" w:line="240" w:lineRule="auto"/>
              <w:ind w:left="394"/>
            </w:pPr>
            <w:proofErr w:type="spellStart"/>
            <w:r>
              <w:t>waren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8" w:line="240" w:lineRule="auto"/>
              <w:ind w:left="469"/>
            </w:pPr>
            <w:r>
              <w:t>war</w:t>
            </w:r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8" w:line="240" w:lineRule="auto"/>
              <w:ind w:left="585"/>
            </w:pPr>
            <w:proofErr w:type="spellStart"/>
            <w:r>
              <w:t>warst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8" w:line="240" w:lineRule="auto"/>
              <w:ind w:left="514"/>
            </w:pPr>
            <w:r>
              <w:t>wart</w:t>
            </w:r>
          </w:p>
        </w:tc>
      </w:tr>
      <w:tr w:rsidR="00054BC3">
        <w:trPr>
          <w:trHeight w:val="320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9" w:line="240" w:lineRule="auto"/>
              <w:ind w:left="50"/>
            </w:pPr>
            <w:r>
              <w:t>09.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9" w:line="240" w:lineRule="auto"/>
              <w:ind w:left="102"/>
            </w:pPr>
            <w:proofErr w:type="spellStart"/>
            <w:r>
              <w:t>warten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9" w:line="240" w:lineRule="auto"/>
              <w:ind w:left="394"/>
            </w:pPr>
            <w:proofErr w:type="spellStart"/>
            <w:r>
              <w:t>warteten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9" w:line="240" w:lineRule="auto"/>
              <w:ind w:left="468"/>
            </w:pPr>
            <w:proofErr w:type="spellStart"/>
            <w:r>
              <w:t>wartete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9" w:line="240" w:lineRule="auto"/>
              <w:ind w:left="585"/>
            </w:pPr>
            <w:proofErr w:type="spellStart"/>
            <w:r>
              <w:t>wartetest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9" w:line="240" w:lineRule="auto"/>
              <w:ind w:left="513"/>
            </w:pPr>
            <w:proofErr w:type="spellStart"/>
            <w:r>
              <w:t>wartetet</w:t>
            </w:r>
            <w:proofErr w:type="spellEnd"/>
          </w:p>
        </w:tc>
      </w:tr>
      <w:tr w:rsidR="00054BC3">
        <w:trPr>
          <w:trHeight w:val="281"/>
        </w:trPr>
        <w:tc>
          <w:tcPr>
            <w:tcW w:w="428" w:type="dxa"/>
          </w:tcPr>
          <w:p w:rsidR="00054BC3" w:rsidRDefault="00A9561A">
            <w:pPr>
              <w:pStyle w:val="TableParagraph"/>
              <w:spacing w:before="29"/>
              <w:ind w:left="50"/>
            </w:pPr>
            <w:r>
              <w:t>10.</w:t>
            </w:r>
          </w:p>
        </w:tc>
        <w:tc>
          <w:tcPr>
            <w:tcW w:w="1268" w:type="dxa"/>
          </w:tcPr>
          <w:p w:rsidR="00054BC3" w:rsidRDefault="00A9561A">
            <w:pPr>
              <w:pStyle w:val="TableParagraph"/>
              <w:spacing w:before="29"/>
              <w:ind w:left="103"/>
            </w:pPr>
            <w:proofErr w:type="spellStart"/>
            <w:r>
              <w:t>werden</w:t>
            </w:r>
            <w:proofErr w:type="spellEnd"/>
          </w:p>
        </w:tc>
        <w:tc>
          <w:tcPr>
            <w:tcW w:w="1726" w:type="dxa"/>
          </w:tcPr>
          <w:p w:rsidR="00054BC3" w:rsidRDefault="00A9561A">
            <w:pPr>
              <w:pStyle w:val="TableParagraph"/>
              <w:spacing w:before="29"/>
              <w:ind w:left="395"/>
            </w:pPr>
            <w:proofErr w:type="spellStart"/>
            <w:r>
              <w:t>wurden</w:t>
            </w:r>
            <w:proofErr w:type="spellEnd"/>
          </w:p>
        </w:tc>
        <w:tc>
          <w:tcPr>
            <w:tcW w:w="1804" w:type="dxa"/>
          </w:tcPr>
          <w:p w:rsidR="00054BC3" w:rsidRDefault="00A9561A">
            <w:pPr>
              <w:pStyle w:val="TableParagraph"/>
              <w:spacing w:before="29"/>
              <w:ind w:left="468"/>
            </w:pPr>
            <w:proofErr w:type="spellStart"/>
            <w:r>
              <w:t>wurde</w:t>
            </w:r>
            <w:proofErr w:type="spellEnd"/>
          </w:p>
        </w:tc>
        <w:tc>
          <w:tcPr>
            <w:tcW w:w="1992" w:type="dxa"/>
          </w:tcPr>
          <w:p w:rsidR="00054BC3" w:rsidRDefault="00A9561A">
            <w:pPr>
              <w:pStyle w:val="TableParagraph"/>
              <w:spacing w:before="29"/>
              <w:ind w:left="586"/>
            </w:pPr>
            <w:proofErr w:type="spellStart"/>
            <w:r>
              <w:t>wurdest</w:t>
            </w:r>
            <w:proofErr w:type="spellEnd"/>
          </w:p>
        </w:tc>
        <w:tc>
          <w:tcPr>
            <w:tcW w:w="1376" w:type="dxa"/>
          </w:tcPr>
          <w:p w:rsidR="00054BC3" w:rsidRDefault="00A9561A">
            <w:pPr>
              <w:pStyle w:val="TableParagraph"/>
              <w:spacing w:before="29"/>
              <w:ind w:left="514"/>
            </w:pPr>
            <w:proofErr w:type="spellStart"/>
            <w:r>
              <w:t>wurdet</w:t>
            </w:r>
            <w:proofErr w:type="spellEnd"/>
          </w:p>
        </w:tc>
      </w:tr>
    </w:tbl>
    <w:p w:rsidR="00054BC3" w:rsidRDefault="00054BC3">
      <w:pPr>
        <w:pStyle w:val="GvdeMetni"/>
        <w:ind w:left="0"/>
        <w:rPr>
          <w:b/>
          <w:sz w:val="24"/>
        </w:rPr>
      </w:pPr>
    </w:p>
    <w:p w:rsidR="00054BC3" w:rsidRDefault="00054BC3">
      <w:pPr>
        <w:pStyle w:val="GvdeMetni"/>
        <w:spacing w:before="1"/>
        <w:ind w:left="0"/>
        <w:rPr>
          <w:b/>
          <w:sz w:val="23"/>
        </w:rPr>
      </w:pPr>
    </w:p>
    <w:p w:rsidR="00054BC3" w:rsidRDefault="00A9561A">
      <w:pPr>
        <w:pStyle w:val="ListeParagraf"/>
        <w:numPr>
          <w:ilvl w:val="0"/>
          <w:numId w:val="2"/>
        </w:numPr>
        <w:tabs>
          <w:tab w:val="left" w:pos="739"/>
          <w:tab w:val="left" w:pos="740"/>
          <w:tab w:val="left" w:pos="7314"/>
        </w:tabs>
        <w:ind w:left="739" w:hanging="479"/>
        <w:rPr>
          <w:b/>
          <w:sz w:val="23"/>
        </w:rPr>
      </w:pPr>
      <w:proofErr w:type="spellStart"/>
      <w:r>
        <w:rPr>
          <w:b/>
          <w:sz w:val="23"/>
        </w:rPr>
        <w:t>Verkehrschaos</w:t>
      </w:r>
      <w:proofErr w:type="spellEnd"/>
      <w:r>
        <w:rPr>
          <w:b/>
          <w:spacing w:val="-6"/>
          <w:sz w:val="23"/>
        </w:rPr>
        <w:t xml:space="preserve"> </w:t>
      </w:r>
      <w:proofErr w:type="spellStart"/>
      <w:r>
        <w:rPr>
          <w:b/>
          <w:sz w:val="23"/>
        </w:rPr>
        <w:t>durch</w:t>
      </w:r>
      <w:proofErr w:type="spellEnd"/>
      <w:r>
        <w:rPr>
          <w:b/>
          <w:spacing w:val="-8"/>
          <w:sz w:val="23"/>
        </w:rPr>
        <w:t xml:space="preserve"> </w:t>
      </w:r>
      <w:proofErr w:type="spellStart"/>
      <w:r>
        <w:rPr>
          <w:b/>
          <w:sz w:val="23"/>
        </w:rPr>
        <w:t>Wintereinbruch</w:t>
      </w:r>
      <w:proofErr w:type="spellEnd"/>
      <w:r>
        <w:rPr>
          <w:b/>
          <w:sz w:val="23"/>
        </w:rPr>
        <w:tab/>
      </w:r>
      <w:proofErr w:type="spellStart"/>
      <w:r>
        <w:rPr>
          <w:b/>
          <w:sz w:val="23"/>
        </w:rPr>
        <w:t>Zeitungsbericht</w:t>
      </w:r>
      <w:proofErr w:type="spellEnd"/>
      <w:r>
        <w:rPr>
          <w:b/>
          <w:sz w:val="23"/>
        </w:rPr>
        <w:t>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24.03.20</w:t>
      </w:r>
      <w:proofErr w:type="gramStart"/>
      <w:r>
        <w:rPr>
          <w:b/>
          <w:sz w:val="23"/>
        </w:rPr>
        <w:t>..</w:t>
      </w:r>
      <w:proofErr w:type="gramEnd"/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spacing w:before="182" w:line="252" w:lineRule="exact"/>
      </w:pPr>
      <w:r>
        <w:t xml:space="preserve">Am </w:t>
      </w:r>
      <w:proofErr w:type="spellStart"/>
      <w:r>
        <w:t>vergangenen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verabschiedeten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vorerst</w:t>
      </w:r>
      <w:proofErr w:type="spellEnd"/>
      <w:r>
        <w:t xml:space="preserve"> die </w:t>
      </w:r>
      <w:proofErr w:type="spellStart"/>
      <w:r>
        <w:t>frühlingshaften</w:t>
      </w:r>
      <w:proofErr w:type="spellEnd"/>
      <w:r>
        <w:rPr>
          <w:spacing w:val="-9"/>
        </w:rPr>
        <w:t xml:space="preserve"> </w:t>
      </w:r>
      <w:proofErr w:type="spellStart"/>
      <w:r>
        <w:t>Temperaturen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8"/>
          <w:tab w:val="left" w:pos="740"/>
        </w:tabs>
        <w:spacing w:line="252" w:lineRule="exact"/>
        <w:ind w:left="739" w:hanging="479"/>
      </w:pPr>
      <w:proofErr w:type="spellStart"/>
      <w:r>
        <w:t>Der</w:t>
      </w:r>
      <w:proofErr w:type="spellEnd"/>
      <w:r>
        <w:t xml:space="preserve"> Winter </w:t>
      </w:r>
      <w:proofErr w:type="spellStart"/>
      <w:r>
        <w:t>zog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 in </w:t>
      </w:r>
      <w:proofErr w:type="spellStart"/>
      <w:r>
        <w:t>weiten</w:t>
      </w:r>
      <w:proofErr w:type="spellEnd"/>
      <w:r>
        <w:t xml:space="preserve">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Deutschlands</w:t>
      </w:r>
      <w:proofErr w:type="spellEnd"/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left="739" w:hanging="479"/>
      </w:pPr>
      <w:r>
        <w:t xml:space="preserve">Auf den </w:t>
      </w:r>
      <w:proofErr w:type="spellStart"/>
      <w:r>
        <w:t>Autobahnen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vielerorts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kilometerlangen</w:t>
      </w:r>
      <w:proofErr w:type="spellEnd"/>
      <w:r>
        <w:rPr>
          <w:spacing w:val="-4"/>
        </w:rPr>
        <w:t xml:space="preserve"> </w:t>
      </w:r>
      <w:proofErr w:type="spellStart"/>
      <w:r>
        <w:t>Staus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left="739" w:hanging="479"/>
      </w:pPr>
      <w:proofErr w:type="spellStart"/>
      <w:r>
        <w:t>Besonders</w:t>
      </w:r>
      <w:proofErr w:type="spellEnd"/>
      <w:r>
        <w:t xml:space="preserve"> in den </w:t>
      </w:r>
      <w:proofErr w:type="spellStart"/>
      <w:r>
        <w:t>höheren</w:t>
      </w:r>
      <w:proofErr w:type="spellEnd"/>
      <w:r>
        <w:t xml:space="preserve"> </w:t>
      </w:r>
      <w:proofErr w:type="spellStart"/>
      <w:r>
        <w:t>Lagen</w:t>
      </w:r>
      <w:proofErr w:type="spellEnd"/>
      <w:r>
        <w:t xml:space="preserve"> </w:t>
      </w:r>
      <w:proofErr w:type="spellStart"/>
      <w:r>
        <w:t>herrschten</w:t>
      </w:r>
      <w:proofErr w:type="spellEnd"/>
      <w:r>
        <w:t xml:space="preserve"> </w:t>
      </w:r>
      <w:proofErr w:type="spellStart"/>
      <w:r>
        <w:t>teils</w:t>
      </w:r>
      <w:proofErr w:type="spellEnd"/>
      <w:r>
        <w:t xml:space="preserve"> </w:t>
      </w:r>
      <w:proofErr w:type="spellStart"/>
      <w:r>
        <w:t>chaotische</w:t>
      </w:r>
      <w:proofErr w:type="spellEnd"/>
      <w:r>
        <w:rPr>
          <w:spacing w:val="-4"/>
        </w:rPr>
        <w:t xml:space="preserve"> </w:t>
      </w:r>
      <w:proofErr w:type="spellStart"/>
      <w:r>
        <w:t>Straßenverhältnisse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8"/>
          <w:tab w:val="left" w:pos="740"/>
        </w:tabs>
        <w:ind w:left="739" w:hanging="479"/>
      </w:pPr>
      <w:r>
        <w:t xml:space="preserve">So </w:t>
      </w:r>
      <w:proofErr w:type="spellStart"/>
      <w:r>
        <w:t>musste</w:t>
      </w:r>
      <w:proofErr w:type="spellEnd"/>
      <w:r>
        <w:t xml:space="preserve"> die </w:t>
      </w:r>
      <w:proofErr w:type="spellStart"/>
      <w:r>
        <w:t>Polizei</w:t>
      </w:r>
      <w:proofErr w:type="spellEnd"/>
      <w:r>
        <w:t xml:space="preserve"> die A9 </w:t>
      </w:r>
      <w:proofErr w:type="spellStart"/>
      <w:r>
        <w:t>Nürnberg</w:t>
      </w:r>
      <w:proofErr w:type="spellEnd"/>
      <w:r>
        <w:t xml:space="preserve"> - Berlin </w:t>
      </w:r>
      <w:proofErr w:type="spellStart"/>
      <w:r>
        <w:t>bei</w:t>
      </w:r>
      <w:proofErr w:type="spellEnd"/>
      <w:r>
        <w:t xml:space="preserve"> Bayreuth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Stunden</w:t>
      </w:r>
      <w:proofErr w:type="spellEnd"/>
      <w:r>
        <w:rPr>
          <w:spacing w:val="-8"/>
        </w:rPr>
        <w:t xml:space="preserve"> </w:t>
      </w:r>
      <w:proofErr w:type="spellStart"/>
      <w:r>
        <w:t>sperren</w:t>
      </w:r>
      <w:proofErr w:type="spellEnd"/>
      <w:r>
        <w:t>,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spacing w:before="1" w:line="252" w:lineRule="exact"/>
        <w:ind w:left="739" w:hanging="479"/>
      </w:pPr>
      <w:proofErr w:type="spellStart"/>
      <w:proofErr w:type="gramStart"/>
      <w:r>
        <w:t>weil</w:t>
      </w:r>
      <w:proofErr w:type="spellEnd"/>
      <w:proofErr w:type="gramEnd"/>
      <w:r>
        <w:t xml:space="preserve"> </w:t>
      </w:r>
      <w:proofErr w:type="spellStart"/>
      <w:r>
        <w:t>einige</w:t>
      </w:r>
      <w:proofErr w:type="spellEnd"/>
      <w:r>
        <w:t xml:space="preserve"> LKWs die </w:t>
      </w:r>
      <w:proofErr w:type="spellStart"/>
      <w:r>
        <w:t>Ste</w:t>
      </w:r>
      <w:r>
        <w:t>igungen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schafften</w:t>
      </w:r>
      <w:proofErr w:type="spellEnd"/>
      <w:r>
        <w:t xml:space="preserve"> und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stehen</w:t>
      </w:r>
      <w:proofErr w:type="spellEnd"/>
      <w:r>
        <w:rPr>
          <w:spacing w:val="-4"/>
        </w:rPr>
        <w:t xml:space="preserve"> </w:t>
      </w:r>
      <w:proofErr w:type="spellStart"/>
      <w:r>
        <w:t>blieben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spacing w:line="252" w:lineRule="exact"/>
        <w:ind w:left="739" w:hanging="479"/>
      </w:pPr>
      <w:proofErr w:type="spellStart"/>
      <w:r>
        <w:t>Auch</w:t>
      </w:r>
      <w:proofErr w:type="spellEnd"/>
      <w:r>
        <w:t xml:space="preserve"> die </w:t>
      </w:r>
      <w:proofErr w:type="spellStart"/>
      <w:r>
        <w:t>Züge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Bundesbahn</w:t>
      </w:r>
      <w:proofErr w:type="spellEnd"/>
      <w:r>
        <w:t xml:space="preserve"> </w:t>
      </w:r>
      <w:proofErr w:type="spellStart"/>
      <w:r>
        <w:t>konnten</w:t>
      </w:r>
      <w:proofErr w:type="spellEnd"/>
      <w:r>
        <w:t xml:space="preserve"> </w:t>
      </w:r>
      <w:proofErr w:type="spellStart"/>
      <w:r>
        <w:t>teilweise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Fahrplan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einhalten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8"/>
          <w:tab w:val="left" w:pos="740"/>
        </w:tabs>
        <w:ind w:left="739" w:hanging="479"/>
      </w:pPr>
      <w:proofErr w:type="spellStart"/>
      <w:r>
        <w:t>Nur</w:t>
      </w:r>
      <w:proofErr w:type="spellEnd"/>
      <w:r>
        <w:t xml:space="preserve"> die </w:t>
      </w:r>
      <w:proofErr w:type="gramStart"/>
      <w:r>
        <w:t>Kinder</w:t>
      </w:r>
      <w:proofErr w:type="gramEnd"/>
      <w:r>
        <w:t xml:space="preserve"> </w:t>
      </w:r>
      <w:proofErr w:type="spellStart"/>
      <w:r>
        <w:t>sowie</w:t>
      </w:r>
      <w:proofErr w:type="spellEnd"/>
      <w:r>
        <w:t xml:space="preserve"> die </w:t>
      </w:r>
      <w:proofErr w:type="spellStart"/>
      <w:r>
        <w:t>Wintersportfreunde</w:t>
      </w:r>
      <w:proofErr w:type="spellEnd"/>
      <w:r>
        <w:t xml:space="preserve"> </w:t>
      </w:r>
      <w:proofErr w:type="spellStart"/>
      <w:r>
        <w:t>freuten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erneuten</w:t>
      </w:r>
      <w:proofErr w:type="spellEnd"/>
      <w:r>
        <w:rPr>
          <w:spacing w:val="-5"/>
        </w:rPr>
        <w:t xml:space="preserve"> </w:t>
      </w:r>
      <w:proofErr w:type="spellStart"/>
      <w:r>
        <w:t>Wintereinbruch</w:t>
      </w:r>
      <w:proofErr w:type="spellEnd"/>
      <w:r>
        <w:t>.</w:t>
      </w:r>
    </w:p>
    <w:p w:rsidR="00054BC3" w:rsidRDefault="00054BC3">
      <w:pPr>
        <w:pStyle w:val="GvdeMetni"/>
        <w:ind w:left="0"/>
        <w:rPr>
          <w:sz w:val="24"/>
        </w:rPr>
      </w:pPr>
    </w:p>
    <w:p w:rsidR="00054BC3" w:rsidRDefault="00054BC3">
      <w:pPr>
        <w:pStyle w:val="GvdeMetni"/>
        <w:spacing w:before="3"/>
        <w:ind w:left="0"/>
        <w:rPr>
          <w:sz w:val="24"/>
        </w:rPr>
      </w:pPr>
    </w:p>
    <w:p w:rsidR="00054BC3" w:rsidRDefault="00A9561A">
      <w:pPr>
        <w:pStyle w:val="Heading1"/>
        <w:numPr>
          <w:ilvl w:val="0"/>
          <w:numId w:val="2"/>
        </w:numPr>
        <w:tabs>
          <w:tab w:val="left" w:pos="561"/>
        </w:tabs>
        <w:ind w:left="560" w:hanging="300"/>
      </w:pPr>
      <w:r>
        <w:t xml:space="preserve">Die </w:t>
      </w:r>
      <w:proofErr w:type="spellStart"/>
      <w:r>
        <w:t>örtliche</w:t>
      </w:r>
      <w:proofErr w:type="spellEnd"/>
      <w:r>
        <w:t xml:space="preserve"> </w:t>
      </w:r>
      <w:proofErr w:type="spellStart"/>
      <w:r>
        <w:t>Tageszeitung</w:t>
      </w:r>
      <w:proofErr w:type="spellEnd"/>
      <w:r>
        <w:t xml:space="preserve"> </w:t>
      </w:r>
      <w:proofErr w:type="spellStart"/>
      <w:r>
        <w:t>berichtete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folgende</w:t>
      </w:r>
      <w:proofErr w:type="spellEnd"/>
      <w:r>
        <w:rPr>
          <w:spacing w:val="-9"/>
        </w:rPr>
        <w:t xml:space="preserve"> </w:t>
      </w:r>
      <w:proofErr w:type="spellStart"/>
      <w:r>
        <w:t>Sachthemen</w:t>
      </w:r>
      <w:proofErr w:type="spellEnd"/>
      <w:r>
        <w:t>: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spacing w:before="181"/>
        <w:ind w:right="3658"/>
      </w:pPr>
      <w:proofErr w:type="spellStart"/>
      <w:proofErr w:type="gramStart"/>
      <w:r>
        <w:t>wehen</w:t>
      </w:r>
      <w:proofErr w:type="spellEnd"/>
      <w:proofErr w:type="gramEnd"/>
      <w:r>
        <w:t xml:space="preserve"> / </w:t>
      </w:r>
      <w:proofErr w:type="spellStart"/>
      <w:r>
        <w:t>ein</w:t>
      </w:r>
      <w:proofErr w:type="spellEnd"/>
      <w:r>
        <w:t xml:space="preserve"> Wind / </w:t>
      </w:r>
      <w:proofErr w:type="spellStart"/>
      <w:r>
        <w:t>kräftig</w:t>
      </w:r>
      <w:proofErr w:type="spellEnd"/>
      <w:r>
        <w:t xml:space="preserve"> / am </w:t>
      </w:r>
      <w:proofErr w:type="spellStart"/>
      <w:r>
        <w:t>Montag</w:t>
      </w:r>
      <w:proofErr w:type="spellEnd"/>
      <w:r>
        <w:t xml:space="preserve"> / </w:t>
      </w:r>
      <w:proofErr w:type="spellStart"/>
      <w:r>
        <w:t>westliche</w:t>
      </w:r>
      <w:proofErr w:type="spellEnd"/>
      <w:r>
        <w:t xml:space="preserve"> </w:t>
      </w:r>
      <w:proofErr w:type="spellStart"/>
      <w:r>
        <w:t>Richtung</w:t>
      </w:r>
      <w:proofErr w:type="spellEnd"/>
      <w:r>
        <w:t xml:space="preserve"> / </w:t>
      </w:r>
      <w:proofErr w:type="spellStart"/>
      <w:r>
        <w:t>aus</w:t>
      </w:r>
      <w:proofErr w:type="spellEnd"/>
      <w:r>
        <w:t xml:space="preserve">. Am </w:t>
      </w:r>
      <w:proofErr w:type="spellStart"/>
      <w:r>
        <w:t>Montag</w:t>
      </w:r>
      <w:proofErr w:type="spellEnd"/>
      <w:r>
        <w:t xml:space="preserve"> </w:t>
      </w:r>
      <w:proofErr w:type="spellStart"/>
      <w:r>
        <w:t>wehte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kräftiger</w:t>
      </w:r>
      <w:proofErr w:type="spellEnd"/>
      <w:r>
        <w:t xml:space="preserve"> Wind </w:t>
      </w:r>
      <w:proofErr w:type="spellStart"/>
      <w:r>
        <w:t>aus</w:t>
      </w:r>
      <w:proofErr w:type="spellEnd"/>
      <w:r>
        <w:t xml:space="preserve"> </w:t>
      </w:r>
      <w:proofErr w:type="spellStart"/>
      <w:r>
        <w:t>westlicher</w:t>
      </w:r>
      <w:proofErr w:type="spellEnd"/>
      <w:r>
        <w:rPr>
          <w:spacing w:val="-8"/>
        </w:rPr>
        <w:t xml:space="preserve"> </w:t>
      </w:r>
      <w:proofErr w:type="spellStart"/>
      <w:r>
        <w:t>Richtung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8"/>
          <w:tab w:val="left" w:pos="740"/>
        </w:tabs>
        <w:ind w:right="2211"/>
      </w:pPr>
      <w:proofErr w:type="spellStart"/>
      <w:proofErr w:type="gramStart"/>
      <w:r>
        <w:t>überfallen</w:t>
      </w:r>
      <w:proofErr w:type="spellEnd"/>
      <w:proofErr w:type="gram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Bankräuber</w:t>
      </w:r>
      <w:proofErr w:type="spellEnd"/>
      <w:r>
        <w:t xml:space="preserve"> / </w:t>
      </w:r>
      <w:proofErr w:type="spellStart"/>
      <w:r>
        <w:t>maskiert</w:t>
      </w:r>
      <w:proofErr w:type="spellEnd"/>
      <w:r>
        <w:t xml:space="preserve"> / am </w:t>
      </w:r>
      <w:proofErr w:type="spellStart"/>
      <w:r>
        <w:t>Dienstag</w:t>
      </w:r>
      <w:proofErr w:type="spellEnd"/>
      <w:r>
        <w:t xml:space="preserve"> /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Sparka</w:t>
      </w:r>
      <w:r>
        <w:t>ssenfiliale</w:t>
      </w:r>
      <w:proofErr w:type="spellEnd"/>
      <w:r>
        <w:t xml:space="preserve"> / </w:t>
      </w:r>
      <w:proofErr w:type="spellStart"/>
      <w:r>
        <w:t>klein</w:t>
      </w:r>
      <w:proofErr w:type="spellEnd"/>
      <w:r>
        <w:t xml:space="preserve"> Am </w:t>
      </w:r>
      <w:proofErr w:type="spellStart"/>
      <w:r>
        <w:t>Dienstag</w:t>
      </w:r>
      <w:proofErr w:type="spellEnd"/>
      <w:r>
        <w:t xml:space="preserve"> </w:t>
      </w:r>
      <w:proofErr w:type="spellStart"/>
      <w:r>
        <w:t>überfiel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maskierter</w:t>
      </w:r>
      <w:proofErr w:type="spellEnd"/>
      <w:r>
        <w:t xml:space="preserve"> </w:t>
      </w:r>
      <w:proofErr w:type="spellStart"/>
      <w:r>
        <w:t>Bankräuber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rPr>
          <w:spacing w:val="-8"/>
        </w:rPr>
        <w:t xml:space="preserve"> </w:t>
      </w:r>
      <w:proofErr w:type="spellStart"/>
      <w:r>
        <w:t>Sparkassenfiliale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right="2431"/>
      </w:pPr>
      <w:proofErr w:type="spellStart"/>
      <w:proofErr w:type="gramStart"/>
      <w:r>
        <w:t>ausbrennen</w:t>
      </w:r>
      <w:proofErr w:type="spellEnd"/>
      <w:proofErr w:type="gram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Bauernhaus</w:t>
      </w:r>
      <w:proofErr w:type="spellEnd"/>
      <w:r>
        <w:t xml:space="preserve"> / alt / die </w:t>
      </w:r>
      <w:proofErr w:type="spellStart"/>
      <w:r>
        <w:t>Nacht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/ </w:t>
      </w:r>
      <w:proofErr w:type="spellStart"/>
      <w:r>
        <w:t>zu</w:t>
      </w:r>
      <w:proofErr w:type="spellEnd"/>
      <w:r>
        <w:t xml:space="preserve"> / in / </w:t>
      </w:r>
      <w:proofErr w:type="spellStart"/>
      <w:r>
        <w:t>vollständig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</w:t>
      </w:r>
      <w:proofErr w:type="spellStart"/>
      <w:r>
        <w:t>brannte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altes</w:t>
      </w:r>
      <w:proofErr w:type="spellEnd"/>
      <w:r>
        <w:t xml:space="preserve"> </w:t>
      </w:r>
      <w:proofErr w:type="spellStart"/>
      <w:r>
        <w:t>Bauernhaus</w:t>
      </w:r>
      <w:proofErr w:type="spellEnd"/>
      <w:r>
        <w:t xml:space="preserve"> </w:t>
      </w:r>
      <w:proofErr w:type="spellStart"/>
      <w:r>
        <w:t>vollständig</w:t>
      </w:r>
      <w:proofErr w:type="spellEnd"/>
      <w:r>
        <w:rPr>
          <w:spacing w:val="-5"/>
        </w:rPr>
        <w:t xml:space="preserve"> </w:t>
      </w:r>
      <w:proofErr w:type="spellStart"/>
      <w:r>
        <w:t>aus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spacing w:before="1"/>
        <w:ind w:right="1403"/>
      </w:pPr>
      <w:proofErr w:type="spellStart"/>
      <w:proofErr w:type="gramStart"/>
      <w:r>
        <w:t>g</w:t>
      </w:r>
      <w:r>
        <w:t>eben</w:t>
      </w:r>
      <w:proofErr w:type="spellEnd"/>
      <w:proofErr w:type="gram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Gast</w:t>
      </w:r>
      <w:proofErr w:type="spellEnd"/>
      <w:r>
        <w:t xml:space="preserve"> / </w:t>
      </w:r>
      <w:proofErr w:type="spellStart"/>
      <w:r>
        <w:t>zufrieden</w:t>
      </w:r>
      <w:proofErr w:type="spellEnd"/>
      <w:r>
        <w:t xml:space="preserve"> /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Kellnerin</w:t>
      </w:r>
      <w:proofErr w:type="spellEnd"/>
      <w:r>
        <w:t xml:space="preserve"> / </w:t>
      </w:r>
      <w:proofErr w:type="spellStart"/>
      <w:r>
        <w:t>freundlich</w:t>
      </w:r>
      <w:proofErr w:type="spellEnd"/>
      <w:r>
        <w:t xml:space="preserve"> / </w:t>
      </w:r>
      <w:proofErr w:type="spellStart"/>
      <w:r>
        <w:t>Trinkgeld</w:t>
      </w:r>
      <w:proofErr w:type="spellEnd"/>
      <w:r>
        <w:t xml:space="preserve"> / 1000 Euro / Mainz / in In Mainz gab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zufriedener</w:t>
      </w:r>
      <w:proofErr w:type="spellEnd"/>
      <w:r>
        <w:t xml:space="preserve"> </w:t>
      </w:r>
      <w:proofErr w:type="spellStart"/>
      <w:r>
        <w:t>Gast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Kellnerin</w:t>
      </w:r>
      <w:proofErr w:type="spellEnd"/>
      <w:r>
        <w:t xml:space="preserve"> 1000 Euro</w:t>
      </w:r>
      <w:r>
        <w:rPr>
          <w:spacing w:val="-13"/>
        </w:rPr>
        <w:t xml:space="preserve"> </w:t>
      </w:r>
      <w:proofErr w:type="spellStart"/>
      <w:r>
        <w:t>Trinkgeld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right="2570"/>
      </w:pPr>
      <w:proofErr w:type="spellStart"/>
      <w:proofErr w:type="gramStart"/>
      <w:r>
        <w:t>heiraten</w:t>
      </w:r>
      <w:proofErr w:type="spellEnd"/>
      <w:proofErr w:type="gramEnd"/>
      <w:r>
        <w:t xml:space="preserve"> /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Bürgermeister</w:t>
      </w:r>
      <w:proofErr w:type="spellEnd"/>
      <w:r>
        <w:t xml:space="preserve"> / seine </w:t>
      </w:r>
      <w:proofErr w:type="spellStart"/>
      <w:r>
        <w:t>Freundin</w:t>
      </w:r>
      <w:proofErr w:type="spellEnd"/>
      <w:r>
        <w:t xml:space="preserve"> / </w:t>
      </w:r>
      <w:proofErr w:type="spellStart"/>
      <w:r>
        <w:t>langjährig</w:t>
      </w:r>
      <w:proofErr w:type="spellEnd"/>
      <w:r>
        <w:t xml:space="preserve"> / </w:t>
      </w:r>
      <w:proofErr w:type="spellStart"/>
      <w:r>
        <w:t>Genf</w:t>
      </w:r>
      <w:proofErr w:type="spellEnd"/>
      <w:r>
        <w:t xml:space="preserve"> / in / </w:t>
      </w:r>
      <w:proofErr w:type="spellStart"/>
      <w:r>
        <w:t>ge</w:t>
      </w:r>
      <w:r>
        <w:t>stern</w:t>
      </w:r>
      <w:proofErr w:type="spellEnd"/>
      <w:r>
        <w:t xml:space="preserve"> Unser </w:t>
      </w:r>
      <w:proofErr w:type="spellStart"/>
      <w:r>
        <w:t>Bürgermeister</w:t>
      </w:r>
      <w:proofErr w:type="spellEnd"/>
      <w:r>
        <w:t xml:space="preserve"> </w:t>
      </w:r>
      <w:proofErr w:type="spellStart"/>
      <w:r>
        <w:t>heiratete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in </w:t>
      </w:r>
      <w:proofErr w:type="spellStart"/>
      <w:r>
        <w:t>Genf</w:t>
      </w:r>
      <w:proofErr w:type="spellEnd"/>
      <w:r>
        <w:t xml:space="preserve"> seine </w:t>
      </w:r>
      <w:proofErr w:type="spellStart"/>
      <w:r>
        <w:t>langjährige</w:t>
      </w:r>
      <w:proofErr w:type="spellEnd"/>
      <w:r>
        <w:rPr>
          <w:spacing w:val="-6"/>
        </w:rPr>
        <w:t xml:space="preserve"> </w:t>
      </w:r>
      <w:proofErr w:type="spellStart"/>
      <w:r>
        <w:t>Freundin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right="2191"/>
      </w:pPr>
      <w:proofErr w:type="spellStart"/>
      <w:proofErr w:type="gramStart"/>
      <w:r>
        <w:t>retten</w:t>
      </w:r>
      <w:proofErr w:type="spellEnd"/>
      <w:proofErr w:type="gram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/ </w:t>
      </w:r>
      <w:proofErr w:type="spellStart"/>
      <w:r>
        <w:t>mutig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Kind / </w:t>
      </w:r>
      <w:proofErr w:type="spellStart"/>
      <w:r>
        <w:t>klein</w:t>
      </w:r>
      <w:proofErr w:type="spellEnd"/>
      <w:r>
        <w:t xml:space="preserve"> / das </w:t>
      </w:r>
      <w:proofErr w:type="spellStart"/>
      <w:r>
        <w:t>Wasser</w:t>
      </w:r>
      <w:proofErr w:type="spellEnd"/>
      <w:r>
        <w:t xml:space="preserve"> / </w:t>
      </w:r>
      <w:proofErr w:type="spellStart"/>
      <w:r>
        <w:t>eiskalt</w:t>
      </w:r>
      <w:proofErr w:type="spellEnd"/>
      <w:r>
        <w:t xml:space="preserve"> / </w:t>
      </w:r>
      <w:proofErr w:type="spellStart"/>
      <w:r>
        <w:t>aus</w:t>
      </w:r>
      <w:proofErr w:type="spellEnd"/>
      <w:r>
        <w:t xml:space="preserve"> / in Friedberg In Friedberg </w:t>
      </w:r>
      <w:proofErr w:type="spellStart"/>
      <w:r>
        <w:t>rettete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mutiger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kleines</w:t>
      </w:r>
      <w:proofErr w:type="spellEnd"/>
      <w:r>
        <w:t xml:space="preserve"> Kind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eiskalten</w:t>
      </w:r>
      <w:proofErr w:type="spellEnd"/>
      <w:r>
        <w:rPr>
          <w:spacing w:val="-16"/>
        </w:rPr>
        <w:t xml:space="preserve"> </w:t>
      </w:r>
      <w:proofErr w:type="spellStart"/>
      <w:r>
        <w:t>Wasser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9"/>
          <w:tab w:val="left" w:pos="740"/>
        </w:tabs>
        <w:ind w:right="4699"/>
      </w:pPr>
      <w:proofErr w:type="spellStart"/>
      <w:proofErr w:type="gramStart"/>
      <w:r>
        <w:t>zu</w:t>
      </w:r>
      <w:proofErr w:type="spellEnd"/>
      <w:proofErr w:type="gramEnd"/>
      <w:r>
        <w:t xml:space="preserve"> </w:t>
      </w:r>
      <w:proofErr w:type="spellStart"/>
      <w:r>
        <w:t>End</w:t>
      </w:r>
      <w:r>
        <w:t>e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/ das </w:t>
      </w:r>
      <w:proofErr w:type="spellStart"/>
      <w:r>
        <w:t>Stadtfest</w:t>
      </w:r>
      <w:proofErr w:type="spellEnd"/>
      <w:r>
        <w:t xml:space="preserve"> / </w:t>
      </w:r>
      <w:proofErr w:type="spellStart"/>
      <w:r>
        <w:t>diesjährig</w:t>
      </w:r>
      <w:proofErr w:type="spellEnd"/>
      <w:r>
        <w:t xml:space="preserve"> / am Sonntag Am Sonntag </w:t>
      </w:r>
      <w:proofErr w:type="spellStart"/>
      <w:r>
        <w:t>ging</w:t>
      </w:r>
      <w:proofErr w:type="spellEnd"/>
      <w:r>
        <w:t xml:space="preserve"> das </w:t>
      </w:r>
      <w:proofErr w:type="spellStart"/>
      <w:r>
        <w:t>diesjährige</w:t>
      </w:r>
      <w:proofErr w:type="spellEnd"/>
      <w:r>
        <w:t xml:space="preserve"> </w:t>
      </w:r>
      <w:proofErr w:type="spellStart"/>
      <w:r>
        <w:t>Stadtfest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8"/>
        </w:rPr>
        <w:t xml:space="preserve"> </w:t>
      </w:r>
      <w:proofErr w:type="spellStart"/>
      <w:r>
        <w:t>Ende</w:t>
      </w:r>
      <w:proofErr w:type="spellEnd"/>
      <w:r>
        <w:t>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8"/>
          <w:tab w:val="left" w:pos="739"/>
        </w:tabs>
        <w:ind w:right="380"/>
      </w:pPr>
      <w:proofErr w:type="spellStart"/>
      <w:proofErr w:type="gramStart"/>
      <w:r>
        <w:t>gewinnen</w:t>
      </w:r>
      <w:proofErr w:type="spellEnd"/>
      <w:proofErr w:type="gramEnd"/>
      <w:r>
        <w:t xml:space="preserve"> / die </w:t>
      </w:r>
      <w:proofErr w:type="spellStart"/>
      <w:r>
        <w:t>Gäste</w:t>
      </w:r>
      <w:proofErr w:type="spellEnd"/>
      <w:r>
        <w:t xml:space="preserve"> / das Spiel /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/ </w:t>
      </w:r>
      <w:proofErr w:type="spellStart"/>
      <w:r>
        <w:t>abstiegsbedroht</w:t>
      </w:r>
      <w:proofErr w:type="spellEnd"/>
      <w:r>
        <w:t xml:space="preserve"> / </w:t>
      </w:r>
      <w:proofErr w:type="spellStart"/>
      <w:r>
        <w:t>gegen</w:t>
      </w:r>
      <w:proofErr w:type="spellEnd"/>
      <w:r>
        <w:t xml:space="preserve"> / Sonntag / am / 2:0 / </w:t>
      </w:r>
      <w:proofErr w:type="spellStart"/>
      <w:r>
        <w:t>mit</w:t>
      </w:r>
      <w:proofErr w:type="spellEnd"/>
      <w:r>
        <w:t xml:space="preserve"> Am Sonntag </w:t>
      </w:r>
      <w:proofErr w:type="spellStart"/>
      <w:r>
        <w:t>gewannen</w:t>
      </w:r>
      <w:proofErr w:type="spellEnd"/>
      <w:r>
        <w:t xml:space="preserve"> die </w:t>
      </w:r>
      <w:proofErr w:type="spellStart"/>
      <w:r>
        <w:t>Gäste</w:t>
      </w:r>
      <w:proofErr w:type="spellEnd"/>
      <w:r>
        <w:t xml:space="preserve"> das Spiel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uns</w:t>
      </w:r>
      <w:r>
        <w:t>ere</w:t>
      </w:r>
      <w:proofErr w:type="spellEnd"/>
      <w:r>
        <w:t xml:space="preserve"> </w:t>
      </w:r>
      <w:proofErr w:type="spellStart"/>
      <w:r>
        <w:t>abstiegsbedrohte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-10"/>
        </w:rPr>
        <w:t xml:space="preserve"> </w:t>
      </w:r>
      <w:r>
        <w:t>2:0.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8"/>
          <w:tab w:val="left" w:pos="739"/>
        </w:tabs>
        <w:ind w:right="3140"/>
      </w:pPr>
      <w:proofErr w:type="spellStart"/>
      <w:proofErr w:type="gramStart"/>
      <w:r>
        <w:t>helfen</w:t>
      </w:r>
      <w:proofErr w:type="spellEnd"/>
      <w:proofErr w:type="gramEnd"/>
      <w:r>
        <w:t xml:space="preserve"> / </w:t>
      </w:r>
      <w:proofErr w:type="spellStart"/>
      <w:r>
        <w:t>Spaziergänger</w:t>
      </w:r>
      <w:proofErr w:type="spellEnd"/>
      <w:r>
        <w:t xml:space="preserve"> / </w:t>
      </w:r>
      <w:proofErr w:type="spellStart"/>
      <w:r>
        <w:t>aufmerksam</w:t>
      </w:r>
      <w:proofErr w:type="spellEnd"/>
      <w:r>
        <w:t xml:space="preserve"> / </w:t>
      </w:r>
      <w:proofErr w:type="spellStart"/>
      <w:r>
        <w:t>einer</w:t>
      </w:r>
      <w:proofErr w:type="spellEnd"/>
      <w:r>
        <w:t xml:space="preserve"> Frau / </w:t>
      </w:r>
      <w:proofErr w:type="spellStart"/>
      <w:r>
        <w:t>verletzt</w:t>
      </w:r>
      <w:proofErr w:type="spellEnd"/>
      <w:r>
        <w:t xml:space="preserve"> / Koblenz / in In Koblenz </w:t>
      </w:r>
      <w:proofErr w:type="spellStart"/>
      <w:r>
        <w:t>halfen</w:t>
      </w:r>
      <w:proofErr w:type="spellEnd"/>
      <w:r>
        <w:t xml:space="preserve"> </w:t>
      </w:r>
      <w:proofErr w:type="spellStart"/>
      <w:r>
        <w:t>aufmerksame</w:t>
      </w:r>
      <w:proofErr w:type="spellEnd"/>
      <w:r>
        <w:t xml:space="preserve"> </w:t>
      </w:r>
      <w:proofErr w:type="spellStart"/>
      <w:r>
        <w:t>Spaziergänger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verletzten</w:t>
      </w:r>
      <w:proofErr w:type="spellEnd"/>
      <w:r>
        <w:rPr>
          <w:spacing w:val="-6"/>
        </w:rPr>
        <w:t xml:space="preserve"> </w:t>
      </w:r>
      <w:r>
        <w:t>Frau.</w:t>
      </w:r>
    </w:p>
    <w:p w:rsidR="00054BC3" w:rsidRDefault="00A9561A">
      <w:pPr>
        <w:pStyle w:val="ListeParagraf"/>
        <w:numPr>
          <w:ilvl w:val="0"/>
          <w:numId w:val="1"/>
        </w:numPr>
        <w:tabs>
          <w:tab w:val="left" w:pos="738"/>
          <w:tab w:val="left" w:pos="740"/>
        </w:tabs>
        <w:spacing w:line="252" w:lineRule="exact"/>
        <w:ind w:left="739" w:hanging="479"/>
      </w:pPr>
      <w:proofErr w:type="spellStart"/>
      <w:r>
        <w:t>suchen</w:t>
      </w:r>
      <w:proofErr w:type="spellEnd"/>
      <w:r>
        <w:t xml:space="preserve"> / </w:t>
      </w:r>
      <w:proofErr w:type="spellStart"/>
      <w:r>
        <w:t>dürfen</w:t>
      </w:r>
      <w:proofErr w:type="spellEnd"/>
      <w:r>
        <w:t xml:space="preserve"> / die </w:t>
      </w:r>
      <w:proofErr w:type="spellStart"/>
      <w:r>
        <w:t>Gäste</w:t>
      </w:r>
      <w:proofErr w:type="spellEnd"/>
      <w:r>
        <w:t xml:space="preserve"> / </w:t>
      </w:r>
      <w:proofErr w:type="spellStart"/>
      <w:r>
        <w:t>klein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Kölner</w:t>
      </w:r>
      <w:proofErr w:type="spellEnd"/>
      <w:r>
        <w:t xml:space="preserve"> Zoo / in / </w:t>
      </w:r>
      <w:proofErr w:type="spellStart"/>
      <w:r>
        <w:t>Ostereier</w:t>
      </w:r>
      <w:proofErr w:type="spellEnd"/>
      <w:r>
        <w:t xml:space="preserve"> / </w:t>
      </w:r>
      <w:proofErr w:type="spellStart"/>
      <w:r>
        <w:t>versteckt</w:t>
      </w:r>
      <w:proofErr w:type="spellEnd"/>
      <w:r>
        <w:t xml:space="preserve"> /</w:t>
      </w:r>
      <w:r>
        <w:rPr>
          <w:spacing w:val="-6"/>
        </w:rPr>
        <w:t xml:space="preserve"> </w:t>
      </w:r>
      <w:proofErr w:type="spellStart"/>
      <w:r>
        <w:t>nach</w:t>
      </w:r>
      <w:proofErr w:type="spellEnd"/>
    </w:p>
    <w:p w:rsidR="00054BC3" w:rsidRDefault="00A9561A">
      <w:pPr>
        <w:pStyle w:val="Heading2"/>
      </w:pPr>
      <w:proofErr w:type="spellStart"/>
      <w:r>
        <w:t>Im</w:t>
      </w:r>
      <w:proofErr w:type="spellEnd"/>
      <w:r>
        <w:t xml:space="preserve"> </w:t>
      </w:r>
      <w:proofErr w:type="spellStart"/>
      <w:r>
        <w:t>Kölner</w:t>
      </w:r>
      <w:proofErr w:type="spellEnd"/>
      <w:r>
        <w:t xml:space="preserve"> Zoo </w:t>
      </w:r>
      <w:proofErr w:type="spellStart"/>
      <w:r>
        <w:t>durften</w:t>
      </w:r>
      <w:proofErr w:type="spellEnd"/>
      <w:r>
        <w:t xml:space="preserve"> die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Gäste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versteckten</w:t>
      </w:r>
      <w:proofErr w:type="spellEnd"/>
      <w:r>
        <w:t xml:space="preserve"> </w:t>
      </w:r>
      <w:proofErr w:type="spellStart"/>
      <w:r>
        <w:t>Ostereiern</w:t>
      </w:r>
      <w:proofErr w:type="spellEnd"/>
      <w:r>
        <w:t xml:space="preserve"> </w:t>
      </w:r>
      <w:proofErr w:type="spellStart"/>
      <w:r>
        <w:t>suchen</w:t>
      </w:r>
      <w:proofErr w:type="spellEnd"/>
      <w:r>
        <w:t>.</w:t>
      </w:r>
    </w:p>
    <w:sectPr w:rsidR="00054BC3" w:rsidSect="00054BC3">
      <w:pgSz w:w="11620" w:h="16440"/>
      <w:pgMar w:top="720" w:right="520" w:bottom="1160" w:left="820" w:header="0" w:footer="894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1A" w:rsidRDefault="00A9561A" w:rsidP="00054BC3">
      <w:r>
        <w:separator/>
      </w:r>
    </w:p>
  </w:endnote>
  <w:endnote w:type="continuationSeparator" w:id="0">
    <w:p w:rsidR="00A9561A" w:rsidRDefault="00A9561A" w:rsidP="0005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C3" w:rsidRDefault="00054BC3">
    <w:pPr>
      <w:pStyle w:val="GvdeMetni"/>
      <w:spacing w:line="14" w:lineRule="auto"/>
      <w:ind w:left="0"/>
      <w:rPr>
        <w:sz w:val="20"/>
      </w:rPr>
    </w:pPr>
    <w:r w:rsidRPr="00054B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13912;mso-position-horizontal-relative:page;mso-position-vertical-relative:page" filled="f" stroked="f">
          <v:textbox inset="0,0,0,0">
            <w:txbxContent>
              <w:p w:rsidR="00054BC3" w:rsidRDefault="00054BC3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A9561A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078B9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1A" w:rsidRDefault="00A9561A" w:rsidP="00054BC3">
      <w:r>
        <w:separator/>
      </w:r>
    </w:p>
  </w:footnote>
  <w:footnote w:type="continuationSeparator" w:id="0">
    <w:p w:rsidR="00A9561A" w:rsidRDefault="00A9561A" w:rsidP="0005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7C8"/>
    <w:multiLevelType w:val="hybridMultilevel"/>
    <w:tmpl w:val="EB3AC8FA"/>
    <w:lvl w:ilvl="0" w:tplc="C88C1FBA">
      <w:start w:val="2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A878902A">
      <w:numFmt w:val="bullet"/>
      <w:lvlText w:val="•"/>
      <w:lvlJc w:val="left"/>
      <w:pPr>
        <w:ind w:left="1694" w:hanging="480"/>
      </w:pPr>
      <w:rPr>
        <w:rFonts w:hint="default"/>
      </w:rPr>
    </w:lvl>
    <w:lvl w:ilvl="2" w:tplc="12AE1C5E">
      <w:numFmt w:val="bullet"/>
      <w:lvlText w:val="•"/>
      <w:lvlJc w:val="left"/>
      <w:pPr>
        <w:ind w:left="2648" w:hanging="480"/>
      </w:pPr>
      <w:rPr>
        <w:rFonts w:hint="default"/>
      </w:rPr>
    </w:lvl>
    <w:lvl w:ilvl="3" w:tplc="857C8826">
      <w:numFmt w:val="bullet"/>
      <w:lvlText w:val="•"/>
      <w:lvlJc w:val="left"/>
      <w:pPr>
        <w:ind w:left="3602" w:hanging="480"/>
      </w:pPr>
      <w:rPr>
        <w:rFonts w:hint="default"/>
      </w:rPr>
    </w:lvl>
    <w:lvl w:ilvl="4" w:tplc="B742CEE4">
      <w:numFmt w:val="bullet"/>
      <w:lvlText w:val="•"/>
      <w:lvlJc w:val="left"/>
      <w:pPr>
        <w:ind w:left="4556" w:hanging="480"/>
      </w:pPr>
      <w:rPr>
        <w:rFonts w:hint="default"/>
      </w:rPr>
    </w:lvl>
    <w:lvl w:ilvl="5" w:tplc="79B0E102">
      <w:numFmt w:val="bullet"/>
      <w:lvlText w:val="•"/>
      <w:lvlJc w:val="left"/>
      <w:pPr>
        <w:ind w:left="5510" w:hanging="480"/>
      </w:pPr>
      <w:rPr>
        <w:rFonts w:hint="default"/>
      </w:rPr>
    </w:lvl>
    <w:lvl w:ilvl="6" w:tplc="B6A6916A">
      <w:numFmt w:val="bullet"/>
      <w:lvlText w:val="•"/>
      <w:lvlJc w:val="left"/>
      <w:pPr>
        <w:ind w:left="6464" w:hanging="480"/>
      </w:pPr>
      <w:rPr>
        <w:rFonts w:hint="default"/>
      </w:rPr>
    </w:lvl>
    <w:lvl w:ilvl="7" w:tplc="1A9E7A0A">
      <w:numFmt w:val="bullet"/>
      <w:lvlText w:val="•"/>
      <w:lvlJc w:val="left"/>
      <w:pPr>
        <w:ind w:left="7418" w:hanging="480"/>
      </w:pPr>
      <w:rPr>
        <w:rFonts w:hint="default"/>
      </w:rPr>
    </w:lvl>
    <w:lvl w:ilvl="8" w:tplc="3698C7B4">
      <w:numFmt w:val="bullet"/>
      <w:lvlText w:val="•"/>
      <w:lvlJc w:val="left"/>
      <w:pPr>
        <w:ind w:left="8372" w:hanging="480"/>
      </w:pPr>
      <w:rPr>
        <w:rFonts w:hint="default"/>
      </w:rPr>
    </w:lvl>
  </w:abstractNum>
  <w:abstractNum w:abstractNumId="1">
    <w:nsid w:val="4BB9386E"/>
    <w:multiLevelType w:val="hybridMultilevel"/>
    <w:tmpl w:val="3514ACAE"/>
    <w:lvl w:ilvl="0" w:tplc="2ED03DA6">
      <w:start w:val="1"/>
      <w:numFmt w:val="upperLetter"/>
      <w:lvlText w:val="%1)"/>
      <w:lvlJc w:val="left"/>
      <w:pPr>
        <w:ind w:left="740" w:hanging="481"/>
        <w:jc w:val="left"/>
      </w:pPr>
      <w:rPr>
        <w:rFonts w:hint="default"/>
        <w:b/>
        <w:bCs/>
        <w:w w:val="99"/>
      </w:rPr>
    </w:lvl>
    <w:lvl w:ilvl="1" w:tplc="5F70DFFE">
      <w:numFmt w:val="bullet"/>
      <w:lvlText w:val="•"/>
      <w:lvlJc w:val="left"/>
      <w:pPr>
        <w:ind w:left="1694" w:hanging="481"/>
      </w:pPr>
      <w:rPr>
        <w:rFonts w:hint="default"/>
      </w:rPr>
    </w:lvl>
    <w:lvl w:ilvl="2" w:tplc="A294AB8A">
      <w:numFmt w:val="bullet"/>
      <w:lvlText w:val="•"/>
      <w:lvlJc w:val="left"/>
      <w:pPr>
        <w:ind w:left="2648" w:hanging="481"/>
      </w:pPr>
      <w:rPr>
        <w:rFonts w:hint="default"/>
      </w:rPr>
    </w:lvl>
    <w:lvl w:ilvl="3" w:tplc="3B5A3AFA">
      <w:numFmt w:val="bullet"/>
      <w:lvlText w:val="•"/>
      <w:lvlJc w:val="left"/>
      <w:pPr>
        <w:ind w:left="3602" w:hanging="481"/>
      </w:pPr>
      <w:rPr>
        <w:rFonts w:hint="default"/>
      </w:rPr>
    </w:lvl>
    <w:lvl w:ilvl="4" w:tplc="D98A2330">
      <w:numFmt w:val="bullet"/>
      <w:lvlText w:val="•"/>
      <w:lvlJc w:val="left"/>
      <w:pPr>
        <w:ind w:left="4556" w:hanging="481"/>
      </w:pPr>
      <w:rPr>
        <w:rFonts w:hint="default"/>
      </w:rPr>
    </w:lvl>
    <w:lvl w:ilvl="5" w:tplc="4F828F86">
      <w:numFmt w:val="bullet"/>
      <w:lvlText w:val="•"/>
      <w:lvlJc w:val="left"/>
      <w:pPr>
        <w:ind w:left="5510" w:hanging="481"/>
      </w:pPr>
      <w:rPr>
        <w:rFonts w:hint="default"/>
      </w:rPr>
    </w:lvl>
    <w:lvl w:ilvl="6" w:tplc="6C00A580">
      <w:numFmt w:val="bullet"/>
      <w:lvlText w:val="•"/>
      <w:lvlJc w:val="left"/>
      <w:pPr>
        <w:ind w:left="6464" w:hanging="481"/>
      </w:pPr>
      <w:rPr>
        <w:rFonts w:hint="default"/>
      </w:rPr>
    </w:lvl>
    <w:lvl w:ilvl="7" w:tplc="8CB45276">
      <w:numFmt w:val="bullet"/>
      <w:lvlText w:val="•"/>
      <w:lvlJc w:val="left"/>
      <w:pPr>
        <w:ind w:left="7418" w:hanging="481"/>
      </w:pPr>
      <w:rPr>
        <w:rFonts w:hint="default"/>
      </w:rPr>
    </w:lvl>
    <w:lvl w:ilvl="8" w:tplc="DACC5EBC">
      <w:numFmt w:val="bullet"/>
      <w:lvlText w:val="•"/>
      <w:lvlJc w:val="left"/>
      <w:pPr>
        <w:ind w:left="8372" w:hanging="481"/>
      </w:pPr>
      <w:rPr>
        <w:rFonts w:hint="default"/>
      </w:rPr>
    </w:lvl>
  </w:abstractNum>
  <w:abstractNum w:abstractNumId="2">
    <w:nsid w:val="5BA45ED5"/>
    <w:multiLevelType w:val="hybridMultilevel"/>
    <w:tmpl w:val="9DDA3A44"/>
    <w:lvl w:ilvl="0" w:tplc="9C948478">
      <w:start w:val="11"/>
      <w:numFmt w:val="decimal"/>
      <w:lvlText w:val="%1.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810374E">
      <w:numFmt w:val="bullet"/>
      <w:lvlText w:val="•"/>
      <w:lvlJc w:val="left"/>
      <w:pPr>
        <w:ind w:left="1694" w:hanging="480"/>
      </w:pPr>
      <w:rPr>
        <w:rFonts w:hint="default"/>
      </w:rPr>
    </w:lvl>
    <w:lvl w:ilvl="2" w:tplc="20B4234C">
      <w:numFmt w:val="bullet"/>
      <w:lvlText w:val="•"/>
      <w:lvlJc w:val="left"/>
      <w:pPr>
        <w:ind w:left="2648" w:hanging="480"/>
      </w:pPr>
      <w:rPr>
        <w:rFonts w:hint="default"/>
      </w:rPr>
    </w:lvl>
    <w:lvl w:ilvl="3" w:tplc="89AC013C">
      <w:numFmt w:val="bullet"/>
      <w:lvlText w:val="•"/>
      <w:lvlJc w:val="left"/>
      <w:pPr>
        <w:ind w:left="3602" w:hanging="480"/>
      </w:pPr>
      <w:rPr>
        <w:rFonts w:hint="default"/>
      </w:rPr>
    </w:lvl>
    <w:lvl w:ilvl="4" w:tplc="D01EB898">
      <w:numFmt w:val="bullet"/>
      <w:lvlText w:val="•"/>
      <w:lvlJc w:val="left"/>
      <w:pPr>
        <w:ind w:left="4556" w:hanging="480"/>
      </w:pPr>
      <w:rPr>
        <w:rFonts w:hint="default"/>
      </w:rPr>
    </w:lvl>
    <w:lvl w:ilvl="5" w:tplc="1916E822">
      <w:numFmt w:val="bullet"/>
      <w:lvlText w:val="•"/>
      <w:lvlJc w:val="left"/>
      <w:pPr>
        <w:ind w:left="5510" w:hanging="480"/>
      </w:pPr>
      <w:rPr>
        <w:rFonts w:hint="default"/>
      </w:rPr>
    </w:lvl>
    <w:lvl w:ilvl="6" w:tplc="1D327386">
      <w:numFmt w:val="bullet"/>
      <w:lvlText w:val="•"/>
      <w:lvlJc w:val="left"/>
      <w:pPr>
        <w:ind w:left="6464" w:hanging="480"/>
      </w:pPr>
      <w:rPr>
        <w:rFonts w:hint="default"/>
      </w:rPr>
    </w:lvl>
    <w:lvl w:ilvl="7" w:tplc="6A1AF10C">
      <w:numFmt w:val="bullet"/>
      <w:lvlText w:val="•"/>
      <w:lvlJc w:val="left"/>
      <w:pPr>
        <w:ind w:left="7418" w:hanging="480"/>
      </w:pPr>
      <w:rPr>
        <w:rFonts w:hint="default"/>
      </w:rPr>
    </w:lvl>
    <w:lvl w:ilvl="8" w:tplc="012EBA4C">
      <w:numFmt w:val="bullet"/>
      <w:lvlText w:val="•"/>
      <w:lvlJc w:val="left"/>
      <w:pPr>
        <w:ind w:left="8372" w:hanging="480"/>
      </w:pPr>
      <w:rPr>
        <w:rFonts w:hint="default"/>
      </w:rPr>
    </w:lvl>
  </w:abstractNum>
  <w:abstractNum w:abstractNumId="3">
    <w:nsid w:val="74D3141C"/>
    <w:multiLevelType w:val="hybridMultilevel"/>
    <w:tmpl w:val="46E8C8B0"/>
    <w:lvl w:ilvl="0" w:tplc="9C1C4FE8">
      <w:start w:val="11"/>
      <w:numFmt w:val="decimal"/>
      <w:lvlText w:val="%1.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2046908">
      <w:numFmt w:val="bullet"/>
      <w:lvlText w:val="•"/>
      <w:lvlJc w:val="left"/>
      <w:pPr>
        <w:ind w:left="1694" w:hanging="480"/>
      </w:pPr>
      <w:rPr>
        <w:rFonts w:hint="default"/>
      </w:rPr>
    </w:lvl>
    <w:lvl w:ilvl="2" w:tplc="EB84CB56">
      <w:numFmt w:val="bullet"/>
      <w:lvlText w:val="•"/>
      <w:lvlJc w:val="left"/>
      <w:pPr>
        <w:ind w:left="2648" w:hanging="480"/>
      </w:pPr>
      <w:rPr>
        <w:rFonts w:hint="default"/>
      </w:rPr>
    </w:lvl>
    <w:lvl w:ilvl="3" w:tplc="20C46BAC">
      <w:numFmt w:val="bullet"/>
      <w:lvlText w:val="•"/>
      <w:lvlJc w:val="left"/>
      <w:pPr>
        <w:ind w:left="3602" w:hanging="480"/>
      </w:pPr>
      <w:rPr>
        <w:rFonts w:hint="default"/>
      </w:rPr>
    </w:lvl>
    <w:lvl w:ilvl="4" w:tplc="48008BF2">
      <w:numFmt w:val="bullet"/>
      <w:lvlText w:val="•"/>
      <w:lvlJc w:val="left"/>
      <w:pPr>
        <w:ind w:left="4556" w:hanging="480"/>
      </w:pPr>
      <w:rPr>
        <w:rFonts w:hint="default"/>
      </w:rPr>
    </w:lvl>
    <w:lvl w:ilvl="5" w:tplc="2E4C817A">
      <w:numFmt w:val="bullet"/>
      <w:lvlText w:val="•"/>
      <w:lvlJc w:val="left"/>
      <w:pPr>
        <w:ind w:left="5510" w:hanging="480"/>
      </w:pPr>
      <w:rPr>
        <w:rFonts w:hint="default"/>
      </w:rPr>
    </w:lvl>
    <w:lvl w:ilvl="6" w:tplc="91863F2C">
      <w:numFmt w:val="bullet"/>
      <w:lvlText w:val="•"/>
      <w:lvlJc w:val="left"/>
      <w:pPr>
        <w:ind w:left="6464" w:hanging="480"/>
      </w:pPr>
      <w:rPr>
        <w:rFonts w:hint="default"/>
      </w:rPr>
    </w:lvl>
    <w:lvl w:ilvl="7" w:tplc="E9CCBF0E">
      <w:numFmt w:val="bullet"/>
      <w:lvlText w:val="•"/>
      <w:lvlJc w:val="left"/>
      <w:pPr>
        <w:ind w:left="7418" w:hanging="480"/>
      </w:pPr>
      <w:rPr>
        <w:rFonts w:hint="default"/>
      </w:rPr>
    </w:lvl>
    <w:lvl w:ilvl="8" w:tplc="ED62688E">
      <w:numFmt w:val="bullet"/>
      <w:lvlText w:val="•"/>
      <w:lvlJc w:val="left"/>
      <w:pPr>
        <w:ind w:left="8372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54BC3"/>
    <w:rsid w:val="00054BC3"/>
    <w:rsid w:val="004078B9"/>
    <w:rsid w:val="00A9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BC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4BC3"/>
    <w:pPr>
      <w:ind w:left="740"/>
    </w:pPr>
  </w:style>
  <w:style w:type="paragraph" w:customStyle="1" w:styleId="Heading1">
    <w:name w:val="Heading 1"/>
    <w:basedOn w:val="Normal"/>
    <w:uiPriority w:val="1"/>
    <w:qFormat/>
    <w:rsid w:val="00054BC3"/>
    <w:pPr>
      <w:ind w:left="739" w:hanging="479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054BC3"/>
    <w:pPr>
      <w:ind w:left="739"/>
      <w:outlineLvl w:val="2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054BC3"/>
    <w:pPr>
      <w:ind w:left="739" w:hanging="479"/>
    </w:pPr>
  </w:style>
  <w:style w:type="paragraph" w:customStyle="1" w:styleId="TableParagraph">
    <w:name w:val="Table Paragraph"/>
    <w:basedOn w:val="Normal"/>
    <w:uiPriority w:val="1"/>
    <w:qFormat/>
    <w:rsid w:val="00054BC3"/>
    <w:pPr>
      <w:spacing w:line="233" w:lineRule="exact"/>
    </w:pPr>
  </w:style>
  <w:style w:type="paragraph" w:styleId="stbilgi">
    <w:name w:val="header"/>
    <w:basedOn w:val="Normal"/>
    <w:link w:val="stbilgiChar"/>
    <w:uiPriority w:val="99"/>
    <w:semiHidden/>
    <w:unhideWhenUsed/>
    <w:rsid w:val="004078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8B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4078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78B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5130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2018-05-12T11:08:00Z</dcterms:created>
  <dcterms:modified xsi:type="dcterms:W3CDTF">2018-07-28T10:36:00Z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2018-05-12T00:00:00Z</vt:filetime>
  </property>
</Properties>
</file>