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98" w:rsidRDefault="00B24E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A5B2" wp14:editId="108251F8">
                <wp:simplePos x="0" y="0"/>
                <wp:positionH relativeFrom="column">
                  <wp:posOffset>1198880</wp:posOffset>
                </wp:positionH>
                <wp:positionV relativeFrom="paragraph">
                  <wp:posOffset>-457200</wp:posOffset>
                </wp:positionV>
                <wp:extent cx="1828800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E31" w:rsidRPr="0093551F" w:rsidRDefault="00B24E31" w:rsidP="00B24E31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551F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HV: </w:t>
                            </w:r>
                            <w:proofErr w:type="spellStart"/>
                            <w:r w:rsidRPr="0093551F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Noch</w:t>
                            </w:r>
                            <w:proofErr w:type="spellEnd"/>
                            <w:r w:rsidRPr="0093551F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93551F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willkommen</w:t>
                            </w:r>
                            <w:proofErr w:type="spellEnd"/>
                            <w:r w:rsidRPr="0093551F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4pt;margin-top:-36pt;width:2in;height:57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" filled="f" stroked="f">
                <v:fill o:detectmouseclick="t"/>
                <v:textbox>
                  <w:txbxContent>
                    <w:p w:rsidR="00B24E31" w:rsidRPr="0093551F" w:rsidRDefault="00B24E31" w:rsidP="00B24E31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3551F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HV: </w:t>
                      </w:r>
                      <w:proofErr w:type="spellStart"/>
                      <w:r w:rsidRPr="0093551F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Noch</w:t>
                      </w:r>
                      <w:proofErr w:type="spellEnd"/>
                      <w:r w:rsidRPr="0093551F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93551F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willkommen</w:t>
                      </w:r>
                      <w:proofErr w:type="spellEnd"/>
                      <w:r w:rsidRPr="0093551F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24E31" w:rsidRDefault="00B24E31">
      <w:hyperlink r:id="rId6" w:history="1">
        <w:r w:rsidRPr="000613B6">
          <w:rPr>
            <w:rStyle w:val="Hyperlink"/>
          </w:rPr>
          <w:t>http://www.ardmediathek.de/mdr-info/mdr-info-das-beste-vom-morgen?documentId=19593992</w:t>
        </w:r>
      </w:hyperlink>
    </w:p>
    <w:p w:rsidR="0093551F" w:rsidRDefault="00B24E31" w:rsidP="0093551F">
      <w:pPr>
        <w:rPr>
          <w:b/>
          <w:color w:val="FF0000"/>
          <w:sz w:val="24"/>
          <w:szCs w:val="24"/>
          <w:lang w:val="sv-SE"/>
        </w:rPr>
      </w:pPr>
      <w:r>
        <w:rPr>
          <w:b/>
          <w:color w:val="FF0000"/>
          <w:sz w:val="24"/>
          <w:szCs w:val="24"/>
          <w:lang w:val="sv-SE"/>
        </w:rPr>
        <w:t>Welche Synonyme passen? Ordnen Sie zu!</w:t>
      </w:r>
    </w:p>
    <w:p w:rsidR="00B24E31" w:rsidRPr="0093551F" w:rsidRDefault="00EF128C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1BB7" wp14:editId="6F72FC97">
                <wp:simplePos x="0" y="0"/>
                <wp:positionH relativeFrom="column">
                  <wp:posOffset>3505200</wp:posOffset>
                </wp:positionH>
                <wp:positionV relativeFrom="paragraph">
                  <wp:posOffset>-1905</wp:posOffset>
                </wp:positionV>
                <wp:extent cx="2377440" cy="2631440"/>
                <wp:effectExtent l="0" t="0" r="228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missbrauchen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unbewusst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denken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der Immigrant</w:t>
                            </w:r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bekommen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Person, die </w:t>
                            </w: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Arbeitsweg</w:t>
                            </w:r>
                            <w:proofErr w:type="spellEnd"/>
                            <w:r>
                              <w:t xml:space="preserve"> hat</w:t>
                            </w:r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der </w:t>
                            </w:r>
                            <w:proofErr w:type="spellStart"/>
                            <w:r>
                              <w:t>Zweifel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Einschränkung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das Referendum</w:t>
                            </w:r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Mehrheit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bilden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Stadt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gegenstandslos</w:t>
                            </w:r>
                            <w:proofErr w:type="spellEnd"/>
                          </w:p>
                          <w:p w:rsidR="0093551F" w:rsidRDefault="0093551F" w:rsidP="00EF1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beschuldigen</w:t>
                            </w:r>
                            <w:proofErr w:type="spellEnd"/>
                          </w:p>
                          <w:p w:rsidR="00EF128C" w:rsidRDefault="00EF128C" w:rsidP="00EF128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6pt;margin-top:-.15pt;width:187.2pt;height:2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" fillcolor="white [3201]" strokeweight=".5pt">
                <v:textbox>
                  <w:txbxContent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missbrauchen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unbewusst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denken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der Immigrant</w:t>
                      </w:r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bekommen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Person, die </w:t>
                      </w: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Arbeitsweg</w:t>
                      </w:r>
                      <w:proofErr w:type="spellEnd"/>
                      <w:r>
                        <w:t xml:space="preserve"> hat</w:t>
                      </w:r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der </w:t>
                      </w:r>
                      <w:proofErr w:type="spellStart"/>
                      <w:r>
                        <w:t>Zweifel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die </w:t>
                      </w:r>
                      <w:proofErr w:type="spellStart"/>
                      <w:r>
                        <w:t>Einschränkung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das Referendum</w:t>
                      </w:r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die </w:t>
                      </w:r>
                      <w:proofErr w:type="spellStart"/>
                      <w:r>
                        <w:t>Mehrheit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bilden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die </w:t>
                      </w:r>
                      <w:proofErr w:type="spellStart"/>
                      <w:r>
                        <w:t>Stadt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gegenstandslos</w:t>
                      </w:r>
                      <w:proofErr w:type="spellEnd"/>
                    </w:p>
                    <w:p w:rsidR="0093551F" w:rsidRDefault="0093551F" w:rsidP="00EF1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beschuldigen</w:t>
                      </w:r>
                      <w:proofErr w:type="spellEnd"/>
                    </w:p>
                    <w:p w:rsidR="00EF128C" w:rsidRDefault="00EF128C" w:rsidP="00EF128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8B25B6" w:rsidRPr="0093551F">
        <w:rPr>
          <w:sz w:val="24"/>
          <w:szCs w:val="24"/>
          <w:lang w:val="sv-SE"/>
        </w:rPr>
        <w:t xml:space="preserve">der </w:t>
      </w:r>
      <w:r w:rsidR="00B24E31" w:rsidRPr="0093551F">
        <w:rPr>
          <w:sz w:val="24"/>
          <w:szCs w:val="24"/>
          <w:lang w:val="sv-SE"/>
        </w:rPr>
        <w:t>Volksentscheid</w:t>
      </w:r>
    </w:p>
    <w:p w:rsidR="00B24E31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 xml:space="preserve">der </w:t>
      </w:r>
      <w:r w:rsidR="00B24E31" w:rsidRPr="0093551F">
        <w:rPr>
          <w:sz w:val="24"/>
          <w:szCs w:val="24"/>
          <w:lang w:val="sv-SE"/>
        </w:rPr>
        <w:t>Zuwanderer</w:t>
      </w:r>
    </w:p>
    <w:p w:rsidR="00B24E31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 xml:space="preserve">die </w:t>
      </w:r>
      <w:r w:rsidR="00B24E31" w:rsidRPr="0093551F">
        <w:rPr>
          <w:sz w:val="24"/>
          <w:szCs w:val="24"/>
          <w:lang w:val="sv-SE"/>
        </w:rPr>
        <w:t>Bedenken</w:t>
      </w:r>
    </w:p>
    <w:p w:rsidR="00B24E31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ausnutzen</w:t>
      </w:r>
    </w:p>
    <w:p w:rsidR="0093551F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 xml:space="preserve">der </w:t>
      </w:r>
      <w:r w:rsidR="00B24E31" w:rsidRPr="0093551F">
        <w:rPr>
          <w:sz w:val="24"/>
          <w:szCs w:val="24"/>
          <w:lang w:val="sv-SE"/>
        </w:rPr>
        <w:t>Vorbehal</w:t>
      </w:r>
      <w:r w:rsidR="0093551F" w:rsidRPr="0093551F">
        <w:rPr>
          <w:sz w:val="24"/>
          <w:szCs w:val="24"/>
          <w:lang w:val="sv-SE"/>
        </w:rPr>
        <w:t>t</w:t>
      </w:r>
    </w:p>
    <w:p w:rsidR="00B24E31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etwas</w:t>
      </w:r>
      <w:r w:rsidR="00B24E31" w:rsidRPr="0093551F">
        <w:rPr>
          <w:sz w:val="24"/>
          <w:szCs w:val="24"/>
          <w:lang w:val="sv-SE"/>
        </w:rPr>
        <w:t xml:space="preserve"> im Hinterkopf haben</w:t>
      </w:r>
    </w:p>
    <w:p w:rsidR="008B25B6" w:rsidRPr="0093551F" w:rsidRDefault="0093551F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de</w:t>
      </w:r>
      <w:r w:rsidR="008B25B6" w:rsidRPr="0093551F">
        <w:rPr>
          <w:sz w:val="24"/>
          <w:szCs w:val="24"/>
          <w:lang w:val="sv-SE"/>
        </w:rPr>
        <w:t>r Ballungsraum</w:t>
      </w:r>
    </w:p>
    <w:p w:rsidR="008B25B6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der Pendler</w:t>
      </w:r>
    </w:p>
    <w:p w:rsidR="008B25B6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jemandem etwas anlasten</w:t>
      </w:r>
    </w:p>
    <w:p w:rsidR="008B25B6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hinfällig</w:t>
      </w:r>
    </w:p>
    <w:p w:rsidR="008B25B6" w:rsidRP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beziehen</w:t>
      </w:r>
    </w:p>
    <w:p w:rsidR="0093551F" w:rsidRDefault="008B25B6" w:rsidP="0093551F">
      <w:pPr>
        <w:pStyle w:val="ListParagraph"/>
        <w:numPr>
          <w:ilvl w:val="0"/>
          <w:numId w:val="7"/>
        </w:numPr>
        <w:rPr>
          <w:sz w:val="24"/>
          <w:szCs w:val="24"/>
          <w:lang w:val="sv-SE"/>
        </w:rPr>
      </w:pPr>
      <w:r w:rsidRPr="0093551F">
        <w:rPr>
          <w:sz w:val="24"/>
          <w:szCs w:val="24"/>
          <w:lang w:val="sv-SE"/>
        </w:rPr>
        <w:t>überwiegen</w:t>
      </w:r>
    </w:p>
    <w:p w:rsidR="0093551F" w:rsidRDefault="0093551F" w:rsidP="0093551F">
      <w:pPr>
        <w:pStyle w:val="ListParagraph"/>
        <w:rPr>
          <w:sz w:val="24"/>
          <w:szCs w:val="24"/>
          <w:lang w:val="sv-SE"/>
        </w:rPr>
      </w:pPr>
    </w:p>
    <w:p w:rsidR="008B25B6" w:rsidRPr="0093551F" w:rsidRDefault="0093551F" w:rsidP="0093551F">
      <w:pPr>
        <w:pStyle w:val="ListParagraph"/>
        <w:rPr>
          <w:sz w:val="24"/>
          <w:szCs w:val="24"/>
          <w:lang w:val="sv-SE"/>
        </w:rPr>
      </w:pPr>
      <w:r>
        <w:rPr>
          <w:noProof/>
          <w:color w:val="0000FF"/>
          <w:lang w:eastAsia="en-IE"/>
        </w:rPr>
        <w:drawing>
          <wp:inline distT="0" distB="0" distL="0" distR="0" wp14:anchorId="2592463E" wp14:editId="779D79EF">
            <wp:extent cx="5262880" cy="2982299"/>
            <wp:effectExtent l="0" t="0" r="0" b="8890"/>
            <wp:docPr id="3" name="Picture 3" descr="Plakat mit der Aufschrift: &quot;Maßlosigkeit schadet, Masseneinwanderung stoppen&quot; (Bildquelle: dpa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mit der Aufschrift: &quot;Maßlosigkeit schadet, Masseneinwanderung stoppen&quot; (Bildquelle: dpa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46" cy="298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31" w:rsidRDefault="00B24E31">
      <w:pPr>
        <w:rPr>
          <w:b/>
          <w:color w:val="FF0000"/>
          <w:sz w:val="24"/>
          <w:szCs w:val="24"/>
          <w:lang w:val="sv-SE"/>
        </w:rPr>
      </w:pPr>
      <w:r w:rsidRPr="00B24E31">
        <w:rPr>
          <w:b/>
          <w:color w:val="FF0000"/>
          <w:sz w:val="24"/>
          <w:szCs w:val="24"/>
          <w:lang w:val="sv-SE"/>
        </w:rPr>
        <w:t>Hören Sie und beantworten Sie die Fragen!</w:t>
      </w:r>
    </w:p>
    <w:p w:rsidR="00B24E31" w:rsidRDefault="00B24E31" w:rsidP="00B24E3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Welche Nationalität hat die größte Gruppe des Ausländer in der Schweiz?</w:t>
      </w:r>
    </w:p>
    <w:p w:rsidR="00B24E31" w:rsidRDefault="00B24E31" w:rsidP="00B24E31">
      <w:pPr>
        <w:pStyle w:val="ListParagraph"/>
        <w:numPr>
          <w:ilvl w:val="0"/>
          <w:numId w:val="3"/>
        </w:numPr>
      </w:pPr>
      <w:proofErr w:type="spellStart"/>
      <w:r w:rsidRPr="00B24E31">
        <w:t>Seit</w:t>
      </w:r>
      <w:proofErr w:type="spellEnd"/>
      <w:r w:rsidRPr="00B24E31">
        <w:t xml:space="preserve"> </w:t>
      </w:r>
      <w:proofErr w:type="spellStart"/>
      <w:r w:rsidRPr="00B24E31">
        <w:t>wann</w:t>
      </w:r>
      <w:proofErr w:type="spellEnd"/>
      <w:r w:rsidRPr="00B24E31">
        <w:t xml:space="preserve"> </w:t>
      </w:r>
      <w:proofErr w:type="spellStart"/>
      <w:proofErr w:type="gramStart"/>
      <w:r w:rsidRPr="00B24E31">
        <w:t>ist</w:t>
      </w:r>
      <w:proofErr w:type="spellEnd"/>
      <w:proofErr w:type="gramEnd"/>
      <w:r w:rsidRPr="00B24E31">
        <w:t xml:space="preserve"> Jan Lichtenberg in der </w:t>
      </w:r>
      <w:proofErr w:type="spellStart"/>
      <w:r w:rsidRPr="00B24E31">
        <w:t>Schweiz</w:t>
      </w:r>
      <w:proofErr w:type="spellEnd"/>
      <w:r w:rsidRPr="00B24E31">
        <w:t>?</w:t>
      </w:r>
    </w:p>
    <w:p w:rsidR="00B24E31" w:rsidRDefault="00B24E31" w:rsidP="00B24E3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Warum ist er in die</w:t>
      </w:r>
      <w:r w:rsidRPr="00B24E31">
        <w:rPr>
          <w:lang w:val="sv-SE"/>
        </w:rPr>
        <w:t xml:space="preserve"> Schweiz</w:t>
      </w:r>
      <w:r>
        <w:rPr>
          <w:lang w:val="sv-SE"/>
        </w:rPr>
        <w:t xml:space="preserve"> gekommen</w:t>
      </w:r>
      <w:r w:rsidRPr="00B24E31">
        <w:rPr>
          <w:lang w:val="sv-SE"/>
        </w:rPr>
        <w:t>?</w:t>
      </w:r>
    </w:p>
    <w:p w:rsidR="00B24E31" w:rsidRDefault="00B24E31" w:rsidP="00B24E31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Welche Seite der Mentalität hat Lichtenberg als Schwachpunkt der Schweizer identifiziert?</w:t>
      </w:r>
    </w:p>
    <w:p w:rsidR="008B25B6" w:rsidRPr="008B25B6" w:rsidRDefault="008B25B6" w:rsidP="00B24E31">
      <w:pPr>
        <w:pStyle w:val="ListParagraph"/>
        <w:numPr>
          <w:ilvl w:val="0"/>
          <w:numId w:val="3"/>
        </w:numPr>
      </w:pPr>
      <w:proofErr w:type="spellStart"/>
      <w:r w:rsidRPr="008B25B6">
        <w:t>Welche</w:t>
      </w:r>
      <w:proofErr w:type="spellEnd"/>
      <w:r w:rsidRPr="008B25B6">
        <w:t xml:space="preserve"> </w:t>
      </w:r>
      <w:proofErr w:type="spellStart"/>
      <w:r w:rsidRPr="008B25B6">
        <w:t>Folgen</w:t>
      </w:r>
      <w:proofErr w:type="spellEnd"/>
      <w:r w:rsidRPr="008B25B6">
        <w:t xml:space="preserve"> hat die </w:t>
      </w:r>
      <w:proofErr w:type="spellStart"/>
      <w:r w:rsidRPr="008B25B6">
        <w:t>Landflucht</w:t>
      </w:r>
      <w:proofErr w:type="spellEnd"/>
      <w:r w:rsidRPr="008B25B6">
        <w:t>?</w:t>
      </w:r>
    </w:p>
    <w:p w:rsidR="008B25B6" w:rsidRDefault="008B25B6" w:rsidP="00B24E31">
      <w:pPr>
        <w:pStyle w:val="ListParagraph"/>
        <w:numPr>
          <w:ilvl w:val="0"/>
          <w:numId w:val="3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Erklärungsmöglichkeit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Lichtenberg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>?</w:t>
      </w:r>
    </w:p>
    <w:p w:rsidR="008B25B6" w:rsidRPr="008B25B6" w:rsidRDefault="008B25B6" w:rsidP="00B24E31">
      <w:pPr>
        <w:pStyle w:val="ListParagraph"/>
        <w:numPr>
          <w:ilvl w:val="0"/>
          <w:numId w:val="3"/>
        </w:numPr>
      </w:pPr>
      <w:proofErr w:type="spellStart"/>
      <w:r>
        <w:t>Weshalb</w:t>
      </w:r>
      <w:proofErr w:type="spellEnd"/>
      <w:r>
        <w:t xml:space="preserve">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Einwanderungsbegrenzung</w:t>
      </w:r>
      <w:proofErr w:type="spellEnd"/>
      <w:r>
        <w:t xml:space="preserve"> </w:t>
      </w:r>
      <w:proofErr w:type="gramStart"/>
      <w:r>
        <w:t xml:space="preserve">negative  </w:t>
      </w:r>
      <w:proofErr w:type="spellStart"/>
      <w:r>
        <w:t>Konsequenzen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Lichtenbergs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? </w:t>
      </w:r>
    </w:p>
    <w:p w:rsidR="00B24E31" w:rsidRDefault="00B24E31" w:rsidP="00B24E31">
      <w:proofErr w:type="spellStart"/>
      <w:r>
        <w:lastRenderedPageBreak/>
        <w:t>Antworten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  <w:gridCol w:w="771"/>
        <w:gridCol w:w="771"/>
      </w:tblGrid>
      <w:tr w:rsidR="0093551F" w:rsidTr="0093551F">
        <w:tc>
          <w:tcPr>
            <w:tcW w:w="768" w:type="dxa"/>
          </w:tcPr>
          <w:p w:rsidR="0093551F" w:rsidRDefault="0093551F" w:rsidP="0093551F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8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r>
              <w:t>9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r>
              <w:t>10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r>
              <w:t>11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r>
              <w:t>12</w:t>
            </w:r>
          </w:p>
        </w:tc>
      </w:tr>
      <w:tr w:rsidR="0093551F" w:rsidTr="0093551F">
        <w:tc>
          <w:tcPr>
            <w:tcW w:w="768" w:type="dxa"/>
          </w:tcPr>
          <w:p w:rsidR="0093551F" w:rsidRDefault="0093551F" w:rsidP="0093551F">
            <w:pPr>
              <w:jc w:val="center"/>
            </w:pPr>
            <w:r>
              <w:t>H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C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F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A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G</w:t>
            </w:r>
            <w:bookmarkStart w:id="0" w:name="_GoBack"/>
            <w:bookmarkEnd w:id="0"/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B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J</w:t>
            </w:r>
          </w:p>
        </w:tc>
        <w:tc>
          <w:tcPr>
            <w:tcW w:w="770" w:type="dxa"/>
          </w:tcPr>
          <w:p w:rsidR="0093551F" w:rsidRDefault="0093551F" w:rsidP="0093551F">
            <w:pPr>
              <w:jc w:val="center"/>
            </w:pPr>
            <w:r>
              <w:t>E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r>
              <w:t>L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r>
              <w:t>K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r>
              <w:t>D</w:t>
            </w:r>
          </w:p>
        </w:tc>
        <w:tc>
          <w:tcPr>
            <w:tcW w:w="771" w:type="dxa"/>
          </w:tcPr>
          <w:p w:rsidR="0093551F" w:rsidRDefault="0093551F" w:rsidP="0093551F">
            <w:pPr>
              <w:jc w:val="center"/>
            </w:pPr>
            <w:proofErr w:type="spellStart"/>
            <w:r>
              <w:t>i</w:t>
            </w:r>
            <w:proofErr w:type="spellEnd"/>
          </w:p>
        </w:tc>
      </w:tr>
    </w:tbl>
    <w:p w:rsidR="0093551F" w:rsidRDefault="0093551F" w:rsidP="00B24E31"/>
    <w:p w:rsidR="00B24E31" w:rsidRDefault="00B24E31" w:rsidP="00B24E31">
      <w:pPr>
        <w:pStyle w:val="ListParagraph"/>
        <w:numPr>
          <w:ilvl w:val="0"/>
          <w:numId w:val="4"/>
        </w:numPr>
      </w:pPr>
      <w:r>
        <w:t>Deutsch</w:t>
      </w:r>
    </w:p>
    <w:p w:rsidR="00B24E31" w:rsidRDefault="00B24E31" w:rsidP="00B24E31">
      <w:pPr>
        <w:pStyle w:val="ListParagraph"/>
        <w:numPr>
          <w:ilvl w:val="0"/>
          <w:numId w:val="4"/>
        </w:numPr>
      </w:pPr>
      <w:r>
        <w:t>1998</w:t>
      </w:r>
    </w:p>
    <w:p w:rsidR="00B24E31" w:rsidRDefault="00B24E31" w:rsidP="00B24E31">
      <w:pPr>
        <w:pStyle w:val="ListParagraph"/>
        <w:numPr>
          <w:ilvl w:val="0"/>
          <w:numId w:val="4"/>
        </w:numPr>
      </w:pPr>
      <w:proofErr w:type="spellStart"/>
      <w:r>
        <w:t>Für</w:t>
      </w:r>
      <w:proofErr w:type="spellEnd"/>
      <w:r>
        <w:t xml:space="preserve"> seine </w:t>
      </w:r>
      <w:proofErr w:type="spellStart"/>
      <w:r>
        <w:t>Doktorarbeit</w:t>
      </w:r>
      <w:proofErr w:type="spellEnd"/>
    </w:p>
    <w:p w:rsidR="00B24E31" w:rsidRDefault="008B25B6" w:rsidP="00B24E31">
      <w:pPr>
        <w:pStyle w:val="ListParagraph"/>
        <w:numPr>
          <w:ilvl w:val="0"/>
          <w:numId w:val="4"/>
        </w:numPr>
      </w:pPr>
      <w:r>
        <w:t xml:space="preserve">Die </w:t>
      </w:r>
      <w:proofErr w:type="spellStart"/>
      <w:r>
        <w:t>fehlende</w:t>
      </w:r>
      <w:proofErr w:type="spellEnd"/>
      <w:r>
        <w:t xml:space="preserve"> </w:t>
      </w:r>
      <w:proofErr w:type="spellStart"/>
      <w:r>
        <w:t>Bereitschaft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Veränderung</w:t>
      </w:r>
      <w:proofErr w:type="spellEnd"/>
    </w:p>
    <w:p w:rsidR="008B25B6" w:rsidRDefault="008B25B6" w:rsidP="00B24E31">
      <w:pPr>
        <w:pStyle w:val="ListParagraph"/>
        <w:numPr>
          <w:ilvl w:val="0"/>
          <w:numId w:val="4"/>
        </w:numPr>
      </w:pPr>
      <w:proofErr w:type="spellStart"/>
      <w:r>
        <w:t>Volle</w:t>
      </w:r>
      <w:proofErr w:type="spellEnd"/>
      <w:r>
        <w:t xml:space="preserve"> </w:t>
      </w:r>
      <w:proofErr w:type="spellStart"/>
      <w:r>
        <w:t>Pendlerzüge</w:t>
      </w:r>
      <w:proofErr w:type="spellEnd"/>
      <w:r>
        <w:t xml:space="preserve">, </w:t>
      </w:r>
      <w:proofErr w:type="spellStart"/>
      <w:r>
        <w:t>steigende</w:t>
      </w:r>
      <w:proofErr w:type="spellEnd"/>
      <w:r>
        <w:t xml:space="preserve"> </w:t>
      </w:r>
      <w:proofErr w:type="spellStart"/>
      <w:r>
        <w:t>Mieten</w:t>
      </w:r>
      <w:proofErr w:type="spellEnd"/>
    </w:p>
    <w:p w:rsidR="008B25B6" w:rsidRDefault="008B25B6" w:rsidP="00B24E31">
      <w:pPr>
        <w:pStyle w:val="ListParagraph"/>
        <w:numPr>
          <w:ilvl w:val="0"/>
          <w:numId w:val="4"/>
        </w:numPr>
      </w:pPr>
      <w:proofErr w:type="spellStart"/>
      <w:r>
        <w:t>Schlechte</w:t>
      </w:r>
      <w:proofErr w:type="spellEnd"/>
      <w:r>
        <w:t xml:space="preserve"> </w:t>
      </w:r>
      <w:proofErr w:type="spellStart"/>
      <w:r>
        <w:t>Planung</w:t>
      </w:r>
      <w:proofErr w:type="spellEnd"/>
      <w:r>
        <w:t xml:space="preserve">, die </w:t>
      </w:r>
      <w:proofErr w:type="spellStart"/>
      <w:r>
        <w:t>Baufirmen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Geld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neuenen</w:t>
      </w:r>
      <w:proofErr w:type="spellEnd"/>
      <w:r>
        <w:t xml:space="preserve"> </w:t>
      </w:r>
      <w:proofErr w:type="spellStart"/>
      <w:r>
        <w:t>Wohnungen</w:t>
      </w:r>
      <w:proofErr w:type="spellEnd"/>
    </w:p>
    <w:p w:rsidR="008B25B6" w:rsidRPr="00B24E31" w:rsidRDefault="008B25B6" w:rsidP="00B24E31">
      <w:pPr>
        <w:pStyle w:val="ListParagraph"/>
        <w:numPr>
          <w:ilvl w:val="0"/>
          <w:numId w:val="4"/>
        </w:numPr>
      </w:pPr>
      <w:r>
        <w:t xml:space="preserve">90% seine </w:t>
      </w:r>
      <w:proofErr w:type="spellStart"/>
      <w:r>
        <w:t>Umsatzes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, </w:t>
      </w:r>
      <w:proofErr w:type="spellStart"/>
      <w:r>
        <w:t>bezieht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Rohwaren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problematisch</w:t>
      </w:r>
      <w:proofErr w:type="spellEnd"/>
      <w:r>
        <w:t xml:space="preserve"> </w:t>
      </w:r>
      <w:proofErr w:type="spellStart"/>
      <w:r>
        <w:t>Talente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anzuziehen</w:t>
      </w:r>
      <w:proofErr w:type="spellEnd"/>
    </w:p>
    <w:sectPr w:rsidR="008B25B6" w:rsidRPr="00B24E31" w:rsidSect="00B24E31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FC9"/>
    <w:multiLevelType w:val="hybridMultilevel"/>
    <w:tmpl w:val="66B8167A"/>
    <w:lvl w:ilvl="0" w:tplc="C890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52681"/>
    <w:multiLevelType w:val="hybridMultilevel"/>
    <w:tmpl w:val="D0FA991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59C"/>
    <w:multiLevelType w:val="hybridMultilevel"/>
    <w:tmpl w:val="2E84D7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2099"/>
    <w:multiLevelType w:val="hybridMultilevel"/>
    <w:tmpl w:val="C41AB0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5BDC"/>
    <w:multiLevelType w:val="hybridMultilevel"/>
    <w:tmpl w:val="96EC73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3F01"/>
    <w:multiLevelType w:val="hybridMultilevel"/>
    <w:tmpl w:val="A92203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33B2"/>
    <w:multiLevelType w:val="hybridMultilevel"/>
    <w:tmpl w:val="C4E621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1"/>
    <w:rsid w:val="000A0598"/>
    <w:rsid w:val="008B25B6"/>
    <w:rsid w:val="0093551F"/>
    <w:rsid w:val="00B24E31"/>
    <w:rsid w:val="00E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tagesschau.de/ausland/schweiz314~magnifier_pos-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dmediathek.de/mdr-info/mdr-info-das-beste-vom-morgen?documentId=195939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2014-02-10T13:43:00Z</dcterms:created>
  <dcterms:modified xsi:type="dcterms:W3CDTF">2014-02-10T14:23:00Z</dcterms:modified>
</cp:coreProperties>
</file>