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400FD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350.7pt;height:45pt;z-index:251663360" fillcolor="#bfbfbf [2412]">
            <v:shadow color="#868686"/>
            <v:textpath style="font-family:&quot;Showcard Gothic&quot;;v-text-kern:t" trim="t" fitpath="t" string="ENGLISH SPEAKING WORLD"/>
          </v:shape>
        </w:pict>
      </w:r>
      <w:r w:rsidR="00DC5D69">
        <w:rPr>
          <w:noProof/>
          <w:lang w:eastAsia="da-DK"/>
        </w:rPr>
        <w:pict>
          <v:rect id="_x0000_s1030" style="position:absolute;margin-left:-9pt;margin-top:189pt;width:527.25pt;height:531pt;z-index:251665408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726"/>
                    <w:gridCol w:w="2577"/>
                    <w:gridCol w:w="2391"/>
                    <w:gridCol w:w="2535"/>
                    <w:gridCol w:w="2747"/>
                  </w:tblGrid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Obama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Gandhi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Mandela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Armstrong</w:t>
                        </w:r>
                      </w:p>
                    </w:tc>
                  </w:tr>
                  <w:tr w:rsidR="005F508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23634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Huron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23634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Michigan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23634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Erie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23634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Victoria</w:t>
                        </w:r>
                      </w:p>
                    </w:tc>
                  </w:tr>
                  <w:tr w:rsidR="005F508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3A9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Cree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003A9D" w:rsidRDefault="00003A9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</w:pPr>
                        <w:r w:rsidRPr="00003A9D"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  <w:t>Cheyenne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003A9D" w:rsidRDefault="00003A9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</w:pPr>
                        <w:r w:rsidRPr="00003A9D"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  <w:t>Aborigine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003A9D" w:rsidRDefault="00003A9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 w:rsidRPr="00003A9D">
                          <w:rPr>
                            <w:rFonts w:ascii="Kristen ITC" w:hAnsi="Kristen ITC"/>
                            <w:b/>
                            <w:sz w:val="44"/>
                            <w:szCs w:val="44"/>
                          </w:rPr>
                          <w:t>Blackfoot</w:t>
                        </w:r>
                        <w:proofErr w:type="spellEnd"/>
                      </w:p>
                    </w:tc>
                  </w:tr>
                  <w:tr w:rsidR="005F508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660F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Amish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4341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Creek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D660F7" w:rsidRDefault="00D660F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D660F7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Mennonites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D660F7" w:rsidRDefault="00D660F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D660F7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Hutterites</w:t>
                        </w:r>
                        <w:proofErr w:type="spellEnd"/>
                      </w:p>
                    </w:tc>
                  </w:tr>
                  <w:tr w:rsidR="005F508D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4341B8" w:rsidRDefault="004341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4341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Ann Oakley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4341B8" w:rsidRDefault="004341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4341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Bill </w:t>
                        </w:r>
                        <w:proofErr w:type="spellStart"/>
                        <w:r w:rsidRPr="004341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Picket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4341B8" w:rsidRDefault="004341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4341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Billy the Kid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4341B8" w:rsidRDefault="004341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4341B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Ned Kelly</w:t>
                        </w:r>
                      </w:p>
                    </w:tc>
                  </w:tr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5F508D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Yellowstone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5F508D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Yosemite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5F508D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Joshua </w:t>
                        </w:r>
                        <w:proofErr w:type="spellStart"/>
                        <w:r w:rsidRPr="005F508D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Tree</w:t>
                        </w:r>
                        <w:proofErr w:type="spellEnd"/>
                        <w:r w:rsidRPr="005F508D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5F508D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5F508D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Death</w:t>
                        </w:r>
                        <w:proofErr w:type="spellEnd"/>
                        <w:r w:rsidRPr="005F508D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Valley</w:t>
                        </w:r>
                      </w:p>
                    </w:tc>
                  </w:tr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E3220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spruce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E3220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douglas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E3220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maple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E3220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fir</w:t>
                        </w:r>
                      </w:p>
                    </w:tc>
                  </w:tr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Alabama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Alaska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Florida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Alberta</w:t>
                        </w:r>
                      </w:p>
                    </w:tc>
                  </w:tr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</w:pPr>
                        <w:r w:rsidRPr="00DC5D69"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  <w:t xml:space="preserve">Toronto Blue </w:t>
                        </w: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  <w:t>Jays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Phoenix Sun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</w:pPr>
                        <w:r w:rsidRPr="00DC5D69"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  <w:t xml:space="preserve">Los Angeles </w:t>
                        </w: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  <w:t>Lakers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  <w:t>Orlando</w:t>
                        </w:r>
                        <w:proofErr w:type="spellEnd"/>
                        <w:r w:rsidRPr="00DC5D69"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28"/>
                            <w:szCs w:val="28"/>
                          </w:rPr>
                          <w:t>Magic</w:t>
                        </w:r>
                        <w:proofErr w:type="spellEnd"/>
                      </w:p>
                    </w:tc>
                  </w:tr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water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mountain</w:t>
                        </w:r>
                        <w:proofErr w:type="spellEnd"/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dew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cola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root</w:t>
                        </w:r>
                        <w:proofErr w:type="spellEnd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beer</w:t>
                        </w:r>
                        <w:proofErr w:type="spellEnd"/>
                      </w:p>
                    </w:tc>
                  </w:tr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5F508D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McDonald’s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Wendy’s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Carl’s</w:t>
                        </w:r>
                        <w:proofErr w:type="spellEnd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5F508D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KFC</w:t>
                        </w:r>
                      </w:p>
                    </w:tc>
                  </w:tr>
                  <w:tr w:rsidR="005F508D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5F508D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5F508D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Barack</w:t>
                        </w:r>
                        <w:proofErr w:type="spellEnd"/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Obama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Bill Clinton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George W Bush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DC5D69" w:rsidRDefault="00DC5D6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DC5D69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Lance Armstrong</w:t>
                        </w:r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="005F508D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4343367</wp:posOffset>
            </wp:positionH>
            <wp:positionV relativeFrom="paragraph">
              <wp:posOffset>15240</wp:posOffset>
            </wp:positionV>
            <wp:extent cx="1955921" cy="2270760"/>
            <wp:effectExtent l="19050" t="0" r="6229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503" cy="227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04D"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13704D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="0013704D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="005F508D">
                    <w:t xml:space="preserve">Y5-9 </w:t>
                  </w:r>
                  <w:proofErr w:type="spellStart"/>
                  <w:r w:rsidR="005F508D">
                    <w:t>Intermediate</w:t>
                  </w:r>
                  <w:proofErr w:type="spellEnd"/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A9D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3704D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34D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0FD5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41B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508D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37994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6A05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60F7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5D69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209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2011-09-16T17:42:00Z</dcterms:created>
  <dcterms:modified xsi:type="dcterms:W3CDTF">2011-09-16T17:42:00Z</dcterms:modified>
</cp:coreProperties>
</file>