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E16B13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-152845</wp:posOffset>
            </wp:positionH>
            <wp:positionV relativeFrom="paragraph">
              <wp:posOffset>205039</wp:posOffset>
            </wp:positionV>
            <wp:extent cx="6750239" cy="8557146"/>
            <wp:effectExtent l="19050" t="0" r="0" b="0"/>
            <wp:wrapNone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239" cy="8557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26137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590584" w:rsidP="00682B75">
      <w:pPr>
        <w:rPr>
          <w:rFonts w:ascii="KG DUCKS2" w:hAnsi="KG DUCKS2"/>
          <w:sz w:val="1000"/>
          <w:szCs w:val="1000"/>
        </w:rPr>
      </w:pPr>
      <w:r>
        <w:rPr>
          <w:rFonts w:ascii="KG DUCKS2" w:hAnsi="KG DUCKS2"/>
          <w:noProof/>
          <w:sz w:val="1000"/>
          <w:szCs w:val="1000"/>
          <w:lang w:eastAsia="tr-TR"/>
        </w:rPr>
        <w:pict>
          <v:shapetype id="_x0000_t64" coordsize="21600,21600" o:spt="64" adj="2809,10800" path="m@28@0c@27@1@26@3@25@0l@21@4c@22@5@23@6@24@4x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o:connecttype="custom" o:connectlocs="@35,@0;@38,10800;@37,@4;@36,10800" o:connectangles="270,180,90,0" textboxrect="@31,@33,@32,@34"/>
            <v:handles>
              <v:h position="topLeft,#0" yrange="0,4459"/>
              <v:h position="#1,bottomRight" xrange="8640,12960"/>
            </v:handles>
          </v:shapetype>
          <v:shape id="_x0000_s1027" type="#_x0000_t64" style="position:absolute;margin-left:384.05pt;margin-top:267.95pt;width:66.65pt;height:21.45pt;z-index:251665408"/>
        </w:pict>
      </w:r>
      <w:r w:rsidR="004A4321"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A6483"/>
    <w:rsid w:val="001C0249"/>
    <w:rsid w:val="001E1243"/>
    <w:rsid w:val="001E2828"/>
    <w:rsid w:val="0020152B"/>
    <w:rsid w:val="00201E8B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B0CCB"/>
    <w:rsid w:val="003B6706"/>
    <w:rsid w:val="003F3DF2"/>
    <w:rsid w:val="004111E1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495A"/>
    <w:rsid w:val="0058771D"/>
    <w:rsid w:val="00590584"/>
    <w:rsid w:val="0059268C"/>
    <w:rsid w:val="00597B23"/>
    <w:rsid w:val="005A4977"/>
    <w:rsid w:val="005E105D"/>
    <w:rsid w:val="005E6F6A"/>
    <w:rsid w:val="0060518E"/>
    <w:rsid w:val="0060774D"/>
    <w:rsid w:val="00652CA8"/>
    <w:rsid w:val="006761C8"/>
    <w:rsid w:val="00682B75"/>
    <w:rsid w:val="006A1797"/>
    <w:rsid w:val="006A1D0B"/>
    <w:rsid w:val="006E7C54"/>
    <w:rsid w:val="006F10A8"/>
    <w:rsid w:val="00767382"/>
    <w:rsid w:val="007A792D"/>
    <w:rsid w:val="007D04DD"/>
    <w:rsid w:val="007E4523"/>
    <w:rsid w:val="007E549F"/>
    <w:rsid w:val="00813CD9"/>
    <w:rsid w:val="00827B4E"/>
    <w:rsid w:val="00834851"/>
    <w:rsid w:val="00844339"/>
    <w:rsid w:val="00877EE3"/>
    <w:rsid w:val="008B197C"/>
    <w:rsid w:val="008B4D13"/>
    <w:rsid w:val="008D395A"/>
    <w:rsid w:val="008E411D"/>
    <w:rsid w:val="009165C0"/>
    <w:rsid w:val="009209A7"/>
    <w:rsid w:val="00945E3C"/>
    <w:rsid w:val="0098342B"/>
    <w:rsid w:val="00996B2E"/>
    <w:rsid w:val="009A1EC9"/>
    <w:rsid w:val="009A1FE8"/>
    <w:rsid w:val="009E02A4"/>
    <w:rsid w:val="00A62FA9"/>
    <w:rsid w:val="00A63CFD"/>
    <w:rsid w:val="00A702B5"/>
    <w:rsid w:val="00A82684"/>
    <w:rsid w:val="00AA0DED"/>
    <w:rsid w:val="00AA2D70"/>
    <w:rsid w:val="00AB420B"/>
    <w:rsid w:val="00AE5BEC"/>
    <w:rsid w:val="00AE5CD5"/>
    <w:rsid w:val="00B17579"/>
    <w:rsid w:val="00B32A9C"/>
    <w:rsid w:val="00B37340"/>
    <w:rsid w:val="00B376EE"/>
    <w:rsid w:val="00B60742"/>
    <w:rsid w:val="00B61255"/>
    <w:rsid w:val="00B73785"/>
    <w:rsid w:val="00B86148"/>
    <w:rsid w:val="00BD5C5B"/>
    <w:rsid w:val="00C36D55"/>
    <w:rsid w:val="00C5380A"/>
    <w:rsid w:val="00C60377"/>
    <w:rsid w:val="00C646D2"/>
    <w:rsid w:val="00C72892"/>
    <w:rsid w:val="00C755CD"/>
    <w:rsid w:val="00C84B7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4F8B"/>
    <w:rsid w:val="00F761B7"/>
    <w:rsid w:val="00F83ABB"/>
    <w:rsid w:val="00FB07BF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C95F02-5ACE-42B0-8E9F-5976BB71C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26</cp:revision>
  <dcterms:created xsi:type="dcterms:W3CDTF">2017-06-13T21:16:00Z</dcterms:created>
  <dcterms:modified xsi:type="dcterms:W3CDTF">2017-07-13T00:42:00Z</dcterms:modified>
</cp:coreProperties>
</file>