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64112" w:rsidRDefault="002A608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7318" wp14:editId="393A5355">
                <wp:simplePos x="0" y="0"/>
                <wp:positionH relativeFrom="column">
                  <wp:posOffset>254635</wp:posOffset>
                </wp:positionH>
                <wp:positionV relativeFrom="paragraph">
                  <wp:posOffset>-395605</wp:posOffset>
                </wp:positionV>
                <wp:extent cx="1828800" cy="6506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0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08C" w:rsidRPr="002A608C" w:rsidRDefault="002A608C" w:rsidP="002A608C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608C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Zuwanderung - Immigration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05pt;margin-top:-31.15pt;width:2in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" filled="f" stroked="f">
                <v:fill o:detectmouseclick="t"/>
                <v:textbox>
                  <w:txbxContent>
                    <w:p w:rsidR="002A608C" w:rsidRPr="002A608C" w:rsidRDefault="002A608C" w:rsidP="002A608C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A608C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Zuwanderung - Immigration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2A608C" w:rsidRPr="002A608C" w:rsidTr="002A608C">
        <w:trPr>
          <w:tblCellSpacing w:w="7" w:type="dxa"/>
        </w:trPr>
        <w:tc>
          <w:tcPr>
            <w:tcW w:w="0" w:type="auto"/>
            <w:vAlign w:val="center"/>
            <w:hideMark/>
          </w:tcPr>
          <w:p w:rsidR="000C7818" w:rsidRDefault="00090ABC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2AF77" wp14:editId="47E250D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137160</wp:posOffset>
                      </wp:positionV>
                      <wp:extent cx="5046345" cy="931545"/>
                      <wp:effectExtent l="0" t="0" r="20955" b="209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6345" cy="9315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818" w:rsidRPr="000C7818" w:rsidRDefault="000C7818" w:rsidP="000C7818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</w:rPr>
                                  </w:pPr>
                                  <w:proofErr w:type="spellStart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>Aufgabe</w:t>
                                  </w:r>
                                  <w:proofErr w:type="spellEnd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>vor</w:t>
                                  </w:r>
                                  <w:proofErr w:type="spellEnd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>dem</w:t>
                                  </w:r>
                                  <w:proofErr w:type="spellEnd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7818">
                                    <w:rPr>
                                      <w:color w:val="943634" w:themeColor="accent2" w:themeShade="BF"/>
                                    </w:rPr>
                                    <w:t>Lesen</w:t>
                                  </w:r>
                                  <w:proofErr w:type="spellEnd"/>
                                </w:p>
                                <w:p w:rsidR="000C7818" w:rsidRDefault="000C7818" w:rsidP="000C7818">
                                  <w:pPr>
                                    <w:pStyle w:val="NoSpacing"/>
                                  </w:pPr>
                                </w:p>
                                <w:p w:rsidR="000C7818" w:rsidRDefault="000C7818" w:rsidP="000C7818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spellStart"/>
                                  <w:r>
                                    <w:t>Schau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dir</w:t>
                                  </w:r>
                                  <w:proofErr w:type="spellEnd"/>
                                  <w:r>
                                    <w:t xml:space="preserve"> die </w:t>
                                  </w:r>
                                  <w:proofErr w:type="spellStart"/>
                                  <w:r>
                                    <w:t>Bilder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genau</w:t>
                                  </w:r>
                                  <w:proofErr w:type="spellEnd"/>
                                  <w:r>
                                    <w:t xml:space="preserve"> an und </w:t>
                                  </w:r>
                                  <w:proofErr w:type="spellStart"/>
                                  <w:r>
                                    <w:t>beschreibe</w:t>
                                  </w:r>
                                  <w:proofErr w:type="spellEnd"/>
                                  <w:r>
                                    <w:t xml:space="preserve">, was du </w:t>
                                  </w:r>
                                  <w:proofErr w:type="spellStart"/>
                                  <w:r>
                                    <w:t>siehst</w:t>
                                  </w:r>
                                  <w:proofErr w:type="spellEnd"/>
                                  <w:r>
                                    <w:t>!</w:t>
                                  </w:r>
                                </w:p>
                                <w:p w:rsidR="000C7818" w:rsidRPr="000C7818" w:rsidRDefault="000C7818" w:rsidP="000C7818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proofErr w:type="spellStart"/>
                                  <w:r>
                                    <w:t>Woran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kann</w:t>
                                  </w:r>
                                  <w:proofErr w:type="spellEnd"/>
                                  <w:r>
                                    <w:t xml:space="preserve"> man </w:t>
                                  </w:r>
                                  <w:proofErr w:type="spellStart"/>
                                  <w:r>
                                    <w:t>erkennen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dass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einige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Leute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Ausland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kommen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29.75pt;margin-top:10.8pt;width:397.35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" fillcolor="white [3201]" strokecolor="#c0504d [3205]" strokeweight="2pt">
                      <v:textbox>
                        <w:txbxContent>
                          <w:p w:rsidR="000C7818" w:rsidRPr="000C7818" w:rsidRDefault="000C7818" w:rsidP="000C7818">
                            <w:pPr>
                              <w:pStyle w:val="NoSpacing"/>
                              <w:rPr>
                                <w:color w:val="943634" w:themeColor="accent2" w:themeShade="BF"/>
                              </w:rPr>
                            </w:pPr>
                            <w:proofErr w:type="spellStart"/>
                            <w:r w:rsidRPr="000C7818">
                              <w:rPr>
                                <w:color w:val="943634" w:themeColor="accent2" w:themeShade="BF"/>
                              </w:rPr>
                              <w:t>Aufgabe</w:t>
                            </w:r>
                            <w:proofErr w:type="spellEnd"/>
                            <w:r w:rsidRPr="000C7818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Pr="000C7818">
                              <w:rPr>
                                <w:color w:val="943634" w:themeColor="accent2" w:themeShade="BF"/>
                              </w:rPr>
                              <w:t>vor</w:t>
                            </w:r>
                            <w:proofErr w:type="spellEnd"/>
                            <w:r w:rsidRPr="000C7818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Pr="000C7818">
                              <w:rPr>
                                <w:color w:val="943634" w:themeColor="accent2" w:themeShade="BF"/>
                              </w:rPr>
                              <w:t>dem</w:t>
                            </w:r>
                            <w:proofErr w:type="spellEnd"/>
                            <w:r w:rsidRPr="000C7818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Pr="000C7818">
                              <w:rPr>
                                <w:color w:val="943634" w:themeColor="accent2" w:themeShade="BF"/>
                              </w:rPr>
                              <w:t>Lesen</w:t>
                            </w:r>
                            <w:proofErr w:type="spellEnd"/>
                          </w:p>
                          <w:p w:rsidR="000C7818" w:rsidRDefault="000C7818" w:rsidP="000C7818">
                            <w:pPr>
                              <w:pStyle w:val="NoSpacing"/>
                            </w:pPr>
                          </w:p>
                          <w:p w:rsidR="000C7818" w:rsidRDefault="000C7818" w:rsidP="000C781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Schau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Bilder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genau</w:t>
                            </w:r>
                            <w:proofErr w:type="spellEnd"/>
                            <w:r>
                              <w:t xml:space="preserve"> an und </w:t>
                            </w:r>
                            <w:proofErr w:type="spellStart"/>
                            <w:r>
                              <w:t>beschreibe</w:t>
                            </w:r>
                            <w:proofErr w:type="spellEnd"/>
                            <w:r>
                              <w:t xml:space="preserve">, was du </w:t>
                            </w:r>
                            <w:proofErr w:type="spellStart"/>
                            <w:r>
                              <w:t>siehst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0C7818" w:rsidRPr="000C7818" w:rsidRDefault="000C7818" w:rsidP="000C781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Woran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kann</w:t>
                            </w:r>
                            <w:proofErr w:type="spellEnd"/>
                            <w:r>
                              <w:t xml:space="preserve"> man </w:t>
                            </w:r>
                            <w:proofErr w:type="spellStart"/>
                            <w:r>
                              <w:t>erkennen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einige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Ausland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kommen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0C7818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  <w:p w:rsidR="002A608C" w:rsidRDefault="002A608C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1E20F" wp14:editId="05DA467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1330960</wp:posOffset>
                      </wp:positionV>
                      <wp:extent cx="914400" cy="457200"/>
                      <wp:effectExtent l="0" t="0" r="1079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08C" w:rsidRPr="002A608C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Indischer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Computer-</w:t>
                                  </w:r>
                                </w:p>
                                <w:p w:rsidR="002A608C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Expert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A608C" w:rsidRPr="002A608C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Bild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dpa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02.15pt;margin-top:104.8pt;width:1in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" fillcolor="white [3201]" strokeweight=".5pt">
                      <v:textbox>
                        <w:txbxContent>
                          <w:p w:rsidR="002A608C" w:rsidRPr="002A608C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Indischer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Computer-</w:t>
                            </w:r>
                          </w:p>
                          <w:p w:rsidR="002A608C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Expert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608C" w:rsidRPr="002A608C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Bild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dpa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21CE4E73" wp14:editId="02A45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995805" cy="1582420"/>
                  <wp:effectExtent l="0" t="0" r="4445" b="0"/>
                  <wp:wrapSquare wrapText="bothSides"/>
                  <wp:docPr id="4" name="Picture 4" descr="Deutsche und türkische Frauen und Kinder beim Essen; Bild von d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tsche und türkische Frauen und Kinder beim Essen; Bild von d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Ausländer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die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verlassen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um in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leben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kommen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vor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allem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zwei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Gründen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: 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  <w:t xml:space="preserve">1.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ihrem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Heimatland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geflohen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Beispiel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weil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dort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Krieg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ist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 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  <w:t xml:space="preserve">2.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wollen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arbeiten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um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hier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ein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besseres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Leben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führen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als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Heimatländern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 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</w:p>
          <w:p w:rsidR="002A608C" w:rsidRDefault="002A608C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</w:p>
          <w:p w:rsidR="002A608C" w:rsidRDefault="000C7818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03FF3" wp14:editId="51325294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-232410</wp:posOffset>
                      </wp:positionV>
                      <wp:extent cx="914400" cy="334010"/>
                      <wp:effectExtent l="0" t="0" r="13335" b="279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08C" w:rsidRPr="000C7818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7818">
                                    <w:rPr>
                                      <w:sz w:val="16"/>
                                      <w:szCs w:val="16"/>
                                    </w:rPr>
                                    <w:t xml:space="preserve">Deutsche und </w:t>
                                  </w:r>
                                  <w:proofErr w:type="spellStart"/>
                                  <w:r w:rsidRPr="000C7818"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C781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0C7818">
                                    <w:rPr>
                                      <w:sz w:val="16"/>
                                      <w:szCs w:val="16"/>
                                    </w:rPr>
                                    <w:t>rkische</w:t>
                                  </w:r>
                                  <w:proofErr w:type="spellEnd"/>
                                  <w:r w:rsidRPr="000C7818">
                                    <w:rPr>
                                      <w:sz w:val="16"/>
                                      <w:szCs w:val="16"/>
                                    </w:rPr>
                                    <w:t xml:space="preserve"> Frauen</w:t>
                                  </w:r>
                                </w:p>
                                <w:p w:rsidR="002A608C" w:rsidRPr="002A608C" w:rsidRDefault="002A60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Bild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dpa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41.65pt;margin-top:-18.3pt;width:1in;height:26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" fillcolor="white [3201]" strokeweight=".5pt">
                      <v:textbox>
                        <w:txbxContent>
                          <w:p w:rsidR="002A608C" w:rsidRPr="000C7818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0C7818">
                              <w:rPr>
                                <w:sz w:val="16"/>
                                <w:szCs w:val="16"/>
                              </w:rPr>
                              <w:t xml:space="preserve">Deutsche und </w:t>
                            </w:r>
                            <w:proofErr w:type="spellStart"/>
                            <w:r w:rsidRPr="000C7818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0C781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ü</w:t>
                            </w:r>
                            <w:r w:rsidRPr="000C7818">
                              <w:rPr>
                                <w:sz w:val="16"/>
                                <w:szCs w:val="16"/>
                              </w:rPr>
                              <w:t>rkische</w:t>
                            </w:r>
                            <w:proofErr w:type="spellEnd"/>
                            <w:r w:rsidRPr="000C7818">
                              <w:rPr>
                                <w:sz w:val="16"/>
                                <w:szCs w:val="16"/>
                              </w:rPr>
                              <w:t xml:space="preserve"> Frauen</w:t>
                            </w:r>
                          </w:p>
                          <w:p w:rsidR="002A608C" w:rsidRPr="002A608C" w:rsidRDefault="002A6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Bild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dpa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n-IE"/>
              </w:rPr>
              <w:drawing>
                <wp:anchor distT="0" distB="0" distL="114300" distR="114300" simplePos="0" relativeHeight="251662336" behindDoc="0" locked="0" layoutInCell="1" allowOverlap="1" wp14:anchorId="1296C791" wp14:editId="3D72CA50">
                  <wp:simplePos x="0" y="0"/>
                  <wp:positionH relativeFrom="column">
                    <wp:posOffset>3614420</wp:posOffset>
                  </wp:positionH>
                  <wp:positionV relativeFrom="paragraph">
                    <wp:posOffset>81915</wp:posOffset>
                  </wp:positionV>
                  <wp:extent cx="1995805" cy="1582420"/>
                  <wp:effectExtent l="0" t="0" r="4445" b="0"/>
                  <wp:wrapSquare wrapText="bothSides"/>
                  <wp:docPr id="3" name="Picture 3" descr="Indischer Computerexperte; Bild von d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scher Computerexperte; Bild von d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608C" w:rsidRPr="002A608C" w:rsidRDefault="002A608C" w:rsidP="002A608C">
            <w:pPr>
              <w:shd w:val="clear" w:color="auto" w:fill="EBE9ED"/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Regeln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die </w:t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Zuwanderung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 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jeder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Ausländer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darf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kommen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um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hier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leben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lange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jemand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bleiben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darf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und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wann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jemand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wieder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weg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muss,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steht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Zuwanderungsgesetz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das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seit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2005 gilt.</w:t>
            </w:r>
          </w:p>
          <w:p w:rsidR="002A608C" w:rsidRPr="002A608C" w:rsidRDefault="002A608C" w:rsidP="002A608C">
            <w:pPr>
              <w:shd w:val="clear" w:color="auto" w:fill="EBE9ED"/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2A608C" w:rsidRDefault="002A608C" w:rsidP="002A608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Die </w:t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Regeln</w:t>
            </w:r>
            <w:proofErr w:type="spellEnd"/>
          </w:p>
          <w:p w:rsidR="002A608C" w:rsidRDefault="002A608C" w:rsidP="002A608C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</w:p>
          <w:p w:rsidR="002A608C" w:rsidRPr="002A608C" w:rsidRDefault="002A608C" w:rsidP="002A608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Ausländer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beruflich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sehr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gut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ausgebildet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und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eine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freie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Arbeitstelle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gibt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kommen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und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hier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bleiben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Außerdem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Familie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mitbringen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E"/>
              </w:rPr>
              <w:t>A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usländer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die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ihrem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Heimatland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geflohen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weil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dort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Krieg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ist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weil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dort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verfolgt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werden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als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Flüchtlinge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kommen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einiger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Zeit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müssen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aber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wieder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zurück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ihre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Heimatländer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Nur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dort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immer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noch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gefährlich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wäre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länger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bleiben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</w:t>
            </w:r>
          </w:p>
          <w:p w:rsidR="002A608C" w:rsidRPr="002A608C" w:rsidRDefault="002A608C" w:rsidP="002A608C">
            <w:pPr>
              <w:shd w:val="clear" w:color="auto" w:fill="EBE9ED"/>
              <w:spacing w:after="60" w:line="240" w:lineRule="atLeas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C82139" wp14:editId="53AF707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98425</wp:posOffset>
                      </wp:positionV>
                      <wp:extent cx="914400" cy="351155"/>
                      <wp:effectExtent l="0" t="0" r="10160" b="107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08C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Diese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Kinder </w:t>
                                  </w: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lernen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>gerade</w:t>
                                  </w:r>
                                  <w:proofErr w:type="spellEnd"/>
                                  <w:r w:rsidRPr="002A608C">
                                    <w:rPr>
                                      <w:sz w:val="16"/>
                                      <w:szCs w:val="16"/>
                                    </w:rPr>
                                    <w:t xml:space="preserve"> Deutsch</w:t>
                                  </w:r>
                                </w:p>
                                <w:p w:rsidR="002A608C" w:rsidRPr="002A608C" w:rsidRDefault="002A608C" w:rsidP="002A608C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.95pt;margin-top:7.75pt;width:1in;height:27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" fillcolor="white [3201]" strokeweight=".5pt">
                      <v:textbox>
                        <w:txbxContent>
                          <w:p w:rsidR="002A608C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Diese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Kinder </w:t>
                            </w: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lernen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608C">
                              <w:rPr>
                                <w:sz w:val="16"/>
                                <w:szCs w:val="16"/>
                              </w:rPr>
                              <w:t>gerade</w:t>
                            </w:r>
                            <w:proofErr w:type="spellEnd"/>
                            <w:r w:rsidRPr="002A608C">
                              <w:rPr>
                                <w:sz w:val="16"/>
                                <w:szCs w:val="16"/>
                              </w:rPr>
                              <w:t xml:space="preserve"> Deutsch</w:t>
                            </w:r>
                          </w:p>
                          <w:p w:rsidR="002A608C" w:rsidRPr="002A608C" w:rsidRDefault="002A608C" w:rsidP="002A608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8C" w:rsidRPr="002A608C" w:rsidRDefault="002A608C" w:rsidP="002A6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E"/>
              </w:rPr>
              <w:drawing>
                <wp:anchor distT="0" distB="0" distL="114300" distR="114300" simplePos="0" relativeHeight="251664384" behindDoc="0" locked="0" layoutInCell="1" allowOverlap="1" wp14:anchorId="0C7A0FF3" wp14:editId="41C28FC7">
                  <wp:simplePos x="0" y="0"/>
                  <wp:positionH relativeFrom="column">
                    <wp:posOffset>-2106930</wp:posOffset>
                  </wp:positionH>
                  <wp:positionV relativeFrom="paragraph">
                    <wp:posOffset>13970</wp:posOffset>
                  </wp:positionV>
                  <wp:extent cx="1995805" cy="1582420"/>
                  <wp:effectExtent l="0" t="0" r="4445" b="0"/>
                  <wp:wrapSquare wrapText="bothSides"/>
                  <wp:docPr id="2" name="Picture 2" descr="Kinder beim Deutschunterricht; Bild von d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nder beim Deutschunterricht; Bild von d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Regeln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Zuwanderer</w:t>
            </w:r>
            <w:proofErr w:type="spellEnd"/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br/>
            </w:r>
            <w:r w:rsidRPr="002A608C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br/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alle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gilt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nach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dem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Gesetz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dass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integrieren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müssen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Das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heißt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die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sollen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anpassen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und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versuchen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mit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den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Deutschen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gut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zusammenzuleben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Dazu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gehört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dass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lernen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müssen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Diese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Sprachkurse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werden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ihnen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bezahlt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 </w:t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br/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integrieren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will und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Beispiel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Sprachkurs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darf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bleiben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Das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nennt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man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dann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Abschiebung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Auch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Zuwanderer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die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eine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Gefahr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für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Deutschland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sind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dürfen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nicht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bleiben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.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Zum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Beispiel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wenn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Verbrechen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planen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oder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Reden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halten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, in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denen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sie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andere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zu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Verbrechen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aufhetzen</w:t>
            </w:r>
            <w:proofErr w:type="spellEnd"/>
            <w:r w:rsidRPr="002A608C">
              <w:rPr>
                <w:rFonts w:ascii="Arial" w:eastAsia="Times New Roman" w:hAnsi="Arial" w:cs="Arial"/>
                <w:color w:val="000000"/>
                <w:lang w:eastAsia="en-IE"/>
              </w:rPr>
              <w:t>.</w:t>
            </w:r>
          </w:p>
        </w:tc>
      </w:tr>
    </w:tbl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</w:t>
      </w:r>
      <w:r w:rsidR="002A608C" w:rsidRPr="000C7818">
        <w:rPr>
          <w:sz w:val="16"/>
          <w:szCs w:val="16"/>
        </w:rPr>
        <w:t xml:space="preserve">Text </w:t>
      </w:r>
      <w:proofErr w:type="spellStart"/>
      <w:r w:rsidR="002A608C" w:rsidRPr="000C7818">
        <w:rPr>
          <w:sz w:val="16"/>
          <w:szCs w:val="16"/>
        </w:rPr>
        <w:t>aus</w:t>
      </w:r>
      <w:proofErr w:type="spellEnd"/>
      <w:r w:rsidR="002A608C" w:rsidRPr="000C7818">
        <w:rPr>
          <w:sz w:val="16"/>
          <w:szCs w:val="16"/>
        </w:rPr>
        <w:t xml:space="preserve">: </w:t>
      </w:r>
      <w:hyperlink r:id="rId9" w:history="1">
        <w:r w:rsidR="002A608C" w:rsidRPr="000C7818">
          <w:rPr>
            <w:rStyle w:val="Hyperlink"/>
            <w:sz w:val="16"/>
            <w:szCs w:val="16"/>
          </w:rPr>
          <w:t>http://www.tivi.de/fernsehen/logo/artikel/08933/index3.html?z-1-/fernsehen/logo/lexikon/00807/index28.html</w:t>
        </w:r>
      </w:hyperlink>
      <w:r>
        <w:rPr>
          <w:sz w:val="16"/>
          <w:szCs w:val="16"/>
        </w:rPr>
        <w:t>)</w:t>
      </w:r>
    </w:p>
    <w:p w:rsidR="000C7818" w:rsidRPr="000C7818" w:rsidRDefault="00F43CD6" w:rsidP="000C7818">
      <w:pPr>
        <w:pStyle w:val="NoSpacing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4492869</wp:posOffset>
                </wp:positionH>
                <wp:positionV relativeFrom="paragraph">
                  <wp:posOffset>7007323</wp:posOffset>
                </wp:positionV>
                <wp:extent cx="1556238" cy="1151792"/>
                <wp:effectExtent l="57150" t="38100" r="25400" b="86995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8" cy="1151792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D6" w:rsidRDefault="00F43CD6" w:rsidP="00F43CD6">
                            <w:pPr>
                              <w:jc w:val="center"/>
                            </w:pPr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" o:spid="_x0000_s1031" type="#_x0000_t72" style="position:absolute;margin-left:353.75pt;margin-top:551.75pt;width:122.55pt;height:9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43CD6" w:rsidRDefault="00F43CD6" w:rsidP="00F43CD6">
                      <w:pPr>
                        <w:jc w:val="center"/>
                      </w:pPr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 w:rsidR="002C69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7385538</wp:posOffset>
                </wp:positionV>
                <wp:extent cx="5907942" cy="1433147"/>
                <wp:effectExtent l="0" t="0" r="1714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42" cy="14331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24" w:rsidRDefault="00F43CD6" w:rsidP="00ED42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43CD6">
                              <w:rPr>
                                <w:sz w:val="28"/>
                                <w:szCs w:val="28"/>
                              </w:rPr>
                              <w:t>Sieh</w:t>
                            </w:r>
                            <w:proofErr w:type="spellEnd"/>
                            <w:r w:rsidRPr="00F43C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43CD6">
                              <w:rPr>
                                <w:sz w:val="28"/>
                                <w:szCs w:val="28"/>
                              </w:rPr>
                              <w:t>dir</w:t>
                            </w:r>
                            <w:proofErr w:type="spellEnd"/>
                            <w:r w:rsidRPr="00F43CD6">
                              <w:rPr>
                                <w:sz w:val="28"/>
                                <w:szCs w:val="28"/>
                              </w:rPr>
                              <w:t xml:space="preserve"> das Video an.</w:t>
                            </w:r>
                            <w:proofErr w:type="gramEnd"/>
                            <w:r w:rsidRPr="00F43C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4224" w:rsidRDefault="0028424C" w:rsidP="00ED42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ED4224">
                                <w:rPr>
                                  <w:rStyle w:val="Hyperlink"/>
                                </w:rPr>
                                <w:t>http://www.youtube.com/watch?v=d0hjRAZ4</w:t>
                              </w:r>
                              <w:bookmarkStart w:id="0" w:name="_GoBack"/>
                              <w:bookmarkEnd w:id="0"/>
                              <w:r w:rsidR="00ED4224">
                                <w:rPr>
                                  <w:rStyle w:val="Hyperlink"/>
                                </w:rPr>
                                <w:t>xYI</w:t>
                              </w:r>
                            </w:hyperlink>
                          </w:p>
                          <w:p w:rsidR="00ED4224" w:rsidRDefault="00ED4224" w:rsidP="00ED42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Notiere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D4224">
                              <w:rPr>
                                <w:b/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Pr="00ED42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224">
                              <w:rPr>
                                <w:b/>
                                <w:sz w:val="28"/>
                                <w:szCs w:val="28"/>
                              </w:rPr>
                              <w:t>spricht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suche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später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Internet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heraus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Leute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sind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Schreibe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auf,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4224">
                              <w:rPr>
                                <w:b/>
                                <w:sz w:val="28"/>
                                <w:szCs w:val="28"/>
                              </w:rPr>
                              <w:t>Argumente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Deutschlernen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geben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ED4224" w:rsidRPr="00ED4224" w:rsidRDefault="00ED4224" w:rsidP="00ED42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CD6" w:rsidRPr="00F43CD6" w:rsidRDefault="00F43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0;margin-top:581.55pt;width:465.2pt;height:1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" fillcolor="white [3201]" strokecolor="#c0504d [3205]" strokeweight="2pt">
                <v:textbox>
                  <w:txbxContent>
                    <w:p w:rsidR="00ED4224" w:rsidRDefault="00F43CD6" w:rsidP="00ED422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43CD6">
                        <w:rPr>
                          <w:sz w:val="28"/>
                          <w:szCs w:val="28"/>
                        </w:rPr>
                        <w:t>Sieh</w:t>
                      </w:r>
                      <w:proofErr w:type="spellEnd"/>
                      <w:r w:rsidRPr="00F43C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43CD6">
                        <w:rPr>
                          <w:sz w:val="28"/>
                          <w:szCs w:val="28"/>
                        </w:rPr>
                        <w:t>dir</w:t>
                      </w:r>
                      <w:proofErr w:type="spellEnd"/>
                      <w:r w:rsidRPr="00F43CD6">
                        <w:rPr>
                          <w:sz w:val="28"/>
                          <w:szCs w:val="28"/>
                        </w:rPr>
                        <w:t xml:space="preserve"> das Video an.</w:t>
                      </w:r>
                      <w:proofErr w:type="gramEnd"/>
                      <w:r w:rsidRPr="00F43CD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4224" w:rsidRDefault="0028424C" w:rsidP="00ED4224">
                      <w:pPr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ED4224">
                          <w:rPr>
                            <w:rStyle w:val="Hyperlink"/>
                          </w:rPr>
                          <w:t>http://www.youtube.com/watch?v=d0hjRAZ4</w:t>
                        </w:r>
                        <w:bookmarkStart w:id="1" w:name="_GoBack"/>
                        <w:bookmarkEnd w:id="1"/>
                        <w:r w:rsidR="00ED4224">
                          <w:rPr>
                            <w:rStyle w:val="Hyperlink"/>
                          </w:rPr>
                          <w:t>xYI</w:t>
                        </w:r>
                      </w:hyperlink>
                    </w:p>
                    <w:p w:rsidR="00ED4224" w:rsidRDefault="00ED4224" w:rsidP="00ED422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Notiere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D4224">
                        <w:rPr>
                          <w:b/>
                          <w:sz w:val="28"/>
                          <w:szCs w:val="28"/>
                        </w:rPr>
                        <w:t>wer</w:t>
                      </w:r>
                      <w:proofErr w:type="spellEnd"/>
                      <w:r w:rsidRPr="00ED42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224">
                        <w:rPr>
                          <w:b/>
                          <w:sz w:val="28"/>
                          <w:szCs w:val="28"/>
                        </w:rPr>
                        <w:t>spricht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und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suche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später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Internet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heraus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diese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Leute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sind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Schreibe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auf,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welche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4224">
                        <w:rPr>
                          <w:b/>
                          <w:sz w:val="28"/>
                          <w:szCs w:val="28"/>
                        </w:rPr>
                        <w:t>Argumente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Deutschlernen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geben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ED4224" w:rsidRPr="00ED4224" w:rsidRDefault="00ED4224" w:rsidP="00ED422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CD6" w:rsidRPr="00F43CD6" w:rsidRDefault="00F43CD6"/>
                  </w:txbxContent>
                </v:textbox>
              </v:shape>
            </w:pict>
          </mc:Fallback>
        </mc:AlternateContent>
      </w:r>
      <w:r w:rsidR="00825DF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2936631</wp:posOffset>
                </wp:positionH>
                <wp:positionV relativeFrom="paragraph">
                  <wp:posOffset>2971800</wp:posOffset>
                </wp:positionV>
                <wp:extent cx="3112477" cy="4070838"/>
                <wp:effectExtent l="0" t="0" r="1206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477" cy="4070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DF0" w:rsidRDefault="00825DF0" w:rsidP="00825DF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proofErr w:type="spellStart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>L</w:t>
                            </w:r>
                            <w:r w:rsidRPr="00825DF0">
                              <w:rPr>
                                <w:rFonts w:cstheme="minorHAnsi"/>
                                <w:b/>
                                <w:color w:val="C0504D" w:themeColor="accent2"/>
                              </w:rPr>
                              <w:t>ä</w:t>
                            </w:r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>nder</w:t>
                            </w:r>
                            <w:proofErr w:type="spellEnd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 xml:space="preserve"> und </w:t>
                            </w:r>
                            <w:proofErr w:type="spellStart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>ihre</w:t>
                            </w:r>
                            <w:proofErr w:type="spellEnd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  <w:proofErr w:type="spellStart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>Sprachen</w:t>
                            </w:r>
                            <w:proofErr w:type="spellEnd"/>
                          </w:p>
                          <w:p w:rsidR="00825DF0" w:rsidRDefault="00825DF0" w:rsidP="00825DF0">
                            <w:proofErr w:type="spellStart"/>
                            <w:r>
                              <w:t>Wiederhole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lle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Tabelle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>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29"/>
                              <w:gridCol w:w="1530"/>
                            </w:tblGrid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2C69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C69B3">
                                    <w:rPr>
                                      <w:sz w:val="28"/>
                                      <w:szCs w:val="28"/>
                                    </w:rPr>
                                    <w:t>Hauptstadt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2C69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69B3">
                                    <w:rPr>
                                      <w:sz w:val="28"/>
                                      <w:szCs w:val="28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2C69B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C69B3">
                                    <w:rPr>
                                      <w:sz w:val="28"/>
                                      <w:szCs w:val="28"/>
                                    </w:rPr>
                                    <w:t>Sprache</w:t>
                                  </w:r>
                                  <w:proofErr w:type="spellEnd"/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69B3">
                                    <w:rPr>
                                      <w:sz w:val="28"/>
                                      <w:szCs w:val="28"/>
                                    </w:rPr>
                                    <w:t>Berlin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69B3">
                                    <w:rPr>
                                      <w:sz w:val="28"/>
                                      <w:szCs w:val="28"/>
                                    </w:rPr>
                                    <w:t>Budapest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Wien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Paris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Madrid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Moskau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Lissabon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Peking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Tokio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Rom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C69B3" w:rsidTr="002C69B3">
                              <w:tc>
                                <w:tcPr>
                                  <w:tcW w:w="1529" w:type="dxa"/>
                                </w:tcPr>
                                <w:p w:rsid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Athen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2C69B3" w:rsidRPr="002C69B3" w:rsidRDefault="002C69B3" w:rsidP="00825DF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DF0" w:rsidRPr="00825DF0" w:rsidRDefault="00825DF0" w:rsidP="0082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1.25pt;margin-top:234pt;width:245.1pt;height:3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" fillcolor="white [3201]" strokecolor="#c0504d [3205]" strokeweight="2pt">
                <v:textbox>
                  <w:txbxContent>
                    <w:p w:rsidR="00825DF0" w:rsidRDefault="00825DF0" w:rsidP="00825DF0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proofErr w:type="spellStart"/>
                      <w:r w:rsidRPr="00825DF0">
                        <w:rPr>
                          <w:b/>
                          <w:color w:val="C0504D" w:themeColor="accent2"/>
                        </w:rPr>
                        <w:t>L</w:t>
                      </w:r>
                      <w:r w:rsidRPr="00825DF0">
                        <w:rPr>
                          <w:rFonts w:cstheme="minorHAnsi"/>
                          <w:b/>
                          <w:color w:val="C0504D" w:themeColor="accent2"/>
                        </w:rPr>
                        <w:t>ä</w:t>
                      </w:r>
                      <w:r w:rsidRPr="00825DF0">
                        <w:rPr>
                          <w:b/>
                          <w:color w:val="C0504D" w:themeColor="accent2"/>
                        </w:rPr>
                        <w:t>nder</w:t>
                      </w:r>
                      <w:proofErr w:type="spellEnd"/>
                      <w:r w:rsidRPr="00825DF0">
                        <w:rPr>
                          <w:b/>
                          <w:color w:val="C0504D" w:themeColor="accent2"/>
                        </w:rPr>
                        <w:t xml:space="preserve"> und </w:t>
                      </w:r>
                      <w:proofErr w:type="spellStart"/>
                      <w:r w:rsidRPr="00825DF0">
                        <w:rPr>
                          <w:b/>
                          <w:color w:val="C0504D" w:themeColor="accent2"/>
                        </w:rPr>
                        <w:t>ihre</w:t>
                      </w:r>
                      <w:proofErr w:type="spellEnd"/>
                      <w:r w:rsidRPr="00825DF0">
                        <w:rPr>
                          <w:b/>
                          <w:color w:val="C0504D" w:themeColor="accent2"/>
                        </w:rPr>
                        <w:t xml:space="preserve"> </w:t>
                      </w:r>
                      <w:proofErr w:type="spellStart"/>
                      <w:r w:rsidRPr="00825DF0">
                        <w:rPr>
                          <w:b/>
                          <w:color w:val="C0504D" w:themeColor="accent2"/>
                        </w:rPr>
                        <w:t>Sprachen</w:t>
                      </w:r>
                      <w:proofErr w:type="spellEnd"/>
                    </w:p>
                    <w:p w:rsidR="00825DF0" w:rsidRDefault="00825DF0" w:rsidP="00825DF0">
                      <w:proofErr w:type="spellStart"/>
                      <w:r>
                        <w:t>Wiederhole</w:t>
                      </w:r>
                      <w:proofErr w:type="spellEnd"/>
                      <w:r>
                        <w:t xml:space="preserve">!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lle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Tabelle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>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29"/>
                        <w:gridCol w:w="1530"/>
                      </w:tblGrid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2C69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69B3">
                              <w:rPr>
                                <w:sz w:val="28"/>
                                <w:szCs w:val="28"/>
                              </w:rPr>
                              <w:t>Hauptstadt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2C69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9B3">
                              <w:rPr>
                                <w:sz w:val="28"/>
                                <w:szCs w:val="28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2C69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69B3">
                              <w:rPr>
                                <w:sz w:val="28"/>
                                <w:szCs w:val="28"/>
                              </w:rPr>
                              <w:t>Sprache</w:t>
                            </w:r>
                            <w:proofErr w:type="spellEnd"/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69B3">
                              <w:rPr>
                                <w:sz w:val="28"/>
                                <w:szCs w:val="28"/>
                              </w:rPr>
                              <w:t>Berlin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69B3">
                              <w:rPr>
                                <w:sz w:val="28"/>
                                <w:szCs w:val="28"/>
                              </w:rPr>
                              <w:t>Budapest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Wien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Madrid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Moskau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Lissabon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Warschau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Prag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Peking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Tokio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Rom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C69B3" w:rsidTr="002C69B3">
                        <w:tc>
                          <w:tcPr>
                            <w:tcW w:w="1529" w:type="dxa"/>
                          </w:tcPr>
                          <w:p w:rsid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Athen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2C69B3" w:rsidRPr="002C69B3" w:rsidRDefault="002C69B3" w:rsidP="00825D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25DF0" w:rsidRPr="00825DF0" w:rsidRDefault="00825DF0" w:rsidP="00825DF0"/>
                  </w:txbxContent>
                </v:textbox>
              </v:shape>
            </w:pict>
          </mc:Fallback>
        </mc:AlternateContent>
      </w:r>
      <w:r w:rsidR="00467F6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2C39A" wp14:editId="75B6D63D">
                <wp:simplePos x="0" y="0"/>
                <wp:positionH relativeFrom="column">
                  <wp:posOffset>281354</wp:posOffset>
                </wp:positionH>
                <wp:positionV relativeFrom="paragraph">
                  <wp:posOffset>2224454</wp:posOffset>
                </wp:positionV>
                <wp:extent cx="2303145" cy="4879731"/>
                <wp:effectExtent l="0" t="0" r="2095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4879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60" w:rsidRDefault="00467F60" w:rsidP="00825DF0">
                            <w:pPr>
                              <w:pStyle w:val="NoSpacing"/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proofErr w:type="spellStart"/>
                            <w:r w:rsidRPr="00825DF0">
                              <w:rPr>
                                <w:b/>
                                <w:color w:val="C0504D" w:themeColor="accent2"/>
                              </w:rPr>
                              <w:t>Passiv</w:t>
                            </w:r>
                            <w:proofErr w:type="spellEnd"/>
                          </w:p>
                          <w:p w:rsidR="00825DF0" w:rsidRPr="00825DF0" w:rsidRDefault="00825DF0" w:rsidP="00467F60">
                            <w:pPr>
                              <w:pStyle w:val="NoSpacing"/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:rsidR="00467F60" w:rsidRDefault="00467F60" w:rsidP="00467F60">
                            <w:pPr>
                              <w:pStyle w:val="NoSpacing"/>
                            </w:pP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ist</w:t>
                            </w:r>
                            <w:proofErr w:type="spellEnd"/>
                            <w:proofErr w:type="gramEnd"/>
                            <w:r>
                              <w:t xml:space="preserve"> der das </w:t>
                            </w:r>
                            <w:proofErr w:type="spellStart"/>
                            <w:r>
                              <w:t>Subjekt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nicht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ter</w:t>
                            </w:r>
                            <w:proofErr w:type="spellEnd"/>
                            <w:r>
                              <w:t>.</w:t>
                            </w:r>
                            <w:r w:rsidR="00825DF0">
                              <w:t xml:space="preserve"> </w:t>
                            </w:r>
                            <w:proofErr w:type="spellStart"/>
                            <w:r>
                              <w:t>Erinnere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Passiv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gebildet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wird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825DF0" w:rsidRDefault="00825DF0" w:rsidP="00467F60">
                            <w:pPr>
                              <w:pStyle w:val="NoSpacing"/>
                            </w:pPr>
                          </w:p>
                          <w:p w:rsidR="00467F60" w:rsidRDefault="00467F60">
                            <w:r>
                              <w:t xml:space="preserve">Man </w:t>
                            </w:r>
                            <w:proofErr w:type="spellStart"/>
                            <w:r>
                              <w:t>braucht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Hilfsverb</w:t>
                            </w:r>
                            <w:proofErr w:type="spellEnd"/>
                            <w:r>
                              <w:t xml:space="preserve"> ___________________ und die ________________- Form des Verbs</w:t>
                            </w:r>
                          </w:p>
                          <w:p w:rsidR="00467F60" w:rsidRDefault="00467F60">
                            <w:proofErr w:type="spellStart"/>
                            <w:r>
                              <w:t>Finde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Passivformen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Lesetext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467F60" w:rsidRDefault="00825DF0"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t xml:space="preserve"> nun </w:t>
                            </w:r>
                            <w:proofErr w:type="spellStart"/>
                            <w:r>
                              <w:t>selbst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Schreibe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tze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Passiv</w:t>
                            </w:r>
                            <w:proofErr w:type="spellEnd"/>
                            <w:r>
                              <w:t xml:space="preserve"> auf! </w:t>
                            </w:r>
                            <w:proofErr w:type="spellStart"/>
                            <w:proofErr w:type="gramStart"/>
                            <w:r>
                              <w:t>Vergiss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Subjekt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darf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825DF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Frau </w:t>
                            </w:r>
                            <w:proofErr w:type="spellStart"/>
                            <w:proofErr w:type="gramStart"/>
                            <w:r>
                              <w:t>tr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gt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Kopftuch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5DF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gramStart"/>
                            <w:r>
                              <w:t>Kinder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hst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5DF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gramStart"/>
                            <w:r>
                              <w:t>Kinder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lernen</w:t>
                            </w:r>
                            <w:proofErr w:type="spellEnd"/>
                            <w:r>
                              <w:t xml:space="preserve"> Deutsch.</w:t>
                            </w:r>
                          </w:p>
                          <w:p w:rsidR="00825DF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Regierung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verfolgt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</w:t>
                            </w:r>
                            <w:proofErr w:type="spellEnd"/>
                            <w:r>
                              <w:t xml:space="preserve"> Menschen.</w:t>
                            </w:r>
                          </w:p>
                          <w:p w:rsidR="00825DF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Viele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ins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Zuwanderungsland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5DF0" w:rsidRPr="00467F60" w:rsidRDefault="00825DF0" w:rsidP="00825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Kriminelle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schiebt</w:t>
                            </w:r>
                            <w:proofErr w:type="spellEnd"/>
                            <w:r>
                              <w:t xml:space="preserve"> die deutsche </w:t>
                            </w:r>
                            <w:proofErr w:type="spellStart"/>
                            <w:r>
                              <w:t>Regierung</w:t>
                            </w:r>
                            <w:proofErr w:type="spellEnd"/>
                            <w:r>
                              <w:t xml:space="preserve"> 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2.15pt;margin-top:175.15pt;width:181.35pt;height:3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" fillcolor="white [3201]" strokecolor="#c0504d [3205]" strokeweight="2pt">
                <v:textbox>
                  <w:txbxContent>
                    <w:p w:rsidR="00467F60" w:rsidRDefault="00467F60" w:rsidP="00825DF0">
                      <w:pPr>
                        <w:pStyle w:val="NoSpacing"/>
                        <w:jc w:val="center"/>
                        <w:rPr>
                          <w:b/>
                          <w:color w:val="C0504D" w:themeColor="accent2"/>
                        </w:rPr>
                      </w:pPr>
                      <w:proofErr w:type="spellStart"/>
                      <w:r w:rsidRPr="00825DF0">
                        <w:rPr>
                          <w:b/>
                          <w:color w:val="C0504D" w:themeColor="accent2"/>
                        </w:rPr>
                        <w:t>Passiv</w:t>
                      </w:r>
                      <w:proofErr w:type="spellEnd"/>
                    </w:p>
                    <w:p w:rsidR="00825DF0" w:rsidRPr="00825DF0" w:rsidRDefault="00825DF0" w:rsidP="00467F60">
                      <w:pPr>
                        <w:pStyle w:val="NoSpacing"/>
                        <w:rPr>
                          <w:b/>
                          <w:color w:val="C0504D" w:themeColor="accent2"/>
                        </w:rPr>
                      </w:pPr>
                    </w:p>
                    <w:p w:rsidR="00467F60" w:rsidRDefault="00467F60" w:rsidP="00467F60">
                      <w:pPr>
                        <w:pStyle w:val="NoSpacing"/>
                      </w:pP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Passiv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ist</w:t>
                      </w:r>
                      <w:proofErr w:type="spellEnd"/>
                      <w:proofErr w:type="gramEnd"/>
                      <w:r>
                        <w:t xml:space="preserve"> der das </w:t>
                      </w:r>
                      <w:proofErr w:type="spellStart"/>
                      <w:r>
                        <w:t>Subjekt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nicht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T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ter</w:t>
                      </w:r>
                      <w:proofErr w:type="spellEnd"/>
                      <w:r>
                        <w:t>.</w:t>
                      </w:r>
                      <w:r w:rsidR="00825DF0">
                        <w:t xml:space="preserve"> </w:t>
                      </w:r>
                      <w:proofErr w:type="spellStart"/>
                      <w:r>
                        <w:t>Erinnere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Passiv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gebildet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wird</w:t>
                      </w:r>
                      <w:proofErr w:type="spellEnd"/>
                      <w:r>
                        <w:t>!</w:t>
                      </w:r>
                    </w:p>
                    <w:p w:rsidR="00825DF0" w:rsidRDefault="00825DF0" w:rsidP="00467F60">
                      <w:pPr>
                        <w:pStyle w:val="NoSpacing"/>
                      </w:pPr>
                    </w:p>
                    <w:p w:rsidR="00467F60" w:rsidRDefault="00467F60">
                      <w:r>
                        <w:t xml:space="preserve">Man </w:t>
                      </w:r>
                      <w:proofErr w:type="spellStart"/>
                      <w:r>
                        <w:t>braucht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Hilfsverb</w:t>
                      </w:r>
                      <w:proofErr w:type="spellEnd"/>
                      <w:r>
                        <w:t xml:space="preserve"> ___________________ und die ________________- Form des Verbs</w:t>
                      </w:r>
                    </w:p>
                    <w:p w:rsidR="00467F60" w:rsidRDefault="00467F60">
                      <w:proofErr w:type="spellStart"/>
                      <w:r>
                        <w:t>Finde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Passivformen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Lesetext</w:t>
                      </w:r>
                      <w:proofErr w:type="spellEnd"/>
                      <w:r>
                        <w:t>!</w:t>
                      </w:r>
                    </w:p>
                    <w:p w:rsidR="00467F60" w:rsidRDefault="00825DF0">
                      <w:proofErr w:type="spellStart"/>
                      <w:proofErr w:type="gramStart"/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be</w:t>
                      </w:r>
                      <w:proofErr w:type="spellEnd"/>
                      <w:r>
                        <w:t xml:space="preserve"> nun </w:t>
                      </w:r>
                      <w:proofErr w:type="spellStart"/>
                      <w:r>
                        <w:t>selbst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Schreibe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tze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Passiv</w:t>
                      </w:r>
                      <w:proofErr w:type="spellEnd"/>
                      <w:r>
                        <w:t xml:space="preserve"> auf! </w:t>
                      </w:r>
                      <w:proofErr w:type="spellStart"/>
                      <w:proofErr w:type="gramStart"/>
                      <w:r>
                        <w:t>Vergiss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T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Subjekt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darf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825DF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Frau </w:t>
                      </w:r>
                      <w:proofErr w:type="spellStart"/>
                      <w:proofErr w:type="gramStart"/>
                      <w:r>
                        <w:t>tr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gt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Kopftuch</w:t>
                      </w:r>
                      <w:proofErr w:type="spellEnd"/>
                      <w:r>
                        <w:t>.</w:t>
                      </w:r>
                    </w:p>
                    <w:p w:rsidR="00825DF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gramStart"/>
                      <w:r>
                        <w:t>Kinder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hst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ck</w:t>
                      </w:r>
                      <w:proofErr w:type="spellEnd"/>
                      <w:r>
                        <w:t>.</w:t>
                      </w:r>
                    </w:p>
                    <w:p w:rsidR="00825DF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gramStart"/>
                      <w:r>
                        <w:t>Kinder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lernen</w:t>
                      </w:r>
                      <w:proofErr w:type="spellEnd"/>
                      <w:r>
                        <w:t xml:space="preserve"> Deutsch.</w:t>
                      </w:r>
                    </w:p>
                    <w:p w:rsidR="00825DF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Die </w:t>
                      </w:r>
                      <w:proofErr w:type="spellStart"/>
                      <w:r>
                        <w:t>Regierung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verfolgt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</w:t>
                      </w:r>
                      <w:proofErr w:type="spellEnd"/>
                      <w:r>
                        <w:t xml:space="preserve"> Menschen.</w:t>
                      </w:r>
                    </w:p>
                    <w:p w:rsidR="00825DF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Viele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Familie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ins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Zuwanderungsland</w:t>
                      </w:r>
                      <w:proofErr w:type="spellEnd"/>
                      <w:r>
                        <w:t>.</w:t>
                      </w:r>
                    </w:p>
                    <w:p w:rsidR="00825DF0" w:rsidRPr="00467F60" w:rsidRDefault="00825DF0" w:rsidP="00825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Kriminelle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schiebt</w:t>
                      </w:r>
                      <w:proofErr w:type="spellEnd"/>
                      <w:r>
                        <w:t xml:space="preserve"> die deutsche </w:t>
                      </w:r>
                      <w:proofErr w:type="spellStart"/>
                      <w:r>
                        <w:t>Regierung</w:t>
                      </w:r>
                      <w:proofErr w:type="spellEnd"/>
                      <w:r>
                        <w:t xml:space="preserve"> ab.</w:t>
                      </w:r>
                    </w:p>
                  </w:txbxContent>
                </v:textbox>
              </v:shape>
            </w:pict>
          </mc:Fallback>
        </mc:AlternateContent>
      </w:r>
      <w:r w:rsidR="00467F6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1BD1D" wp14:editId="4D30EDE2">
                <wp:simplePos x="0" y="0"/>
                <wp:positionH relativeFrom="column">
                  <wp:posOffset>-800100</wp:posOffset>
                </wp:positionH>
                <wp:positionV relativeFrom="paragraph">
                  <wp:posOffset>1802423</wp:posOffset>
                </wp:positionV>
                <wp:extent cx="1389087" cy="1160243"/>
                <wp:effectExtent l="0" t="0" r="20955" b="20955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087" cy="1160243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F60" w:rsidRDefault="00467F60" w:rsidP="00467F60">
                            <w:pPr>
                              <w:jc w:val="center"/>
                            </w:pPr>
                            <w:r>
                              <w:rPr>
                                <w:color w:val="C0504D" w:themeColor="accent2"/>
                              </w:rPr>
                              <w:t>Grammatik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2" o:spid="_x0000_s1035" type="#_x0000_t72" style="position:absolute;margin-left:-63pt;margin-top:141.9pt;width:109.4pt;height:9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" fillcolor="#e5b8b7 [1301]" strokecolor="#243f60 [1604]" strokeweight="2pt">
                <v:textbox>
                  <w:txbxContent>
                    <w:p w:rsidR="00467F60" w:rsidRDefault="00467F60" w:rsidP="00467F60">
                      <w:pPr>
                        <w:jc w:val="center"/>
                      </w:pPr>
                      <w:r>
                        <w:rPr>
                          <w:color w:val="C0504D" w:themeColor="accent2"/>
                        </w:rPr>
                        <w:t>Grammatik</w:t>
                      </w:r>
                    </w:p>
                  </w:txbxContent>
                </v:textbox>
              </v:shape>
            </w:pict>
          </mc:Fallback>
        </mc:AlternateContent>
      </w:r>
      <w:r w:rsidR="00090AB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2936631</wp:posOffset>
                </wp:positionH>
                <wp:positionV relativeFrom="paragraph">
                  <wp:posOffset>-360486</wp:posOffset>
                </wp:positionV>
                <wp:extent cx="2778369" cy="3042139"/>
                <wp:effectExtent l="0" t="0" r="2222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3042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BC" w:rsidRDefault="00090ABC">
                            <w:pPr>
                              <w:rPr>
                                <w:color w:val="C0504D" w:themeColor="accent2"/>
                              </w:rPr>
                            </w:pPr>
                            <w:proofErr w:type="spellStart"/>
                            <w:r>
                              <w:rPr>
                                <w:color w:val="C0504D" w:themeColor="accent2"/>
                              </w:rPr>
                              <w:t>Wortschatz</w:t>
                            </w:r>
                            <w:proofErr w:type="spellEnd"/>
                          </w:p>
                          <w:p w:rsidR="00090ABC" w:rsidRDefault="00DE7B46">
                            <w:proofErr w:type="spellStart"/>
                            <w:r>
                              <w:t>Finde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synonyme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rter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Text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weggehen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weggelaufen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besser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leben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Regeln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Regierung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Zuwanderer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Arbeitsplatz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gut </w:t>
                            </w:r>
                            <w:proofErr w:type="spellStart"/>
                            <w:r>
                              <w:t>geschult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gejagt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integrieren</w:t>
                            </w:r>
                            <w:proofErr w:type="spellEnd"/>
                          </w:p>
                          <w:p w:rsidR="00DE7B46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das </w:t>
                            </w:r>
                            <w:proofErr w:type="spellStart"/>
                            <w:r>
                              <w:t>Wegschicken</w:t>
                            </w:r>
                            <w:proofErr w:type="spellEnd"/>
                            <w:r>
                              <w:t xml:space="preserve"> von </w:t>
                            </w:r>
                            <w:proofErr w:type="spellStart"/>
                            <w:r>
                              <w:t>Zuwanderern</w:t>
                            </w:r>
                            <w:proofErr w:type="spellEnd"/>
                          </w:p>
                          <w:p w:rsidR="00DE7B46" w:rsidRPr="00090ABC" w:rsidRDefault="00DE7B46" w:rsidP="00DE7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kriminelle</w:t>
                            </w:r>
                            <w:proofErr w:type="spellEnd"/>
                            <w:r>
                              <w:t xml:space="preserve"> 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31.25pt;margin-top:-28.4pt;width:218.75pt;height:2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" fillcolor="white [3201]" strokecolor="#c0504d [3205]" strokeweight="2pt">
                <v:textbox>
                  <w:txbxContent>
                    <w:p w:rsidR="00090ABC" w:rsidRDefault="00090ABC">
                      <w:pPr>
                        <w:rPr>
                          <w:color w:val="C0504D" w:themeColor="accent2"/>
                        </w:rPr>
                      </w:pPr>
                      <w:proofErr w:type="spellStart"/>
                      <w:r>
                        <w:rPr>
                          <w:color w:val="C0504D" w:themeColor="accent2"/>
                        </w:rPr>
                        <w:t>Wortschatz</w:t>
                      </w:r>
                      <w:proofErr w:type="spellEnd"/>
                    </w:p>
                    <w:p w:rsidR="00090ABC" w:rsidRDefault="00DE7B46">
                      <w:proofErr w:type="spellStart"/>
                      <w:r>
                        <w:t>Finde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synonyme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rter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Text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</w:t>
                      </w:r>
                      <w:proofErr w:type="spellEnd"/>
                      <w:r>
                        <w:t>:</w:t>
                      </w:r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weggehen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weggelaufen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besser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leben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Regeln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Regierung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Zuwanderer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Arbeitsplatz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gut </w:t>
                      </w:r>
                      <w:proofErr w:type="spellStart"/>
                      <w:r>
                        <w:t>geschult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gejagt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werden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integrieren</w:t>
                      </w:r>
                      <w:proofErr w:type="spellEnd"/>
                    </w:p>
                    <w:p w:rsidR="00DE7B46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das </w:t>
                      </w:r>
                      <w:proofErr w:type="spellStart"/>
                      <w:r>
                        <w:t>Wegschicken</w:t>
                      </w:r>
                      <w:proofErr w:type="spellEnd"/>
                      <w:r>
                        <w:t xml:space="preserve"> von </w:t>
                      </w:r>
                      <w:proofErr w:type="spellStart"/>
                      <w:r>
                        <w:t>Zuwanderern</w:t>
                      </w:r>
                      <w:proofErr w:type="spellEnd"/>
                    </w:p>
                    <w:p w:rsidR="00DE7B46" w:rsidRPr="00090ABC" w:rsidRDefault="00DE7B46" w:rsidP="00DE7B4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kriminelle</w:t>
                      </w:r>
                      <w:proofErr w:type="spellEnd"/>
                      <w:r>
                        <w:t xml:space="preserve"> Tat</w:t>
                      </w:r>
                    </w:p>
                  </w:txbxContent>
                </v:textbox>
              </v:shape>
            </w:pict>
          </mc:Fallback>
        </mc:AlternateContent>
      </w:r>
      <w:r w:rsidR="00090AB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-193431</wp:posOffset>
                </wp:positionH>
                <wp:positionV relativeFrom="paragraph">
                  <wp:posOffset>-360484</wp:posOffset>
                </wp:positionV>
                <wp:extent cx="2778369" cy="2268416"/>
                <wp:effectExtent l="0" t="0" r="2222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69" cy="2268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ABC" w:rsidRDefault="00090ABC" w:rsidP="00090ABC">
                            <w:pPr>
                              <w:rPr>
                                <w:color w:val="C0504D" w:themeColor="accent2"/>
                              </w:rPr>
                            </w:pPr>
                            <w:proofErr w:type="spellStart"/>
                            <w:r>
                              <w:rPr>
                                <w:color w:val="C0504D" w:themeColor="accent2"/>
                              </w:rPr>
                              <w:t>Aufgaben</w:t>
                            </w:r>
                            <w:proofErr w:type="spellEnd"/>
                            <w:r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504D" w:themeColor="accent2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C0504D" w:themeColor="accent2"/>
                              </w:rPr>
                              <w:t>Leseverstehen</w:t>
                            </w:r>
                            <w:proofErr w:type="spellEnd"/>
                          </w:p>
                          <w:p w:rsidR="00090ABC" w:rsidRDefault="00090ABC" w:rsidP="00090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Warum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Zuwanderer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 Deutschland?</w:t>
                            </w:r>
                          </w:p>
                          <w:p w:rsidR="00090ABC" w:rsidRDefault="00090ABC" w:rsidP="00090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090ABC">
                              <w:t>Darf</w:t>
                            </w:r>
                            <w:proofErr w:type="spellEnd"/>
                            <w:r w:rsidRPr="00090ABC">
                              <w:t xml:space="preserve"> </w:t>
                            </w:r>
                            <w:proofErr w:type="spellStart"/>
                            <w:r w:rsidRPr="00090ABC">
                              <w:t>jeder</w:t>
                            </w:r>
                            <w:proofErr w:type="spellEnd"/>
                            <w:r w:rsidRPr="00090ABC">
                              <w:t xml:space="preserve"> </w:t>
                            </w:r>
                            <w:proofErr w:type="spellStart"/>
                            <w:r w:rsidRPr="00090ABC">
                              <w:t>nach</w:t>
                            </w:r>
                            <w:proofErr w:type="spellEnd"/>
                            <w:r w:rsidRPr="00090ABC">
                              <w:t xml:space="preserve"> Deutschland </w:t>
                            </w:r>
                            <w:proofErr w:type="spellStart"/>
                            <w:r w:rsidRPr="00090ABC">
                              <w:t>kommen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Begr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Antwort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90ABC" w:rsidRDefault="00090ABC" w:rsidP="00090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proofErr w:type="gramStart"/>
                            <w:r>
                              <w:t>ist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chtling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090ABC" w:rsidRDefault="00090ABC" w:rsidP="00090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Erkl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re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Unterschied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zwischen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Zuwanderer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</w:t>
                            </w:r>
                            <w:r>
                              <w:rPr>
                                <w:rFonts w:cstheme="minorHAnsi"/>
                              </w:rPr>
                              <w:t>ü</w:t>
                            </w:r>
                            <w:r>
                              <w:t>chtling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90ABC" w:rsidRPr="00090ABC" w:rsidRDefault="00090ABC" w:rsidP="00090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versteht</w:t>
                            </w:r>
                            <w:proofErr w:type="spellEnd"/>
                            <w:r>
                              <w:t xml:space="preserve"> man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Integration?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15.25pt;margin-top:-28.4pt;width:218.75pt;height:1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" fillcolor="white [3201]" strokecolor="#c0504d [3205]" strokeweight="2pt">
                <v:textbox>
                  <w:txbxContent>
                    <w:p w:rsidR="00090ABC" w:rsidRDefault="00090ABC" w:rsidP="00090ABC">
                      <w:pPr>
                        <w:rPr>
                          <w:color w:val="C0504D" w:themeColor="accent2"/>
                        </w:rPr>
                      </w:pPr>
                      <w:proofErr w:type="spellStart"/>
                      <w:r>
                        <w:rPr>
                          <w:color w:val="C0504D" w:themeColor="accent2"/>
                        </w:rPr>
                        <w:t>Aufgaben</w:t>
                      </w:r>
                      <w:proofErr w:type="spellEnd"/>
                      <w:r>
                        <w:rPr>
                          <w:color w:val="C0504D" w:themeColor="accent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504D" w:themeColor="accent2"/>
                        </w:rPr>
                        <w:t>zum</w:t>
                      </w:r>
                      <w:proofErr w:type="spellEnd"/>
                      <w:r>
                        <w:rPr>
                          <w:color w:val="C0504D" w:themeColor="accent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C0504D" w:themeColor="accent2"/>
                        </w:rPr>
                        <w:t>Leseverstehen</w:t>
                      </w:r>
                      <w:proofErr w:type="spellEnd"/>
                    </w:p>
                    <w:p w:rsidR="00090ABC" w:rsidRDefault="00090ABC" w:rsidP="00090AB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Warum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Zuwanderer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 Deutschland?</w:t>
                      </w:r>
                    </w:p>
                    <w:p w:rsidR="00090ABC" w:rsidRDefault="00090ABC" w:rsidP="00090AB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090ABC">
                        <w:t>Darf</w:t>
                      </w:r>
                      <w:proofErr w:type="spellEnd"/>
                      <w:r w:rsidRPr="00090ABC">
                        <w:t xml:space="preserve"> </w:t>
                      </w:r>
                      <w:proofErr w:type="spellStart"/>
                      <w:r w:rsidRPr="00090ABC">
                        <w:t>jeder</w:t>
                      </w:r>
                      <w:proofErr w:type="spellEnd"/>
                      <w:r w:rsidRPr="00090ABC">
                        <w:t xml:space="preserve"> </w:t>
                      </w:r>
                      <w:proofErr w:type="spellStart"/>
                      <w:r w:rsidRPr="00090ABC">
                        <w:t>nach</w:t>
                      </w:r>
                      <w:proofErr w:type="spellEnd"/>
                      <w:r w:rsidRPr="00090ABC">
                        <w:t xml:space="preserve"> Deutschland </w:t>
                      </w:r>
                      <w:proofErr w:type="spellStart"/>
                      <w:r w:rsidRPr="00090ABC">
                        <w:t>kommen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Begr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Antwort</w:t>
                      </w:r>
                      <w:proofErr w:type="spellEnd"/>
                      <w:r>
                        <w:t>.</w:t>
                      </w:r>
                    </w:p>
                    <w:p w:rsidR="00090ABC" w:rsidRDefault="00090ABC" w:rsidP="00090AB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Was </w:t>
                      </w:r>
                      <w:proofErr w:type="spellStart"/>
                      <w:proofErr w:type="gramStart"/>
                      <w:r>
                        <w:t>ist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Fl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chtling</w:t>
                      </w:r>
                      <w:proofErr w:type="spellEnd"/>
                      <w:r>
                        <w:t>?</w:t>
                      </w:r>
                    </w:p>
                    <w:p w:rsidR="00090ABC" w:rsidRDefault="00090ABC" w:rsidP="00090AB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Erkl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re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Unterschied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zwischen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Zuwanderer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proofErr w:type="spellStart"/>
                      <w:r>
                        <w:t>Fl</w:t>
                      </w:r>
                      <w:r>
                        <w:rPr>
                          <w:rFonts w:cstheme="minorHAnsi"/>
                        </w:rPr>
                        <w:t>ü</w:t>
                      </w:r>
                      <w:r>
                        <w:t>chtlin</w:t>
                      </w:r>
                      <w:bookmarkEnd w:id="1"/>
                      <w:r>
                        <w:t>g</w:t>
                      </w:r>
                      <w:proofErr w:type="spellEnd"/>
                      <w:r>
                        <w:t>.</w:t>
                      </w:r>
                    </w:p>
                    <w:p w:rsidR="00090ABC" w:rsidRPr="00090ABC" w:rsidRDefault="00090ABC" w:rsidP="00090AB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versteht</w:t>
                      </w:r>
                      <w:proofErr w:type="spellEnd"/>
                      <w:r>
                        <w:t xml:space="preserve"> man </w:t>
                      </w:r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Integration?</w:t>
                      </w:r>
                    </w:p>
                  </w:txbxContent>
                </v:textbox>
              </v:shape>
            </w:pict>
          </mc:Fallback>
        </mc:AlternateContent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467F60">
        <w:tab/>
      </w:r>
      <w:r w:rsidR="00090ABC">
        <w:tab/>
      </w:r>
      <w:r w:rsidR="00090ABC">
        <w:tab/>
      </w:r>
      <w:r w:rsidR="00090ABC">
        <w:tab/>
      </w:r>
      <w:r w:rsidR="00090ABC">
        <w:tab/>
      </w:r>
      <w:r w:rsidR="00090ABC">
        <w:tab/>
      </w:r>
      <w:r w:rsidR="00090ABC">
        <w:tab/>
      </w:r>
    </w:p>
    <w:sectPr w:rsidR="000C7818" w:rsidRPr="000C7818" w:rsidSect="002A608C">
      <w:pgSz w:w="11906" w:h="16838"/>
      <w:pgMar w:top="1440" w:right="1440" w:bottom="1440" w:left="1440" w:header="708" w:footer="708" w:gutter="0"/>
      <w:pgBorders w:offsetFrom="page">
        <w:top w:val="wave" w:sz="6" w:space="24" w:color="365F91" w:themeColor="accent1" w:themeShade="BF"/>
        <w:left w:val="wave" w:sz="6" w:space="24" w:color="365F91" w:themeColor="accent1" w:themeShade="BF"/>
        <w:bottom w:val="wave" w:sz="6" w:space="24" w:color="365F91" w:themeColor="accent1" w:themeShade="BF"/>
        <w:right w:val="wave" w:sz="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21F"/>
    <w:multiLevelType w:val="hybridMultilevel"/>
    <w:tmpl w:val="B9322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35E"/>
    <w:multiLevelType w:val="hybridMultilevel"/>
    <w:tmpl w:val="4B961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955"/>
    <w:multiLevelType w:val="hybridMultilevel"/>
    <w:tmpl w:val="212E38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C40EC"/>
    <w:multiLevelType w:val="hybridMultilevel"/>
    <w:tmpl w:val="BF04B2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667E"/>
    <w:multiLevelType w:val="hybridMultilevel"/>
    <w:tmpl w:val="9C12EC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C"/>
    <w:rsid w:val="00090ABC"/>
    <w:rsid w:val="000C7818"/>
    <w:rsid w:val="000F1C0D"/>
    <w:rsid w:val="00264112"/>
    <w:rsid w:val="0028424C"/>
    <w:rsid w:val="002A608C"/>
    <w:rsid w:val="002C69B3"/>
    <w:rsid w:val="00303107"/>
    <w:rsid w:val="00467F60"/>
    <w:rsid w:val="005A0906"/>
    <w:rsid w:val="00764E42"/>
    <w:rsid w:val="00825DF0"/>
    <w:rsid w:val="00A13F92"/>
    <w:rsid w:val="00DE7B46"/>
    <w:rsid w:val="00ED4224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schwarz">
    <w:name w:val="arial_11_schwarz"/>
    <w:basedOn w:val="DefaultParagraphFont"/>
    <w:rsid w:val="002A608C"/>
  </w:style>
  <w:style w:type="character" w:customStyle="1" w:styleId="imagecaption">
    <w:name w:val="image_caption"/>
    <w:basedOn w:val="DefaultParagraphFont"/>
    <w:rsid w:val="002A608C"/>
  </w:style>
  <w:style w:type="character" w:customStyle="1" w:styleId="imagefont">
    <w:name w:val="image_font"/>
    <w:basedOn w:val="DefaultParagraphFont"/>
    <w:rsid w:val="002A608C"/>
  </w:style>
  <w:style w:type="character" w:customStyle="1" w:styleId="apple-converted-space">
    <w:name w:val="apple-converted-space"/>
    <w:basedOn w:val="DefaultParagraphFont"/>
    <w:rsid w:val="002A608C"/>
  </w:style>
  <w:style w:type="paragraph" w:styleId="NormalWeb">
    <w:name w:val="Normal (Web)"/>
    <w:basedOn w:val="Normal"/>
    <w:uiPriority w:val="99"/>
    <w:semiHidden/>
    <w:unhideWhenUsed/>
    <w:rsid w:val="002A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A6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608C"/>
    <w:rPr>
      <w:color w:val="0000FF"/>
      <w:u w:val="single"/>
    </w:rPr>
  </w:style>
  <w:style w:type="paragraph" w:styleId="NoSpacing">
    <w:name w:val="No Spacing"/>
    <w:uiPriority w:val="1"/>
    <w:qFormat/>
    <w:rsid w:val="002A608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7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ABC"/>
    <w:pPr>
      <w:ind w:left="720"/>
      <w:contextualSpacing/>
    </w:pPr>
  </w:style>
  <w:style w:type="table" w:styleId="TableGrid">
    <w:name w:val="Table Grid"/>
    <w:basedOn w:val="TableNormal"/>
    <w:uiPriority w:val="59"/>
    <w:rsid w:val="002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3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schwarz">
    <w:name w:val="arial_11_schwarz"/>
    <w:basedOn w:val="DefaultParagraphFont"/>
    <w:rsid w:val="002A608C"/>
  </w:style>
  <w:style w:type="character" w:customStyle="1" w:styleId="imagecaption">
    <w:name w:val="image_caption"/>
    <w:basedOn w:val="DefaultParagraphFont"/>
    <w:rsid w:val="002A608C"/>
  </w:style>
  <w:style w:type="character" w:customStyle="1" w:styleId="imagefont">
    <w:name w:val="image_font"/>
    <w:basedOn w:val="DefaultParagraphFont"/>
    <w:rsid w:val="002A608C"/>
  </w:style>
  <w:style w:type="character" w:customStyle="1" w:styleId="apple-converted-space">
    <w:name w:val="apple-converted-space"/>
    <w:basedOn w:val="DefaultParagraphFont"/>
    <w:rsid w:val="002A608C"/>
  </w:style>
  <w:style w:type="paragraph" w:styleId="NormalWeb">
    <w:name w:val="Normal (Web)"/>
    <w:basedOn w:val="Normal"/>
    <w:uiPriority w:val="99"/>
    <w:semiHidden/>
    <w:unhideWhenUsed/>
    <w:rsid w:val="002A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A60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608C"/>
    <w:rPr>
      <w:color w:val="0000FF"/>
      <w:u w:val="single"/>
    </w:rPr>
  </w:style>
  <w:style w:type="paragraph" w:styleId="NoSpacing">
    <w:name w:val="No Spacing"/>
    <w:uiPriority w:val="1"/>
    <w:qFormat/>
    <w:rsid w:val="002A608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C78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ABC"/>
    <w:pPr>
      <w:ind w:left="720"/>
      <w:contextualSpacing/>
    </w:pPr>
  </w:style>
  <w:style w:type="table" w:styleId="TableGrid">
    <w:name w:val="Table Grid"/>
    <w:basedOn w:val="TableNormal"/>
    <w:uiPriority w:val="59"/>
    <w:rsid w:val="002C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3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39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9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d0hjRAZ4xY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d0hjRAZ4x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vi.de/fernsehen/logo/artikel/08933/index3.html?z-1-/fernsehen/logo/lexikon/00807/index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 Schulz</cp:lastModifiedBy>
  <cp:revision>2</cp:revision>
  <dcterms:created xsi:type="dcterms:W3CDTF">2012-08-08T07:13:00Z</dcterms:created>
  <dcterms:modified xsi:type="dcterms:W3CDTF">2012-11-16T11:25:00Z</dcterms:modified>
</cp:coreProperties>
</file>