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39" w:rsidRPr="00561439" w:rsidRDefault="00561439" w:rsidP="00561439">
      <w:pPr>
        <w:spacing w:before="100" w:beforeAutospacing="1" w:after="159"/>
        <w:ind w:left="709"/>
        <w:rPr>
          <w:rFonts w:ascii="Calibri" w:eastAsia="Times New Roman" w:hAnsi="Calibri" w:cs="Calibri"/>
          <w:color w:val="000000"/>
          <w:lang w:val="tr-TR" w:eastAsia="tr-TR"/>
        </w:rPr>
      </w:pPr>
      <w:r w:rsidRPr="00561439">
        <w:rPr>
          <w:rFonts w:ascii="Calibri" w:eastAsia="Times New Roman" w:hAnsi="Calibri" w:cs="Calibri"/>
          <w:b/>
          <w:bCs/>
          <w:color w:val="000000"/>
          <w:sz w:val="24"/>
          <w:szCs w:val="24"/>
          <w:lang w:val="tr-TR" w:eastAsia="tr-TR"/>
        </w:rPr>
        <w:t>GYMNASIUM 2019/2020 SCHULJAHR 10.KLASSE</w:t>
      </w:r>
    </w:p>
    <w:p w:rsidR="00561439" w:rsidRPr="00561439" w:rsidRDefault="00561439" w:rsidP="00561439">
      <w:pPr>
        <w:spacing w:before="100" w:beforeAutospacing="1" w:after="159"/>
        <w:ind w:left="709"/>
        <w:rPr>
          <w:rFonts w:ascii="Calibri" w:eastAsia="Times New Roman" w:hAnsi="Calibri" w:cs="Calibri"/>
          <w:color w:val="000000"/>
          <w:lang w:val="tr-TR" w:eastAsia="tr-TR"/>
        </w:rPr>
      </w:pPr>
      <w:r w:rsidRPr="00561439">
        <w:rPr>
          <w:rFonts w:ascii="Calibri" w:eastAsia="Times New Roman" w:hAnsi="Calibri" w:cs="Calibri"/>
          <w:b/>
          <w:bCs/>
          <w:color w:val="000000"/>
          <w:sz w:val="24"/>
          <w:szCs w:val="24"/>
          <w:lang w:val="tr-TR" w:eastAsia="tr-TR"/>
        </w:rPr>
        <w:t xml:space="preserve">1.HALBJAHR 1.DEUTSCHE PRÜFUNG </w:t>
      </w:r>
    </w:p>
    <w:p w:rsidR="00561439" w:rsidRPr="00561439" w:rsidRDefault="00561439" w:rsidP="00F14ACD">
      <w:pPr>
        <w:spacing w:before="100" w:beforeAutospacing="1" w:after="159"/>
        <w:rPr>
          <w:rFonts w:ascii="Calibri" w:eastAsia="Times New Roman" w:hAnsi="Calibri" w:cs="Calibri"/>
          <w:color w:val="000000"/>
          <w:lang w:val="tr-TR" w:eastAsia="tr-TR"/>
        </w:rPr>
      </w:pPr>
      <w:r w:rsidRPr="00561439">
        <w:rPr>
          <w:rFonts w:ascii="Calibri" w:eastAsia="Times New Roman" w:hAnsi="Calibri" w:cs="Calibri"/>
          <w:b/>
          <w:bCs/>
          <w:color w:val="000000"/>
          <w:lang w:val="tr-TR" w:eastAsia="tr-TR"/>
        </w:rPr>
        <w:t>NAME/NACHNAME: KLASSE: NUMMER: NOTE:</w:t>
      </w:r>
    </w:p>
    <w:p w:rsidR="00561439" w:rsidRPr="00561439" w:rsidRDefault="00561439" w:rsidP="00561439">
      <w:pPr>
        <w:numPr>
          <w:ilvl w:val="0"/>
          <w:numId w:val="1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Gruppiere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Obste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und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Gemüse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! ( 1*10= 10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tbl>
      <w:tblPr>
        <w:tblpPr w:leftFromText="45" w:rightFromText="45" w:vertAnchor="text"/>
        <w:tblW w:w="382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86"/>
        <w:gridCol w:w="1839"/>
      </w:tblGrid>
      <w:tr w:rsidR="00561439" w:rsidRPr="00561439" w:rsidTr="00561439">
        <w:trPr>
          <w:trHeight w:val="360"/>
          <w:tblCellSpacing w:w="0" w:type="dxa"/>
        </w:trPr>
        <w:tc>
          <w:tcPr>
            <w:tcW w:w="1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561439" w:rsidRP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OBST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561439" w:rsidRP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GEMÜSE</w:t>
            </w:r>
          </w:p>
        </w:tc>
      </w:tr>
      <w:tr w:rsidR="00561439" w:rsidRPr="00561439" w:rsidTr="00561439">
        <w:trPr>
          <w:trHeight w:val="360"/>
          <w:tblCellSpacing w:w="0" w:type="dxa"/>
        </w:trPr>
        <w:tc>
          <w:tcPr>
            <w:tcW w:w="1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  <w:p w:rsid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  <w:p w:rsid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  <w:p w:rsid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  <w:p w:rsid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  <w:p w:rsid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  <w:p w:rsid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  <w:p w:rsidR="00561439" w:rsidRP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561439" w:rsidRP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</w:tr>
      <w:tr w:rsidR="00561439" w:rsidRPr="00561439" w:rsidTr="00561439">
        <w:trPr>
          <w:tblCellSpacing w:w="0" w:type="dxa"/>
        </w:trPr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561439">
        <w:trPr>
          <w:tblCellSpacing w:w="0" w:type="dxa"/>
        </w:trPr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561439">
        <w:trPr>
          <w:tblCellSpacing w:w="0" w:type="dxa"/>
        </w:trPr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561439">
        <w:trPr>
          <w:tblCellSpacing w:w="0" w:type="dxa"/>
        </w:trPr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561439">
        <w:trPr>
          <w:tblCellSpacing w:w="0" w:type="dxa"/>
        </w:trPr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561439">
        <w:trPr>
          <w:tblCellSpacing w:w="0" w:type="dxa"/>
        </w:trPr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561439">
        <w:trPr>
          <w:trHeight w:val="20"/>
          <w:tblCellSpacing w:w="0" w:type="dxa"/>
        </w:trPr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561439">
        <w:trPr>
          <w:tblCellSpacing w:w="0" w:type="dxa"/>
        </w:trPr>
        <w:tc>
          <w:tcPr>
            <w:tcW w:w="0" w:type="auto"/>
            <w:vAlign w:val="center"/>
            <w:hideMark/>
          </w:tcPr>
          <w:p w:rsid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561439">
        <w:trPr>
          <w:tblCellSpacing w:w="0" w:type="dxa"/>
        </w:trPr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61439" w:rsidRPr="00561439" w:rsidRDefault="00561439" w:rsidP="0056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:rsidR="00561439" w:rsidRPr="00561439" w:rsidRDefault="00561439" w:rsidP="00561439">
      <w:pPr>
        <w:spacing w:before="100" w:beforeAutospacing="1" w:after="159"/>
        <w:ind w:left="363"/>
        <w:rPr>
          <w:rFonts w:ascii="Calibri" w:eastAsia="Times New Roman" w:hAnsi="Calibri" w:cs="Calibri"/>
          <w:color w:val="000000"/>
          <w:lang w:val="tr-TR" w:eastAsia="tr-TR"/>
        </w:rPr>
      </w:pP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Spinat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Birne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der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Kopfsalat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Aubergine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Banane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Gurke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-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Erdbeere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Zwiebel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Orange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Traube</w:t>
      </w:r>
      <w:proofErr w:type="spellEnd"/>
    </w:p>
    <w:p w:rsidR="00561439" w:rsidRPr="00561439" w:rsidRDefault="00561439" w:rsidP="00561439">
      <w:pPr>
        <w:spacing w:before="100" w:beforeAutospacing="1" w:after="240"/>
        <w:ind w:left="363"/>
        <w:rPr>
          <w:rFonts w:ascii="Calibri" w:eastAsia="Times New Roman" w:hAnsi="Calibri" w:cs="Calibri"/>
          <w:color w:val="000000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Antworte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Fragen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!</w:t>
      </w:r>
      <w:proofErr w:type="gram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(3*6= 18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p w:rsidR="00561439" w:rsidRPr="00561439" w:rsidRDefault="00561439" w:rsidP="00561439">
      <w:pPr>
        <w:numPr>
          <w:ilvl w:val="0"/>
          <w:numId w:val="3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Lieblingsessen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? </w:t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………………………………………………………………………</w:t>
      </w:r>
      <w:proofErr w:type="gramEnd"/>
    </w:p>
    <w:p w:rsidR="00561439" w:rsidRPr="00561439" w:rsidRDefault="00561439" w:rsidP="00561439">
      <w:pPr>
        <w:numPr>
          <w:ilvl w:val="0"/>
          <w:numId w:val="3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du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gern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………………………………………………………………………</w:t>
      </w:r>
      <w:proofErr w:type="gramEnd"/>
    </w:p>
    <w:p w:rsidR="00561439" w:rsidRPr="00561439" w:rsidRDefault="00561439" w:rsidP="00561439">
      <w:pPr>
        <w:numPr>
          <w:ilvl w:val="0"/>
          <w:numId w:val="3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Trinkst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du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gern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Wasser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………………………………………………………………………</w:t>
      </w:r>
      <w:proofErr w:type="gramEnd"/>
    </w:p>
    <w:p w:rsidR="00561439" w:rsidRPr="00561439" w:rsidRDefault="00561439" w:rsidP="00561439">
      <w:pPr>
        <w:numPr>
          <w:ilvl w:val="0"/>
          <w:numId w:val="3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magst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du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nicht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? </w:t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………………………………………………………………………</w:t>
      </w:r>
      <w:proofErr w:type="gramEnd"/>
    </w:p>
    <w:p w:rsidR="00561439" w:rsidRPr="00561439" w:rsidRDefault="00561439" w:rsidP="00561439">
      <w:pPr>
        <w:numPr>
          <w:ilvl w:val="0"/>
          <w:numId w:val="3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du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zum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Frühstück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? </w:t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………………………………………………………………………</w:t>
      </w:r>
      <w:proofErr w:type="gramEnd"/>
    </w:p>
    <w:p w:rsidR="00561439" w:rsidRPr="00561439" w:rsidRDefault="00561439" w:rsidP="00561439">
      <w:pPr>
        <w:numPr>
          <w:ilvl w:val="0"/>
          <w:numId w:val="3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trinkst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du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zum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Mittages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……………………………………………………………………….</w:t>
      </w:r>
      <w:proofErr w:type="gramEnd"/>
    </w:p>
    <w:p w:rsidR="00561439" w:rsidRDefault="00437874" w:rsidP="00561439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r-TR" w:eastAsia="tr-TR"/>
        </w:rPr>
        <w:pict>
          <v:rect id="_x0000_s1027" style="position:absolute;margin-left:-202.2pt;margin-top:19.5pt;width:551.7pt;height:347.85pt;z-index:251659264">
            <v:textbox>
              <w:txbxContent>
                <w:p w:rsidR="00561439" w:rsidRPr="00561439" w:rsidRDefault="00561439" w:rsidP="00561439">
                  <w:pPr>
                    <w:spacing w:before="100" w:beforeAutospacing="1" w:after="15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3.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Erfülle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die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Sätze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mit ‘’ </w:t>
                  </w:r>
                  <w:proofErr w:type="spellStart"/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>ein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 xml:space="preserve"> ,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>eine</w:t>
                  </w:r>
                  <w:proofErr w:type="spellEnd"/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 xml:space="preserve"> ,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>kein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 xml:space="preserve"> ,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>keine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 xml:space="preserve">,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>ist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 xml:space="preserve"> ,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>sind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  <w:lang w:val="tr-TR" w:eastAsia="tr-TR"/>
                    </w:rPr>
                    <w:t xml:space="preserve"> </w:t>
                  </w:r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‘’. (2*8= 16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point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)</w:t>
                  </w:r>
                </w:p>
                <w:p w:rsidR="00561439" w:rsidRPr="00561439" w:rsidRDefault="00561439" w:rsidP="00561439">
                  <w:pPr>
                    <w:numPr>
                      <w:ilvl w:val="0"/>
                      <w:numId w:val="5"/>
                    </w:numPr>
                    <w:spacing w:before="100" w:beforeAutospacing="1" w:after="15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Ist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………..…..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Birne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?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Nein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,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ist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…………….…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Birne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.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ist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…………..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Apfel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.</w:t>
                  </w:r>
                </w:p>
                <w:p w:rsidR="00561439" w:rsidRPr="00561439" w:rsidRDefault="00561439" w:rsidP="00561439">
                  <w:pPr>
                    <w:numPr>
                      <w:ilvl w:val="0"/>
                      <w:numId w:val="5"/>
                    </w:numPr>
                    <w:spacing w:before="100" w:beforeAutospacing="1" w:after="15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Was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………..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?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ist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Zwiebel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. </w:t>
                  </w:r>
                </w:p>
                <w:p w:rsidR="00561439" w:rsidRPr="00561439" w:rsidRDefault="00561439" w:rsidP="00561439">
                  <w:pPr>
                    <w:numPr>
                      <w:ilvl w:val="0"/>
                      <w:numId w:val="5"/>
                    </w:numPr>
                    <w:spacing w:before="100" w:beforeAutospacing="1" w:after="15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Brokkolis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?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Nein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sind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Brokkolis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.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Blumenkohle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.</w:t>
                  </w:r>
                </w:p>
                <w:p w:rsidR="00561439" w:rsidRPr="00561439" w:rsidRDefault="00561439" w:rsidP="00561439">
                  <w:pPr>
                    <w:numPr>
                      <w:ilvl w:val="0"/>
                      <w:numId w:val="6"/>
                    </w:numPr>
                    <w:spacing w:before="100" w:beforeAutospacing="1" w:after="15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Was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ist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Pluralform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? (1*11= 11point)</w:t>
                  </w:r>
                </w:p>
                <w:p w:rsidR="00561439" w:rsidRPr="00561439" w:rsidRDefault="00561439" w:rsidP="00561439">
                  <w:pPr>
                    <w:spacing w:before="100" w:beforeAutospacing="1" w:after="159"/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der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Apfel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–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die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Äpfel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-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die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Banane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-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der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Kopfsalat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-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……………………</w:t>
                  </w:r>
                  <w:proofErr w:type="gramEnd"/>
                </w:p>
                <w:p w:rsidR="00561439" w:rsidRPr="00561439" w:rsidRDefault="00561439" w:rsidP="00561439">
                  <w:pPr>
                    <w:spacing w:before="100" w:beforeAutospacing="1" w:after="159"/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der Paprika -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…………………..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die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Zitrone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–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die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Zwiebel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-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……………………….</w:t>
                  </w:r>
                  <w:proofErr w:type="gramEnd"/>
                </w:p>
                <w:p w:rsidR="00561439" w:rsidRPr="00561439" w:rsidRDefault="00561439" w:rsidP="00561439">
                  <w:pPr>
                    <w:spacing w:before="100" w:beforeAutospacing="1" w:after="159"/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Ei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-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…………………………..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der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Spinat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–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………………………..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der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Käse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-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………………………….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die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Olive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-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…………………………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Brot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-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……………………………..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die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Kartofel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 xml:space="preserve">-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t>……………………</w:t>
                  </w:r>
                  <w:proofErr w:type="gramEnd"/>
                </w:p>
                <w:p w:rsidR="00561439" w:rsidRPr="00561439" w:rsidRDefault="00561439" w:rsidP="00561439">
                  <w:pPr>
                    <w:numPr>
                      <w:ilvl w:val="0"/>
                      <w:numId w:val="7"/>
                    </w:numPr>
                    <w:spacing w:before="100" w:beforeAutospacing="1" w:after="15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Was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bedeutet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die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Wörter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? ( anlamlarını yaz) ( 2*4= 8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point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)</w:t>
                  </w:r>
                </w:p>
                <w:p w:rsidR="00561439" w:rsidRPr="00561439" w:rsidRDefault="00561439" w:rsidP="00561439">
                  <w:pPr>
                    <w:spacing w:before="100" w:beforeAutospacing="1" w:after="159"/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mischen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: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……………………………………</w:t>
                  </w:r>
                  <w:proofErr w:type="spellStart"/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Orangensaft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: ………………………………………..</w:t>
                  </w:r>
                </w:p>
                <w:p w:rsidR="00561439" w:rsidRPr="00561439" w:rsidRDefault="00561439" w:rsidP="00561439">
                  <w:pPr>
                    <w:spacing w:before="100" w:beforeAutospacing="1" w:after="159"/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einkaufen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: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…………………………………</w:t>
                  </w:r>
                  <w:proofErr w:type="gram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proofErr w:type="spell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backen</w:t>
                  </w:r>
                  <w:proofErr w:type="spellEnd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 xml:space="preserve">: </w:t>
                  </w:r>
                  <w:proofErr w:type="gramStart"/>
                  <w:r w:rsidRPr="005614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tr-TR" w:eastAsia="tr-TR"/>
                    </w:rPr>
                    <w:t>……………………………………………….</w:t>
                  </w:r>
                  <w:proofErr w:type="gramEnd"/>
                </w:p>
                <w:p w:rsidR="00561439" w:rsidRDefault="00561439"/>
              </w:txbxContent>
            </v:textbox>
          </v:rect>
        </w:pict>
      </w:r>
    </w:p>
    <w:p w:rsidR="00561439" w:rsidRDefault="00561439" w:rsidP="00561439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Default="00561439" w:rsidP="00561439">
      <w:p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P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P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P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P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F14ACD" w:rsidRPr="00561439" w:rsidRDefault="00F14ACD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Pr="00561439" w:rsidRDefault="00561439" w:rsidP="00561439">
      <w:pPr>
        <w:numPr>
          <w:ilvl w:val="0"/>
          <w:numId w:val="8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lastRenderedPageBreak/>
        <w:t>Konjugiere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Wörter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! (1*15= 15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tbl>
      <w:tblPr>
        <w:tblStyle w:val="TabloKlavuzu"/>
        <w:tblW w:w="0" w:type="auto"/>
        <w:tblInd w:w="720" w:type="dxa"/>
        <w:tblLook w:val="04A0"/>
      </w:tblPr>
      <w:tblGrid>
        <w:gridCol w:w="2511"/>
        <w:gridCol w:w="2492"/>
        <w:gridCol w:w="2467"/>
        <w:gridCol w:w="2492"/>
      </w:tblGrid>
      <w:tr w:rsidR="00B449CC" w:rsidTr="00561439"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Ich</w:t>
            </w:r>
            <w:proofErr w:type="spellEnd"/>
          </w:p>
        </w:tc>
        <w:tc>
          <w:tcPr>
            <w:tcW w:w="2651" w:type="dxa"/>
          </w:tcPr>
          <w:p w:rsidR="00561439" w:rsidRPr="00C552C1" w:rsidRDefault="00B449CC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trinke</w:t>
            </w:r>
            <w:proofErr w:type="spellEnd"/>
          </w:p>
        </w:tc>
        <w:tc>
          <w:tcPr>
            <w:tcW w:w="2652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52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B449CC" w:rsidTr="00561439"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Du</w:t>
            </w:r>
            <w:proofErr w:type="spellEnd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 xml:space="preserve"> </w:t>
            </w:r>
          </w:p>
        </w:tc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52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52" w:type="dxa"/>
          </w:tcPr>
          <w:p w:rsidR="00561439" w:rsidRPr="00C552C1" w:rsidRDefault="00B449CC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magst</w:t>
            </w:r>
          </w:p>
        </w:tc>
      </w:tr>
      <w:tr w:rsidR="00B449CC" w:rsidTr="00561439"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Er,</w:t>
            </w:r>
            <w:proofErr w:type="spellStart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sie</w:t>
            </w:r>
            <w:proofErr w:type="spellEnd"/>
            <w:proofErr w:type="gramEnd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,es</w:t>
            </w:r>
          </w:p>
        </w:tc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52" w:type="dxa"/>
          </w:tcPr>
          <w:p w:rsidR="00561439" w:rsidRPr="00C552C1" w:rsidRDefault="00B449CC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iss</w:t>
            </w:r>
            <w:r w:rsidR="00C552C1"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</w:t>
            </w:r>
            <w:proofErr w:type="spellEnd"/>
          </w:p>
        </w:tc>
        <w:tc>
          <w:tcPr>
            <w:tcW w:w="2652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B449CC" w:rsidTr="00561439"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Wir</w:t>
            </w:r>
            <w:proofErr w:type="spellEnd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 xml:space="preserve"> </w:t>
            </w:r>
          </w:p>
        </w:tc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52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52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B449CC" w:rsidTr="00561439"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Ihr</w:t>
            </w:r>
            <w:proofErr w:type="spellEnd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 xml:space="preserve"> </w:t>
            </w:r>
          </w:p>
        </w:tc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52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52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B449CC" w:rsidTr="00561439"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sie</w:t>
            </w:r>
            <w:proofErr w:type="spellEnd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/</w:t>
            </w:r>
            <w:proofErr w:type="spellStart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Sie</w:t>
            </w:r>
            <w:proofErr w:type="spellEnd"/>
            <w:r w:rsidRPr="00C55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/</w:t>
            </w:r>
          </w:p>
        </w:tc>
        <w:tc>
          <w:tcPr>
            <w:tcW w:w="2651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52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652" w:type="dxa"/>
          </w:tcPr>
          <w:p w:rsidR="00561439" w:rsidRPr="00C552C1" w:rsidRDefault="00561439" w:rsidP="00561439">
            <w:pPr>
              <w:spacing w:before="100" w:beforeAutospacing="1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</w:tr>
    </w:tbl>
    <w:p w:rsidR="00561439" w:rsidRPr="00561439" w:rsidRDefault="00561439" w:rsidP="00F14ACD">
      <w:pPr>
        <w:numPr>
          <w:ilvl w:val="0"/>
          <w:numId w:val="9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Bring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Gespräch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in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richtige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Reihenfolge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!(2*8= 16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p w:rsidR="00561439" w:rsidRPr="00561439" w:rsidRDefault="00561439" w:rsidP="00F14ACD">
      <w:pPr>
        <w:spacing w:before="100" w:beforeAutospacing="1"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</w:t>
      </w:r>
      <w:proofErr w:type="gram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1….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Guten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Morgen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!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möchten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bitte?</w:t>
      </w:r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r w:rsidR="00F14AC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Sonst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noch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etwas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?</w:t>
      </w:r>
      <w:r w:rsidR="00F14AC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Ja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alles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  <w:r w:rsidR="00F14AC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brauchen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noch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? </w:t>
      </w:r>
      <w:r w:rsidR="00F14AC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möchte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Kilo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Tomate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zehn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Stück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Eier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und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Pfund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Gurken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  <w:r w:rsidR="00F14AC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Ja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,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ich</w:t>
      </w:r>
      <w:proofErr w:type="spellEnd"/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brauche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noch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Bund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Petersilie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  <w:r w:rsidR="00F14AC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…………..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kilo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Tomate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und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zwei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kilos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Kartoffeln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  <w:r w:rsidR="00F14AC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alles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?</w:t>
      </w:r>
      <w:r w:rsidR="00F14ACD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br/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Es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kosten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10 Euro</w:t>
      </w:r>
    </w:p>
    <w:p w:rsidR="00561439" w:rsidRPr="00561439" w:rsidRDefault="00561439" w:rsidP="00F14ACD">
      <w:pPr>
        <w:numPr>
          <w:ilvl w:val="0"/>
          <w:numId w:val="10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Antworten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Fragen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nach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dem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Text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.(2*3= 6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p w:rsidR="00561439" w:rsidRPr="00561439" w:rsidRDefault="00561439" w:rsidP="00F14ACD">
      <w:pPr>
        <w:spacing w:before="100" w:beforeAutospacing="1" w:after="0"/>
        <w:ind w:left="363"/>
        <w:rPr>
          <w:rFonts w:ascii="Calibri" w:eastAsia="Times New Roman" w:hAnsi="Calibri" w:cs="Calibri"/>
          <w:color w:val="000000"/>
          <w:lang w:val="tr-TR" w:eastAsia="tr-TR"/>
        </w:rPr>
      </w:pPr>
      <w:r w:rsidRPr="00561439">
        <w:rPr>
          <w:rFonts w:ascii="Calibri" w:eastAsia="Times New Roman" w:hAnsi="Calibri" w:cs="Calibri"/>
          <w:color w:val="000000"/>
          <w:lang w:val="tr-TR" w:eastAsia="tr-TR"/>
        </w:rPr>
        <w:t>‘’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Alina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isst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normalerweise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in der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Mensa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.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Sie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isst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gern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Spagetti mit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Frikadellen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und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trinkt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gern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Limonade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.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Aber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heute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gibt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es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Blumenkohl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.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Sie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mag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Blumenkohl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nicht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.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So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möchte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sie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aus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dem Kantin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etwas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kaufen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.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Sie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isst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heute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ein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Hamburger mit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Orangensaft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.’’</w:t>
      </w:r>
    </w:p>
    <w:p w:rsidR="00561439" w:rsidRPr="00561439" w:rsidRDefault="00561439" w:rsidP="00F14ACD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Isst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Alina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normalerweise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in der Kantine? </w:t>
      </w:r>
    </w:p>
    <w:p w:rsidR="00561439" w:rsidRPr="00561439" w:rsidRDefault="00561439" w:rsidP="00F14ACD">
      <w:pPr>
        <w:spacing w:before="100" w:beforeAutospacing="1" w:after="0"/>
        <w:ind w:left="913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………………………………………………………………………………………………………</w:t>
      </w:r>
      <w:proofErr w:type="gramEnd"/>
    </w:p>
    <w:p w:rsidR="00561439" w:rsidRPr="00561439" w:rsidRDefault="00561439" w:rsidP="00F14ACD">
      <w:pPr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Trinkt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sie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Limonade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gern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?</w:t>
      </w:r>
    </w:p>
    <w:p w:rsidR="00561439" w:rsidRPr="00561439" w:rsidRDefault="00561439" w:rsidP="00F14ACD">
      <w:pPr>
        <w:spacing w:before="100" w:beforeAutospacing="1" w:after="0"/>
        <w:ind w:left="913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………………………………………………………………………………………………………</w:t>
      </w:r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.</w:t>
      </w:r>
      <w:proofErr w:type="gramEnd"/>
    </w:p>
    <w:p w:rsidR="00561439" w:rsidRPr="00561439" w:rsidRDefault="00561439" w:rsidP="00F14ACD">
      <w:pPr>
        <w:numPr>
          <w:ilvl w:val="0"/>
          <w:numId w:val="13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Mag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Alina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Blumenkohl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?</w:t>
      </w:r>
    </w:p>
    <w:p w:rsidR="00561439" w:rsidRPr="00561439" w:rsidRDefault="00561439" w:rsidP="00F14ACD">
      <w:pPr>
        <w:spacing w:before="100" w:beforeAutospacing="1" w:after="0"/>
        <w:ind w:left="913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………………………………………………………………………………………………………</w:t>
      </w:r>
      <w:proofErr w:type="gramEnd"/>
    </w:p>
    <w:p w:rsidR="00561439" w:rsidRP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r-TR" w:eastAsia="tr-TR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466725</wp:posOffset>
            </wp:positionH>
            <wp:positionV relativeFrom="line">
              <wp:posOffset>417195</wp:posOffset>
            </wp:positionV>
            <wp:extent cx="952500" cy="962025"/>
            <wp:effectExtent l="19050" t="0" r="0" b="0"/>
            <wp:wrapSquare wrapText="bothSides"/>
            <wp:docPr id="1" name="Resim 2" descr="C:\Users\erdem\AppData\Local\Temp\lu157521753ls.tmp\lu157521753m0_tmp_2e55d7aea9b7f1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dem\AppData\Local\Temp\lu157521753ls.tmp\lu157521753m0_tmp_2e55d7aea9b7f1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1439" w:rsidRPr="00561439" w:rsidRDefault="00437874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hyperlink r:id="rId6" w:history="1">
        <w:r w:rsidR="00561439" w:rsidRPr="0056143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val="tr-TR" w:eastAsia="tr-TR"/>
          </w:rPr>
          <w:t xml:space="preserve">www.eegitimim.com </w:t>
        </w:r>
      </w:hyperlink>
    </w:p>
    <w:p w:rsidR="00561439" w:rsidRP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P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Pr="00561439" w:rsidRDefault="00561439" w:rsidP="00F14ACD">
      <w:pPr>
        <w:spacing w:before="100" w:beforeAutospacing="1" w:after="159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VIEL ERFOLG 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sym w:font="Wingdings" w:char="F04A"/>
      </w:r>
    </w:p>
    <w:p w:rsidR="00561439" w:rsidRPr="00561439" w:rsidRDefault="00561439" w:rsidP="00F14ACD">
      <w:pPr>
        <w:spacing w:before="100" w:beforeAutospacing="1" w:after="159"/>
        <w:ind w:left="709"/>
        <w:rPr>
          <w:rFonts w:ascii="Calibri" w:eastAsia="Times New Roman" w:hAnsi="Calibri" w:cs="Calibri"/>
          <w:color w:val="000000"/>
          <w:lang w:val="tr-TR" w:eastAsia="tr-TR"/>
        </w:rPr>
      </w:pPr>
      <w:r w:rsidRPr="00561439">
        <w:rPr>
          <w:rFonts w:ascii="Calibri" w:eastAsia="Times New Roman" w:hAnsi="Calibri" w:cs="Calibri"/>
          <w:b/>
          <w:bCs/>
          <w:color w:val="000000"/>
          <w:sz w:val="24"/>
          <w:szCs w:val="24"/>
          <w:lang w:val="tr-TR" w:eastAsia="tr-TR"/>
        </w:rPr>
        <w:lastRenderedPageBreak/>
        <w:t>CEVAP ANAHTARI</w:t>
      </w:r>
    </w:p>
    <w:p w:rsidR="00561439" w:rsidRPr="00561439" w:rsidRDefault="00561439" w:rsidP="00561439">
      <w:pPr>
        <w:numPr>
          <w:ilvl w:val="0"/>
          <w:numId w:val="14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Gruppiere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Obste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und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Gemüse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! ( 1*10= 10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tbl>
      <w:tblPr>
        <w:tblStyle w:val="TabloKlavuzu"/>
        <w:tblpPr w:leftFromText="45" w:rightFromText="45" w:vertAnchor="text"/>
        <w:tblW w:w="3713" w:type="dxa"/>
        <w:tblLook w:val="04A0"/>
      </w:tblPr>
      <w:tblGrid>
        <w:gridCol w:w="1928"/>
        <w:gridCol w:w="1785"/>
      </w:tblGrid>
      <w:tr w:rsidR="00561439" w:rsidRPr="00561439" w:rsidTr="00F14ACD">
        <w:trPr>
          <w:trHeight w:val="302"/>
        </w:trPr>
        <w:tc>
          <w:tcPr>
            <w:tcW w:w="1928" w:type="dxa"/>
            <w:hideMark/>
          </w:tcPr>
          <w:p w:rsidR="00561439" w:rsidRP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OBST</w:t>
            </w:r>
          </w:p>
        </w:tc>
        <w:tc>
          <w:tcPr>
            <w:tcW w:w="1785" w:type="dxa"/>
            <w:hideMark/>
          </w:tcPr>
          <w:p w:rsidR="00561439" w:rsidRP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GEMÜSE</w:t>
            </w:r>
          </w:p>
        </w:tc>
      </w:tr>
      <w:tr w:rsidR="00561439" w:rsidRPr="00561439" w:rsidTr="00F14ACD">
        <w:trPr>
          <w:trHeight w:val="11"/>
        </w:trPr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11"/>
        </w:trPr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11"/>
        </w:trPr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11"/>
        </w:trPr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20"/>
        </w:trPr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11"/>
        </w:trPr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11"/>
        </w:trPr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11"/>
        </w:trPr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11"/>
        </w:trPr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5614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2128"/>
        </w:trPr>
        <w:tc>
          <w:tcPr>
            <w:tcW w:w="1928" w:type="dxa"/>
            <w:hideMark/>
          </w:tcPr>
          <w:p w:rsidR="00561439" w:rsidRP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die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Birne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die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Banane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die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Erdbeere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die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Orange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die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Traube</w:t>
            </w:r>
            <w:proofErr w:type="spellEnd"/>
          </w:p>
        </w:tc>
        <w:tc>
          <w:tcPr>
            <w:tcW w:w="1785" w:type="dxa"/>
            <w:hideMark/>
          </w:tcPr>
          <w:p w:rsidR="00561439" w:rsidRPr="00561439" w:rsidRDefault="00561439" w:rsidP="00561439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die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Spinat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br/>
              <w:t xml:space="preserve">der </w:t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Kopfsalat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 xml:space="preserve"> </w:t>
            </w:r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die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Aubergine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die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Gurke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die</w:t>
            </w:r>
            <w:proofErr w:type="spellEnd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561439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Zwiebel</w:t>
            </w:r>
            <w:proofErr w:type="spellEnd"/>
          </w:p>
        </w:tc>
      </w:tr>
    </w:tbl>
    <w:p w:rsidR="00561439" w:rsidRPr="00561439" w:rsidRDefault="00561439" w:rsidP="00561439">
      <w:pPr>
        <w:spacing w:before="100" w:beforeAutospacing="1" w:after="159"/>
        <w:ind w:left="363"/>
        <w:rPr>
          <w:rFonts w:ascii="Calibri" w:eastAsia="Times New Roman" w:hAnsi="Calibri" w:cs="Calibri"/>
          <w:color w:val="000000"/>
          <w:lang w:val="tr-TR" w:eastAsia="tr-TR"/>
        </w:rPr>
      </w:pP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Spinat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Birne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der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Kopfsalat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Aubergine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Banane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Gurke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-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Erdbeere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Zwiebel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Orange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–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die</w:t>
      </w:r>
      <w:proofErr w:type="spellEnd"/>
      <w:r w:rsidRPr="00561439">
        <w:rPr>
          <w:rFonts w:ascii="Calibri" w:eastAsia="Times New Roman" w:hAnsi="Calibri" w:cs="Calibri"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color w:val="000000"/>
          <w:lang w:val="tr-TR" w:eastAsia="tr-TR"/>
        </w:rPr>
        <w:t>Traube</w:t>
      </w:r>
      <w:proofErr w:type="spellEnd"/>
    </w:p>
    <w:p w:rsidR="00561439" w:rsidRPr="00561439" w:rsidRDefault="00561439" w:rsidP="00561439">
      <w:pPr>
        <w:spacing w:before="100" w:beforeAutospacing="1" w:after="240"/>
        <w:ind w:left="363"/>
        <w:rPr>
          <w:rFonts w:ascii="Calibri" w:eastAsia="Times New Roman" w:hAnsi="Calibri" w:cs="Calibri"/>
          <w:color w:val="000000"/>
          <w:lang w:val="tr-TR" w:eastAsia="tr-TR"/>
        </w:rPr>
      </w:pPr>
      <w:r w:rsidRPr="00561439">
        <w:rPr>
          <w:rFonts w:ascii="Calibri" w:eastAsia="Times New Roman" w:hAnsi="Calibri" w:cs="Calibri"/>
          <w:b/>
          <w:bCs/>
          <w:color w:val="000000"/>
          <w:lang w:val="tr-TR" w:eastAsia="tr-TR"/>
        </w:rPr>
        <w:br/>
      </w:r>
    </w:p>
    <w:p w:rsidR="00561439" w:rsidRPr="00561439" w:rsidRDefault="00561439" w:rsidP="00561439">
      <w:pPr>
        <w:spacing w:before="100" w:beforeAutospacing="1" w:after="240"/>
        <w:ind w:left="363"/>
        <w:rPr>
          <w:rFonts w:ascii="Calibri" w:eastAsia="Times New Roman" w:hAnsi="Calibri" w:cs="Calibri"/>
          <w:color w:val="000000"/>
          <w:lang w:val="tr-TR" w:eastAsia="tr-TR"/>
        </w:rPr>
      </w:pPr>
    </w:p>
    <w:p w:rsidR="00561439" w:rsidRPr="00561439" w:rsidRDefault="00561439" w:rsidP="00561439">
      <w:pPr>
        <w:spacing w:before="100" w:beforeAutospacing="1" w:after="240"/>
        <w:ind w:left="363"/>
        <w:rPr>
          <w:rFonts w:ascii="Calibri" w:eastAsia="Times New Roman" w:hAnsi="Calibri" w:cs="Calibri"/>
          <w:color w:val="000000"/>
          <w:lang w:val="tr-TR" w:eastAsia="tr-TR"/>
        </w:rPr>
      </w:pPr>
    </w:p>
    <w:p w:rsidR="00561439" w:rsidRPr="00561439" w:rsidRDefault="00561439" w:rsidP="00561439">
      <w:pPr>
        <w:spacing w:before="100" w:beforeAutospacing="1" w:after="240"/>
        <w:ind w:left="363"/>
        <w:rPr>
          <w:rFonts w:ascii="Calibri" w:eastAsia="Times New Roman" w:hAnsi="Calibri" w:cs="Calibri"/>
          <w:color w:val="000000"/>
          <w:lang w:val="tr-TR" w:eastAsia="tr-TR"/>
        </w:rPr>
      </w:pPr>
    </w:p>
    <w:p w:rsidR="00561439" w:rsidRPr="00561439" w:rsidRDefault="00561439" w:rsidP="00561439">
      <w:pPr>
        <w:numPr>
          <w:ilvl w:val="0"/>
          <w:numId w:val="15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Antworte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Fragen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!</w:t>
      </w:r>
      <w:proofErr w:type="gram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(3*6= 18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 Cevaplar farklı olabilir</w:t>
      </w:r>
    </w:p>
    <w:p w:rsidR="00561439" w:rsidRPr="00561439" w:rsidRDefault="00561439" w:rsidP="00561439">
      <w:pPr>
        <w:numPr>
          <w:ilvl w:val="0"/>
          <w:numId w:val="16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Lieblingsessen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Fisch</w:t>
      </w:r>
      <w:proofErr w:type="spellEnd"/>
    </w:p>
    <w:p w:rsidR="00561439" w:rsidRPr="00561439" w:rsidRDefault="00561439" w:rsidP="00561439">
      <w:pPr>
        <w:numPr>
          <w:ilvl w:val="0"/>
          <w:numId w:val="16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esse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gern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Hänchen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</w:p>
    <w:p w:rsidR="00561439" w:rsidRPr="00561439" w:rsidRDefault="00561439" w:rsidP="00561439">
      <w:pPr>
        <w:numPr>
          <w:ilvl w:val="0"/>
          <w:numId w:val="16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trinke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gern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Limonade</w:t>
      </w:r>
      <w:proofErr w:type="spellEnd"/>
    </w:p>
    <w:p w:rsidR="00561439" w:rsidRPr="00561439" w:rsidRDefault="00561439" w:rsidP="00561439">
      <w:pPr>
        <w:numPr>
          <w:ilvl w:val="0"/>
          <w:numId w:val="16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mag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Kiwi</w:t>
      </w:r>
      <w:proofErr w:type="spellEnd"/>
    </w:p>
    <w:p w:rsidR="00561439" w:rsidRPr="00561439" w:rsidRDefault="00561439" w:rsidP="00561439">
      <w:pPr>
        <w:numPr>
          <w:ilvl w:val="0"/>
          <w:numId w:val="16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esse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Oliven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Eier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Butter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Käse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....</w:t>
      </w:r>
      <w:proofErr w:type="gramEnd"/>
    </w:p>
    <w:p w:rsidR="00561439" w:rsidRPr="00561439" w:rsidRDefault="00561439" w:rsidP="00F14ACD">
      <w:pPr>
        <w:numPr>
          <w:ilvl w:val="0"/>
          <w:numId w:val="16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Zum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Mittag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esse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Kaffee</w:t>
      </w:r>
      <w:proofErr w:type="spellEnd"/>
    </w:p>
    <w:p w:rsidR="00561439" w:rsidRPr="00561439" w:rsidRDefault="00F14ACD" w:rsidP="00F14ACD">
      <w:pPr>
        <w:spacing w:before="100" w:beforeAutospacing="1" w:after="159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3.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Erfülle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Sätze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mit ‘’ </w:t>
      </w:r>
      <w:proofErr w:type="spellStart"/>
      <w:proofErr w:type="gramStart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ein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 xml:space="preserve"> ,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eine</w:t>
      </w:r>
      <w:proofErr w:type="spellEnd"/>
      <w:proofErr w:type="gramEnd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 xml:space="preserve"> ,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kein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 xml:space="preserve"> ,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keine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 xml:space="preserve">,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ist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 xml:space="preserve"> ,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sind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 xml:space="preserve"> </w:t>
      </w:r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‘’. (2*8= 16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p w:rsidR="00561439" w:rsidRPr="00561439" w:rsidRDefault="00561439" w:rsidP="00561439">
      <w:pPr>
        <w:numPr>
          <w:ilvl w:val="0"/>
          <w:numId w:val="18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eine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Birne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?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Nein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keine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Birne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.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ein</w:t>
      </w:r>
      <w:proofErr w:type="spellEnd"/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Apfel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</w:p>
    <w:p w:rsidR="00561439" w:rsidRPr="00561439" w:rsidRDefault="00561439" w:rsidP="00561439">
      <w:pPr>
        <w:numPr>
          <w:ilvl w:val="0"/>
          <w:numId w:val="18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?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eine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Zwiebel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. </w:t>
      </w:r>
    </w:p>
    <w:p w:rsidR="00561439" w:rsidRPr="00561439" w:rsidRDefault="00561439" w:rsidP="00F14ACD">
      <w:pPr>
        <w:numPr>
          <w:ilvl w:val="0"/>
          <w:numId w:val="18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sind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.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Brokkolis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?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Nein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sind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keine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.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Brokkolis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.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tr-TR" w:eastAsia="tr-TR"/>
        </w:rPr>
        <w:t>eine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Blumenkohle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</w:p>
    <w:p w:rsidR="00561439" w:rsidRPr="00561439" w:rsidRDefault="00F14ACD" w:rsidP="00F14ACD">
      <w:pPr>
        <w:spacing w:before="100" w:beforeAutospacing="1" w:after="159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4.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Was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ist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Pluralform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? (1*11= 11point)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gram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der</w:t>
      </w:r>
      <w:proofErr w:type="gram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Apfel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–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Äpfel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-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Banane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- der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Kopfsalat</w:t>
      </w:r>
      <w:proofErr w:type="spellEnd"/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Paprikas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-</w:t>
      </w:r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Zitronen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– .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Zwiebeln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Eier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Spinate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–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Käse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- </w:t>
      </w:r>
    </w:p>
    <w:p w:rsidR="00F14ACD" w:rsidRPr="00561439" w:rsidRDefault="00561439" w:rsidP="00F14ACD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Oliven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Brote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Kartofeln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- </w:t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……………………</w:t>
      </w:r>
      <w:proofErr w:type="gramEnd"/>
    </w:p>
    <w:p w:rsidR="00561439" w:rsidRPr="00561439" w:rsidRDefault="00F14ACD" w:rsidP="00F14ACD">
      <w:pPr>
        <w:spacing w:before="100" w:beforeAutospacing="1" w:after="159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5.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Was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bedeutet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Wörter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? ( anlamlarını yaz) ( 2*4= 8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mischen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: karıştırmak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Orangensaft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: portakal suyu</w:t>
      </w:r>
      <w:proofErr w:type="gram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..</w:t>
      </w:r>
      <w:proofErr w:type="gramEnd"/>
    </w:p>
    <w:p w:rsidR="00561439" w:rsidRDefault="00561439" w:rsidP="00F14ACD">
      <w:pPr>
        <w:spacing w:before="100" w:beforeAutospacing="1" w:after="159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einkaufen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: alış-veriş yapmak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backen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: fırınlamak fırında pişirmek.</w:t>
      </w:r>
    </w:p>
    <w:p w:rsidR="00F14ACD" w:rsidRDefault="00F14ACD" w:rsidP="00F14ACD">
      <w:pPr>
        <w:spacing w:before="100" w:beforeAutospacing="1" w:after="159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</w:p>
    <w:p w:rsidR="00F14ACD" w:rsidRPr="00561439" w:rsidRDefault="00F14ACD" w:rsidP="00F14ACD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F14ACD" w:rsidRPr="00561439" w:rsidRDefault="00F14ACD" w:rsidP="00F14ACD">
      <w:pPr>
        <w:spacing w:before="100" w:beforeAutospacing="1" w:after="159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6.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Konjugiere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Wörter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! (1*15= 15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tbl>
      <w:tblPr>
        <w:tblStyle w:val="TabloKlavuzu"/>
        <w:tblW w:w="7965" w:type="dxa"/>
        <w:tblLook w:val="04A0"/>
      </w:tblPr>
      <w:tblGrid>
        <w:gridCol w:w="1171"/>
        <w:gridCol w:w="1978"/>
        <w:gridCol w:w="2594"/>
        <w:gridCol w:w="2222"/>
      </w:tblGrid>
      <w:tr w:rsidR="00561439" w:rsidRPr="00561439" w:rsidTr="00F14ACD">
        <w:trPr>
          <w:trHeight w:val="150"/>
        </w:trPr>
        <w:tc>
          <w:tcPr>
            <w:tcW w:w="1050" w:type="dxa"/>
            <w:hideMark/>
          </w:tcPr>
          <w:p w:rsidR="00561439" w:rsidRPr="00561439" w:rsidRDefault="00561439" w:rsidP="00F14ACD">
            <w:pPr>
              <w:spacing w:before="100" w:before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ıch</w:t>
            </w:r>
            <w:proofErr w:type="spellEnd"/>
          </w:p>
        </w:tc>
        <w:tc>
          <w:tcPr>
            <w:tcW w:w="1830" w:type="dxa"/>
            <w:hideMark/>
          </w:tcPr>
          <w:p w:rsidR="00561439" w:rsidRPr="00561439" w:rsidRDefault="00561439" w:rsidP="00F14ACD">
            <w:pPr>
              <w:spacing w:before="100" w:before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esse</w:t>
            </w:r>
            <w:proofErr w:type="gramEnd"/>
          </w:p>
        </w:tc>
        <w:tc>
          <w:tcPr>
            <w:tcW w:w="2400" w:type="dxa"/>
            <w:hideMark/>
          </w:tcPr>
          <w:p w:rsidR="00561439" w:rsidRPr="00561439" w:rsidRDefault="00561439" w:rsidP="00F14ACD">
            <w:pPr>
              <w:spacing w:before="100" w:before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trinke</w:t>
            </w:r>
            <w:proofErr w:type="spellEnd"/>
          </w:p>
        </w:tc>
        <w:tc>
          <w:tcPr>
            <w:tcW w:w="2055" w:type="dxa"/>
            <w:hideMark/>
          </w:tcPr>
          <w:p w:rsidR="00561439" w:rsidRPr="00561439" w:rsidRDefault="00561439" w:rsidP="00F14ACD">
            <w:pPr>
              <w:spacing w:before="100" w:before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mag</w:t>
            </w:r>
            <w:proofErr w:type="spellEnd"/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255"/>
        </w:trPr>
        <w:tc>
          <w:tcPr>
            <w:tcW w:w="1050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Du</w:t>
            </w:r>
            <w:proofErr w:type="spellEnd"/>
          </w:p>
        </w:tc>
        <w:tc>
          <w:tcPr>
            <w:tcW w:w="1830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isst</w:t>
            </w:r>
            <w:proofErr w:type="spellEnd"/>
          </w:p>
        </w:tc>
        <w:tc>
          <w:tcPr>
            <w:tcW w:w="2400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trinkst</w:t>
            </w:r>
            <w:proofErr w:type="spellEnd"/>
          </w:p>
        </w:tc>
        <w:tc>
          <w:tcPr>
            <w:tcW w:w="2055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magst</w:t>
            </w:r>
            <w:proofErr w:type="spellEnd"/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240"/>
        </w:trPr>
        <w:tc>
          <w:tcPr>
            <w:tcW w:w="1050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Er/</w:t>
            </w: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sie</w:t>
            </w:r>
            <w:proofErr w:type="spellEnd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/es</w:t>
            </w:r>
          </w:p>
        </w:tc>
        <w:tc>
          <w:tcPr>
            <w:tcW w:w="1830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isst</w:t>
            </w:r>
            <w:proofErr w:type="spellEnd"/>
          </w:p>
        </w:tc>
        <w:tc>
          <w:tcPr>
            <w:tcW w:w="2400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trinkt</w:t>
            </w:r>
            <w:proofErr w:type="spellEnd"/>
          </w:p>
        </w:tc>
        <w:tc>
          <w:tcPr>
            <w:tcW w:w="2055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mag</w:t>
            </w:r>
            <w:proofErr w:type="spellEnd"/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255"/>
        </w:trPr>
        <w:tc>
          <w:tcPr>
            <w:tcW w:w="1050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wir</w:t>
            </w:r>
            <w:proofErr w:type="spellEnd"/>
          </w:p>
        </w:tc>
        <w:tc>
          <w:tcPr>
            <w:tcW w:w="1830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essen</w:t>
            </w:r>
            <w:proofErr w:type="gramEnd"/>
          </w:p>
        </w:tc>
        <w:tc>
          <w:tcPr>
            <w:tcW w:w="2400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trinken</w:t>
            </w:r>
            <w:proofErr w:type="spellEnd"/>
          </w:p>
        </w:tc>
        <w:tc>
          <w:tcPr>
            <w:tcW w:w="2055" w:type="dxa"/>
            <w:hideMark/>
          </w:tcPr>
          <w:p w:rsidR="00561439" w:rsidRPr="00561439" w:rsidRDefault="00561439" w:rsidP="00F14AC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mögen</w:t>
            </w:r>
            <w:proofErr w:type="spellEnd"/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150"/>
        </w:trPr>
        <w:tc>
          <w:tcPr>
            <w:tcW w:w="1050" w:type="dxa"/>
            <w:hideMark/>
          </w:tcPr>
          <w:p w:rsidR="00561439" w:rsidRPr="00561439" w:rsidRDefault="00561439" w:rsidP="00F14ACD">
            <w:pPr>
              <w:spacing w:before="100" w:before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ihr</w:t>
            </w:r>
            <w:proofErr w:type="spellEnd"/>
          </w:p>
        </w:tc>
        <w:tc>
          <w:tcPr>
            <w:tcW w:w="1830" w:type="dxa"/>
            <w:hideMark/>
          </w:tcPr>
          <w:p w:rsidR="00561439" w:rsidRPr="00561439" w:rsidRDefault="00561439" w:rsidP="00F14ACD">
            <w:pPr>
              <w:spacing w:before="100" w:before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esst</w:t>
            </w:r>
            <w:proofErr w:type="spellEnd"/>
          </w:p>
        </w:tc>
        <w:tc>
          <w:tcPr>
            <w:tcW w:w="2400" w:type="dxa"/>
            <w:hideMark/>
          </w:tcPr>
          <w:p w:rsidR="00561439" w:rsidRPr="00561439" w:rsidRDefault="00561439" w:rsidP="00F14ACD">
            <w:pPr>
              <w:spacing w:before="100" w:before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trinkt</w:t>
            </w:r>
            <w:proofErr w:type="spellEnd"/>
          </w:p>
        </w:tc>
        <w:tc>
          <w:tcPr>
            <w:tcW w:w="2055" w:type="dxa"/>
            <w:hideMark/>
          </w:tcPr>
          <w:p w:rsidR="00561439" w:rsidRPr="00561439" w:rsidRDefault="00561439" w:rsidP="00F14ACD">
            <w:pPr>
              <w:spacing w:before="100" w:before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mögt</w:t>
            </w:r>
            <w:proofErr w:type="spellEnd"/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hideMark/>
          </w:tcPr>
          <w:p w:rsidR="00561439" w:rsidRPr="00561439" w:rsidRDefault="00561439" w:rsidP="00F14A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561439" w:rsidRPr="00561439" w:rsidTr="00F14ACD">
        <w:trPr>
          <w:trHeight w:val="120"/>
        </w:trPr>
        <w:tc>
          <w:tcPr>
            <w:tcW w:w="1050" w:type="dxa"/>
            <w:hideMark/>
          </w:tcPr>
          <w:p w:rsidR="00561439" w:rsidRPr="00561439" w:rsidRDefault="00561439" w:rsidP="00F14ACD">
            <w:pPr>
              <w:spacing w:before="100" w:before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Sie</w:t>
            </w:r>
            <w:proofErr w:type="spellEnd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/</w:t>
            </w: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sie</w:t>
            </w:r>
            <w:proofErr w:type="spellEnd"/>
          </w:p>
        </w:tc>
        <w:tc>
          <w:tcPr>
            <w:tcW w:w="1830" w:type="dxa"/>
            <w:hideMark/>
          </w:tcPr>
          <w:p w:rsidR="00561439" w:rsidRPr="00561439" w:rsidRDefault="00561439" w:rsidP="00F14ACD">
            <w:pPr>
              <w:spacing w:before="100" w:before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essen</w:t>
            </w:r>
            <w:proofErr w:type="gramEnd"/>
          </w:p>
        </w:tc>
        <w:tc>
          <w:tcPr>
            <w:tcW w:w="2400" w:type="dxa"/>
            <w:hideMark/>
          </w:tcPr>
          <w:p w:rsidR="00561439" w:rsidRPr="00561439" w:rsidRDefault="00561439" w:rsidP="00F14ACD">
            <w:pPr>
              <w:spacing w:before="100" w:before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trinken</w:t>
            </w:r>
            <w:proofErr w:type="spellEnd"/>
          </w:p>
        </w:tc>
        <w:tc>
          <w:tcPr>
            <w:tcW w:w="2055" w:type="dxa"/>
            <w:hideMark/>
          </w:tcPr>
          <w:p w:rsidR="00561439" w:rsidRPr="00561439" w:rsidRDefault="00561439" w:rsidP="00F14ACD">
            <w:pPr>
              <w:spacing w:before="100" w:before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 w:rsidRPr="00561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mögen</w:t>
            </w:r>
            <w:proofErr w:type="spellEnd"/>
          </w:p>
        </w:tc>
      </w:tr>
    </w:tbl>
    <w:p w:rsidR="00561439" w:rsidRPr="00561439" w:rsidRDefault="00F14ACD" w:rsidP="00F14ACD">
      <w:pPr>
        <w:spacing w:before="100" w:beforeAutospacing="1" w:after="159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7.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Bring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das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Gespräch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in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richtige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Reihenfolge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!(2*8= 16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</w:t>
      </w:r>
      <w:proofErr w:type="gram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1….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Guten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Morgen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!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möchten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bitte?</w:t>
      </w:r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5.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Sonst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noch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etwas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?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8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Ja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alles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3.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Was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brauchen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noch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? 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2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möchte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Kilo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Tomaten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zehn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Stück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Eier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und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Pfund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Gurken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4. </w:t>
      </w:r>
      <w:proofErr w:type="spellStart"/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Ja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,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ich</w:t>
      </w:r>
      <w:proofErr w:type="spellEnd"/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brauche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noch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Bund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Petersilie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6</w:t>
      </w:r>
      <w:proofErr w:type="gram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..</w:t>
      </w:r>
      <w:proofErr w:type="gram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Ein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kilo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Tomate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und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zwei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kilos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Kartoffeln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.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7.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Ist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das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alles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?</w:t>
      </w:r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9. Es </w:t>
      </w:r>
      <w:proofErr w:type="spellStart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kosten</w:t>
      </w:r>
      <w:proofErr w:type="spellEnd"/>
      <w:r w:rsidRPr="00561439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10 Euro</w:t>
      </w:r>
    </w:p>
    <w:p w:rsidR="00561439" w:rsidRPr="00561439" w:rsidRDefault="00561439" w:rsidP="00561439">
      <w:pPr>
        <w:spacing w:before="100" w:beforeAutospacing="1"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561439" w:rsidRPr="00561439" w:rsidRDefault="00F14ACD" w:rsidP="00F14ACD">
      <w:pPr>
        <w:spacing w:before="100" w:beforeAutospacing="1" w:after="159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8.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Antworten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die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Fragen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nach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dem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Text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.(2*3= 6 </w:t>
      </w:r>
      <w:proofErr w:type="spellStart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point</w:t>
      </w:r>
      <w:proofErr w:type="spellEnd"/>
      <w:r w:rsidR="00561439"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p w:rsidR="00561439" w:rsidRPr="00561439" w:rsidRDefault="00561439" w:rsidP="00561439">
      <w:pPr>
        <w:spacing w:before="100" w:beforeAutospacing="1" w:after="159"/>
        <w:ind w:left="363"/>
        <w:rPr>
          <w:rFonts w:ascii="Calibri" w:eastAsia="Times New Roman" w:hAnsi="Calibri" w:cs="Calibri"/>
          <w:color w:val="000000"/>
          <w:lang w:val="tr-TR" w:eastAsia="tr-TR"/>
        </w:rPr>
      </w:pPr>
      <w:r w:rsidRPr="00561439">
        <w:rPr>
          <w:rFonts w:ascii="Calibri" w:eastAsia="Times New Roman" w:hAnsi="Calibri" w:cs="Calibri"/>
          <w:color w:val="000000"/>
          <w:lang w:val="tr-TR" w:eastAsia="tr-TR"/>
        </w:rPr>
        <w:t>‘’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Alina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isst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normalerweise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in der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Mensa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.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Sie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isst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gern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Spagetti mit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Frikadellen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und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trinkt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gern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Limonade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.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Aber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heute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gibt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es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Blumenkohl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.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Sie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mag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Blumenkohl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nicht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.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So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möchte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sie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aus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dem Kantin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etwas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kaufen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.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Sie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isst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heute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ein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 xml:space="preserve"> Hamburger mit </w:t>
      </w:r>
      <w:proofErr w:type="spellStart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Orangensaft</w:t>
      </w:r>
      <w:proofErr w:type="spellEnd"/>
      <w:r w:rsidRPr="00561439">
        <w:rPr>
          <w:rFonts w:ascii="Calibri" w:eastAsia="Times New Roman" w:hAnsi="Calibri" w:cs="Calibri"/>
          <w:i/>
          <w:iCs/>
          <w:color w:val="000000"/>
          <w:lang w:val="tr-TR" w:eastAsia="tr-TR"/>
        </w:rPr>
        <w:t>.’’</w:t>
      </w:r>
    </w:p>
    <w:p w:rsidR="00561439" w:rsidRPr="00561439" w:rsidRDefault="00561439" w:rsidP="00561439">
      <w:pPr>
        <w:numPr>
          <w:ilvl w:val="0"/>
          <w:numId w:val="24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Nein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sie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isst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normalerweise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in der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Mensa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.</w:t>
      </w:r>
    </w:p>
    <w:p w:rsidR="00561439" w:rsidRPr="00561439" w:rsidRDefault="00561439" w:rsidP="00561439">
      <w:pPr>
        <w:numPr>
          <w:ilvl w:val="0"/>
          <w:numId w:val="24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Ja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sie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trinkt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gern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Limonade</w:t>
      </w:r>
      <w:proofErr w:type="spellEnd"/>
    </w:p>
    <w:p w:rsidR="00561439" w:rsidRPr="00561439" w:rsidRDefault="00561439" w:rsidP="00561439">
      <w:pPr>
        <w:numPr>
          <w:ilvl w:val="0"/>
          <w:numId w:val="24"/>
        </w:numPr>
        <w:spacing w:before="100" w:beforeAutospacing="1" w:after="159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Nein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sie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mag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Blumenkohl</w:t>
      </w:r>
      <w:proofErr w:type="spellEnd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6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nicht</w:t>
      </w:r>
      <w:proofErr w:type="spellEnd"/>
    </w:p>
    <w:p w:rsidR="00561439" w:rsidRPr="00561439" w:rsidRDefault="00561439" w:rsidP="00561439">
      <w:pPr>
        <w:spacing w:before="100" w:beforeAutospacing="1" w:after="15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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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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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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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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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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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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t></w:t>
      </w:r>
      <w:r w:rsidRPr="00561439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val="tr-TR" w:eastAsia="tr-TR"/>
        </w:rPr>
        <w:sym w:font="Wingdings" w:char="F04A"/>
      </w:r>
    </w:p>
    <w:p w:rsidR="008D44FC" w:rsidRDefault="008D44FC"/>
    <w:sectPr w:rsidR="008D44FC" w:rsidSect="00561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FDE"/>
    <w:multiLevelType w:val="multilevel"/>
    <w:tmpl w:val="CDFAAD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87528"/>
    <w:multiLevelType w:val="multilevel"/>
    <w:tmpl w:val="C212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2584D"/>
    <w:multiLevelType w:val="multilevel"/>
    <w:tmpl w:val="A4862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B0F95"/>
    <w:multiLevelType w:val="multilevel"/>
    <w:tmpl w:val="F5F68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10350"/>
    <w:multiLevelType w:val="multilevel"/>
    <w:tmpl w:val="A48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F726C"/>
    <w:multiLevelType w:val="multilevel"/>
    <w:tmpl w:val="BABA038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84CAE"/>
    <w:multiLevelType w:val="multilevel"/>
    <w:tmpl w:val="DB504E3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2563BD"/>
    <w:multiLevelType w:val="multilevel"/>
    <w:tmpl w:val="351C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A06CC"/>
    <w:multiLevelType w:val="multilevel"/>
    <w:tmpl w:val="C8A87C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5F1849"/>
    <w:multiLevelType w:val="multilevel"/>
    <w:tmpl w:val="9B84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FF97FAD"/>
    <w:multiLevelType w:val="multilevel"/>
    <w:tmpl w:val="B75E0F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460FF"/>
    <w:multiLevelType w:val="multilevel"/>
    <w:tmpl w:val="DC8A22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50CDD"/>
    <w:multiLevelType w:val="multilevel"/>
    <w:tmpl w:val="C29A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A5600D"/>
    <w:multiLevelType w:val="multilevel"/>
    <w:tmpl w:val="F0548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EF721EC"/>
    <w:multiLevelType w:val="multilevel"/>
    <w:tmpl w:val="40DC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AD32AF"/>
    <w:multiLevelType w:val="multilevel"/>
    <w:tmpl w:val="57BACB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D81012"/>
    <w:multiLevelType w:val="multilevel"/>
    <w:tmpl w:val="78D614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884925"/>
    <w:multiLevelType w:val="multilevel"/>
    <w:tmpl w:val="A274A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6715B9"/>
    <w:multiLevelType w:val="multilevel"/>
    <w:tmpl w:val="1ACA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A06769"/>
    <w:multiLevelType w:val="multilevel"/>
    <w:tmpl w:val="05A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FD441B"/>
    <w:multiLevelType w:val="multilevel"/>
    <w:tmpl w:val="141829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F61200"/>
    <w:multiLevelType w:val="multilevel"/>
    <w:tmpl w:val="68C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F81758"/>
    <w:multiLevelType w:val="multilevel"/>
    <w:tmpl w:val="9DEE25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2D6C8C"/>
    <w:multiLevelType w:val="multilevel"/>
    <w:tmpl w:val="252A32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3"/>
  </w:num>
  <w:num w:numId="5">
    <w:abstractNumId w:val="7"/>
  </w:num>
  <w:num w:numId="6">
    <w:abstractNumId w:val="17"/>
  </w:num>
  <w:num w:numId="7">
    <w:abstractNumId w:val="2"/>
  </w:num>
  <w:num w:numId="8">
    <w:abstractNumId w:val="20"/>
  </w:num>
  <w:num w:numId="9">
    <w:abstractNumId w:val="22"/>
  </w:num>
  <w:num w:numId="10">
    <w:abstractNumId w:val="8"/>
  </w:num>
  <w:num w:numId="11">
    <w:abstractNumId w:val="4"/>
  </w:num>
  <w:num w:numId="12">
    <w:abstractNumId w:val="1"/>
  </w:num>
  <w:num w:numId="13">
    <w:abstractNumId w:val="21"/>
  </w:num>
  <w:num w:numId="14">
    <w:abstractNumId w:val="9"/>
  </w:num>
  <w:num w:numId="15">
    <w:abstractNumId w:val="13"/>
  </w:num>
  <w:num w:numId="16">
    <w:abstractNumId w:val="5"/>
  </w:num>
  <w:num w:numId="17">
    <w:abstractNumId w:val="15"/>
  </w:num>
  <w:num w:numId="18">
    <w:abstractNumId w:val="14"/>
  </w:num>
  <w:num w:numId="19">
    <w:abstractNumId w:val="16"/>
  </w:num>
  <w:num w:numId="20">
    <w:abstractNumId w:val="11"/>
  </w:num>
  <w:num w:numId="21">
    <w:abstractNumId w:val="10"/>
  </w:num>
  <w:num w:numId="22">
    <w:abstractNumId w:val="6"/>
  </w:num>
  <w:num w:numId="23">
    <w:abstractNumId w:val="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1439"/>
    <w:rsid w:val="00437874"/>
    <w:rsid w:val="00465279"/>
    <w:rsid w:val="00561439"/>
    <w:rsid w:val="0056436D"/>
    <w:rsid w:val="00587BDA"/>
    <w:rsid w:val="008D44FC"/>
    <w:rsid w:val="00B449CC"/>
    <w:rsid w:val="00BF160C"/>
    <w:rsid w:val="00C552C1"/>
    <w:rsid w:val="00E1741A"/>
    <w:rsid w:val="00F1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61439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56143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paragraph" w:customStyle="1" w:styleId="western">
    <w:name w:val="western"/>
    <w:basedOn w:val="Normal"/>
    <w:rsid w:val="00561439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val="tr-TR" w:eastAsia="tr-TR"/>
    </w:rPr>
  </w:style>
  <w:style w:type="table" w:styleId="TabloKlavuzu">
    <w:name w:val="Table Grid"/>
    <w:basedOn w:val="NormalTablo"/>
    <w:uiPriority w:val="39"/>
    <w:rsid w:val="0056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gitimi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6</cp:revision>
  <dcterms:created xsi:type="dcterms:W3CDTF">2022-10-03T07:11:00Z</dcterms:created>
  <dcterms:modified xsi:type="dcterms:W3CDTF">2022-10-03T07:38:00Z</dcterms:modified>
</cp:coreProperties>
</file>