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E1" w:rsidRDefault="002D20E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249DF">
        <w:rPr>
          <w:sz w:val="24"/>
          <w:szCs w:val="24"/>
        </w:rPr>
        <w:t xml:space="preserve">                              </w:t>
      </w:r>
      <w:r w:rsidR="00455810">
        <w:rPr>
          <w:sz w:val="24"/>
          <w:szCs w:val="24"/>
        </w:rPr>
        <w:t>2017-2018</w:t>
      </w:r>
      <w:r>
        <w:rPr>
          <w:sz w:val="24"/>
          <w:szCs w:val="24"/>
        </w:rPr>
        <w:t xml:space="preserve"> EĞİTİM </w:t>
      </w:r>
      <w:r w:rsidR="00A249DF">
        <w:rPr>
          <w:sz w:val="24"/>
          <w:szCs w:val="24"/>
        </w:rPr>
        <w:t xml:space="preserve">ÖĞRETİM YILI          /    </w:t>
      </w:r>
      <w:r w:rsidR="00455810">
        <w:rPr>
          <w:sz w:val="24"/>
          <w:szCs w:val="24"/>
        </w:rPr>
        <w:t>/2018</w:t>
      </w:r>
    </w:p>
    <w:p w:rsidR="002D20E1" w:rsidRDefault="002D2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PSİKOLOJİ 2.DÖNEM 1.YAZILISI</w:t>
      </w:r>
    </w:p>
    <w:p w:rsidR="002D20E1" w:rsidRDefault="002D2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2D20E1" w:rsidRPr="00935DB1" w:rsidRDefault="002D20E1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SORULAR</w:t>
      </w:r>
    </w:p>
    <w:p w:rsidR="00935DB1" w:rsidRDefault="00935DB1">
      <w:pPr>
        <w:rPr>
          <w:rStyle w:val="Gl"/>
          <w:rFonts w:ascii="Verdana" w:hAnsi="Verdana"/>
          <w:b w:val="0"/>
          <w:color w:val="000000" w:themeColor="text1"/>
          <w:sz w:val="21"/>
          <w:szCs w:val="21"/>
        </w:rPr>
      </w:pPr>
      <w:r>
        <w:rPr>
          <w:color w:val="000000" w:themeColor="text1"/>
          <w:sz w:val="24"/>
          <w:szCs w:val="24"/>
        </w:rPr>
        <w:t xml:space="preserve">1) </w:t>
      </w:r>
      <w:r w:rsidRPr="00935DB1">
        <w:rPr>
          <w:rFonts w:ascii="Verdana" w:hAnsi="Verdana"/>
          <w:color w:val="000000" w:themeColor="text1"/>
          <w:sz w:val="21"/>
          <w:szCs w:val="21"/>
        </w:rPr>
        <w:t xml:space="preserve">Eve </w:t>
      </w:r>
      <w:r w:rsidRPr="00935DB1">
        <w:rPr>
          <w:rFonts w:ascii="Verdana" w:hAnsi="Verdana"/>
          <w:b/>
          <w:color w:val="000000" w:themeColor="text1"/>
          <w:sz w:val="21"/>
          <w:szCs w:val="21"/>
        </w:rPr>
        <w:t xml:space="preserve">geç  gelmeyi   alışkanlık haline getiren Ali babasından azar işitince babasının evde olduğu zamanlar erken gelip, diğer zamanlar yine geç gelmeye devam etmektedir. </w:t>
      </w:r>
      <w:r w:rsidRPr="00935DB1"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 xml:space="preserve">Ali’nin bu davranışını aşağıdaki </w:t>
      </w:r>
      <w:r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>kavramların hangisi İle açıklanır?</w:t>
      </w:r>
    </w:p>
    <w:p w:rsidR="00935DB1" w:rsidRDefault="00935DB1">
      <w:pPr>
        <w:rPr>
          <w:rStyle w:val="Gl"/>
          <w:rFonts w:ascii="Verdana" w:hAnsi="Verdana"/>
          <w:b w:val="0"/>
          <w:color w:val="000000" w:themeColor="text1"/>
          <w:sz w:val="21"/>
          <w:szCs w:val="21"/>
        </w:rPr>
      </w:pPr>
      <w:r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>A)</w:t>
      </w:r>
      <w:proofErr w:type="gramStart"/>
      <w:r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 xml:space="preserve">Sönme   </w:t>
      </w:r>
      <w:r w:rsidR="00041D22"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 xml:space="preserve"> </w:t>
      </w:r>
      <w:r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 xml:space="preserve">   B</w:t>
      </w:r>
      <w:proofErr w:type="gramEnd"/>
      <w:r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>) Ayırt etme    C)Kendiliğinden Geri Gelme     D)Genelleme</w:t>
      </w:r>
    </w:p>
    <w:p w:rsidR="00935DB1" w:rsidRDefault="00935DB1">
      <w:pPr>
        <w:rPr>
          <w:rStyle w:val="Gl"/>
          <w:rFonts w:ascii="Verdana" w:hAnsi="Verdana"/>
          <w:b w:val="0"/>
          <w:color w:val="000000" w:themeColor="text1"/>
          <w:sz w:val="21"/>
          <w:szCs w:val="21"/>
        </w:rPr>
      </w:pPr>
      <w:r>
        <w:rPr>
          <w:rStyle w:val="Gl"/>
          <w:rFonts w:ascii="Verdana" w:hAnsi="Verdana"/>
          <w:b w:val="0"/>
          <w:color w:val="000000" w:themeColor="text1"/>
          <w:sz w:val="21"/>
          <w:szCs w:val="21"/>
        </w:rPr>
        <w:t xml:space="preserve">                                      E)Olumsuz Transfer</w:t>
      </w:r>
    </w:p>
    <w:p w:rsidR="00935DB1" w:rsidRDefault="00935DB1">
      <w:pPr>
        <w:rPr>
          <w:rFonts w:ascii="Verdana" w:hAnsi="Verdana"/>
          <w:bCs/>
          <w:color w:val="000000" w:themeColor="text1"/>
          <w:sz w:val="21"/>
          <w:szCs w:val="21"/>
        </w:rPr>
      </w:pPr>
      <w:r>
        <w:rPr>
          <w:rFonts w:ascii="Verdana" w:hAnsi="Verdana"/>
          <w:bCs/>
          <w:color w:val="000000" w:themeColor="text1"/>
          <w:sz w:val="21"/>
          <w:szCs w:val="21"/>
        </w:rPr>
        <w:t>2)Aşağıdaki ifadelerin karşısına doğruysa(D) Yanlışsa(Y) Yerleştirin.</w:t>
      </w:r>
    </w:p>
    <w:p w:rsidR="00935DB1" w:rsidRDefault="00935DB1">
      <w:pPr>
        <w:rPr>
          <w:rFonts w:ascii="Verdana" w:hAnsi="Verdana"/>
          <w:bCs/>
          <w:color w:val="000000" w:themeColor="text1"/>
          <w:sz w:val="21"/>
          <w:szCs w:val="21"/>
        </w:rPr>
      </w:pPr>
      <w:r>
        <w:rPr>
          <w:rFonts w:ascii="Verdana" w:hAnsi="Verdana"/>
          <w:bCs/>
          <w:color w:val="000000" w:themeColor="text1"/>
          <w:sz w:val="21"/>
          <w:szCs w:val="21"/>
        </w:rPr>
        <w:t>a)Günümüz toplumlarında toplumsallaşma üzerinde etkili olan tek faktör ailedir(</w:t>
      </w:r>
      <w:proofErr w:type="gramStart"/>
      <w:r>
        <w:rPr>
          <w:rFonts w:ascii="Verdana" w:hAnsi="Verdana"/>
          <w:bCs/>
          <w:color w:val="000000" w:themeColor="text1"/>
          <w:sz w:val="21"/>
          <w:szCs w:val="21"/>
        </w:rPr>
        <w:t>……</w:t>
      </w:r>
      <w:proofErr w:type="gramEnd"/>
      <w:r>
        <w:rPr>
          <w:rFonts w:ascii="Verdana" w:hAnsi="Verdana"/>
          <w:bCs/>
          <w:color w:val="000000" w:themeColor="text1"/>
          <w:sz w:val="21"/>
          <w:szCs w:val="21"/>
        </w:rPr>
        <w:t>)</w:t>
      </w:r>
    </w:p>
    <w:p w:rsidR="00041D22" w:rsidRDefault="00935DB1" w:rsidP="00041D22">
      <w:pPr>
        <w:spacing w:line="390" w:lineRule="atLeast"/>
        <w:rPr>
          <w:rFonts w:ascii="Verdana" w:hAnsi="Verdana"/>
          <w:bCs/>
          <w:color w:val="000000" w:themeColor="text1"/>
          <w:sz w:val="21"/>
          <w:szCs w:val="21"/>
        </w:rPr>
      </w:pPr>
      <w:r>
        <w:rPr>
          <w:rFonts w:ascii="Verdana" w:hAnsi="Verdana"/>
          <w:bCs/>
          <w:color w:val="000000" w:themeColor="text1"/>
          <w:sz w:val="21"/>
          <w:szCs w:val="21"/>
        </w:rPr>
        <w:t>b)Yüksek kaygı öğrenmeyi kolaylaşt</w:t>
      </w:r>
      <w:r w:rsidR="00041D22">
        <w:rPr>
          <w:rFonts w:ascii="Verdana" w:hAnsi="Verdana"/>
          <w:bCs/>
          <w:color w:val="000000" w:themeColor="text1"/>
          <w:sz w:val="21"/>
          <w:szCs w:val="21"/>
        </w:rPr>
        <w:t>ırır(</w:t>
      </w:r>
      <w:proofErr w:type="gramStart"/>
      <w:r w:rsidR="00041D22">
        <w:rPr>
          <w:rFonts w:ascii="Verdana" w:hAnsi="Verdana"/>
          <w:bCs/>
          <w:color w:val="000000" w:themeColor="text1"/>
          <w:sz w:val="21"/>
          <w:szCs w:val="21"/>
        </w:rPr>
        <w:t>…….</w:t>
      </w:r>
      <w:proofErr w:type="gramEnd"/>
      <w:r w:rsidR="00041D22">
        <w:rPr>
          <w:rFonts w:ascii="Verdana" w:hAnsi="Verdana"/>
          <w:bCs/>
          <w:color w:val="000000" w:themeColor="text1"/>
          <w:sz w:val="21"/>
          <w:szCs w:val="21"/>
        </w:rPr>
        <w:t>)</w:t>
      </w:r>
    </w:p>
    <w:p w:rsidR="00041D22" w:rsidRPr="00041D22" w:rsidRDefault="00041D22" w:rsidP="00041D22">
      <w:pPr>
        <w:spacing w:line="390" w:lineRule="atLeast"/>
        <w:rPr>
          <w:rFonts w:ascii="Droid Serif" w:eastAsia="Times New Roman" w:hAnsi="Droid Serif" w:cs="Times New Roman"/>
          <w:color w:val="000000" w:themeColor="text1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tr-TR"/>
        </w:rPr>
        <w:t>3)</w:t>
      </w:r>
      <w:r w:rsidRPr="00041D22">
        <w:rPr>
          <w:rFonts w:ascii="Verdana" w:eastAsia="Times New Roman" w:hAnsi="Verdana" w:cs="Times New Roman"/>
          <w:b/>
          <w:bCs/>
          <w:color w:val="B1B8BE"/>
          <w:sz w:val="21"/>
          <w:szCs w:val="21"/>
          <w:lang w:eastAsia="tr-TR"/>
        </w:rPr>
        <w:t xml:space="preserve"> </w:t>
      </w:r>
      <w:r w:rsidRPr="00041D2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tr-TR"/>
        </w:rPr>
        <w:t>Aşağıdakilerden hangisi klasik koşullanma sürecindeki “koşullu uyarıcının” işlevini açıklamaktadır?</w:t>
      </w:r>
    </w:p>
    <w:p w:rsidR="00041D22" w:rsidRPr="00041D22" w:rsidRDefault="00041D22" w:rsidP="00041D22">
      <w:pPr>
        <w:spacing w:line="390" w:lineRule="atLeast"/>
        <w:rPr>
          <w:rFonts w:ascii="Droid Serif" w:eastAsia="Times New Roman" w:hAnsi="Droid Serif" w:cs="Times New Roman"/>
          <w:color w:val="000000" w:themeColor="text1"/>
          <w:sz w:val="21"/>
          <w:szCs w:val="21"/>
          <w:lang w:eastAsia="tr-TR"/>
        </w:rPr>
      </w:pPr>
      <w:r w:rsidRPr="00041D2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tr-TR"/>
        </w:rPr>
        <w:t>A)</w:t>
      </w:r>
      <w:r w:rsidRPr="00041D22"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Koşulsuz tepkiyi oluşturan uyarıcı</w:t>
      </w:r>
      <w:r w:rsidR="00121F73"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.</w:t>
      </w:r>
    </w:p>
    <w:p w:rsidR="00041D22" w:rsidRPr="00041D22" w:rsidRDefault="00041D22" w:rsidP="00041D22">
      <w:pPr>
        <w:spacing w:line="390" w:lineRule="atLeast"/>
        <w:rPr>
          <w:rFonts w:ascii="Droid Serif" w:eastAsia="Times New Roman" w:hAnsi="Droid Serif" w:cs="Times New Roman"/>
          <w:color w:val="000000" w:themeColor="text1"/>
          <w:sz w:val="21"/>
          <w:szCs w:val="21"/>
          <w:lang w:eastAsia="tr-TR"/>
        </w:rPr>
      </w:pPr>
      <w:r w:rsidRPr="00041D2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tr-TR"/>
        </w:rPr>
        <w:t>B)</w:t>
      </w:r>
      <w:r w:rsidRPr="00041D22"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Organizmadaki her türlü tepkiyi oluşturan uyarıcı</w:t>
      </w:r>
    </w:p>
    <w:p w:rsidR="00041D22" w:rsidRPr="00041D22" w:rsidRDefault="00041D22" w:rsidP="00041D22">
      <w:pPr>
        <w:spacing w:line="390" w:lineRule="atLeast"/>
        <w:rPr>
          <w:rFonts w:ascii="Droid Serif" w:eastAsia="Times New Roman" w:hAnsi="Droid Serif" w:cs="Times New Roman"/>
          <w:color w:val="000000" w:themeColor="text1"/>
          <w:sz w:val="21"/>
          <w:szCs w:val="21"/>
          <w:lang w:eastAsia="tr-TR"/>
        </w:rPr>
      </w:pPr>
      <w:r w:rsidRPr="00041D2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tr-TR"/>
        </w:rPr>
        <w:t>C)</w:t>
      </w:r>
      <w:r w:rsidRPr="00041D22"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Koşulsuz uyarıcıdan önce verilen ve tepki oluşturan uyarıcı</w:t>
      </w:r>
    </w:p>
    <w:p w:rsidR="00041D22" w:rsidRPr="00041D22" w:rsidRDefault="00041D22" w:rsidP="00041D22">
      <w:pPr>
        <w:spacing w:line="390" w:lineRule="atLeast"/>
        <w:rPr>
          <w:rFonts w:ascii="Droid Serif" w:eastAsia="Times New Roman" w:hAnsi="Droid Serif" w:cs="Times New Roman"/>
          <w:color w:val="000000" w:themeColor="text1"/>
          <w:sz w:val="21"/>
          <w:szCs w:val="21"/>
          <w:lang w:eastAsia="tr-TR"/>
        </w:rPr>
      </w:pPr>
      <w:r w:rsidRPr="00041D2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tr-TR"/>
        </w:rPr>
        <w:t>D)</w:t>
      </w:r>
      <w:r w:rsidRPr="00041D22"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Hiçbir tepki oluşturmayan uyarıcı</w:t>
      </w:r>
    </w:p>
    <w:p w:rsidR="00935DB1" w:rsidRDefault="00041D22" w:rsidP="00041D22">
      <w:pPr>
        <w:spacing w:line="39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</w:pPr>
      <w:r w:rsidRPr="00041D2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tr-TR"/>
        </w:rPr>
        <w:t>E)</w:t>
      </w:r>
      <w:r w:rsidRPr="00041D22"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Koşulsuz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 xml:space="preserve"> tepkiye açıklık getiren uyar</w:t>
      </w:r>
    </w:p>
    <w:p w:rsidR="00041D22" w:rsidRDefault="00041D22" w:rsidP="00041D22">
      <w:pPr>
        <w:spacing w:line="39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4)Klasik koşullanmayı açıklayınız.</w:t>
      </w:r>
    </w:p>
    <w:p w:rsidR="00041D22" w:rsidRDefault="00DD74F6" w:rsidP="00041D22">
      <w:pPr>
        <w:spacing w:line="39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5)Pozitif Transferi açıklayın.</w:t>
      </w:r>
    </w:p>
    <w:p w:rsidR="00DD74F6" w:rsidRDefault="00DD74F6" w:rsidP="00041D22">
      <w:pPr>
        <w:spacing w:line="39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6)Bellek nedir? Bellek türlerini açıklayın</w:t>
      </w:r>
    </w:p>
    <w:p w:rsidR="00DD74F6" w:rsidRDefault="00DD74F6" w:rsidP="00041D22">
      <w:pPr>
        <w:spacing w:line="39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</w:pP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7)İleriye ket vurmayı açıklayın</w:t>
      </w:r>
    </w:p>
    <w:p w:rsidR="00121F73" w:rsidRDefault="00121F73" w:rsidP="00041D22">
      <w:pPr>
        <w:spacing w:line="390" w:lineRule="atLeast"/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</w:pPr>
      <w:proofErr w:type="gramStart"/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>1,3,4,5,6</w:t>
      </w:r>
      <w:proofErr w:type="gramEnd"/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tr-TR"/>
        </w:rPr>
        <w:t xml:space="preserve"> ve 7.sorular 15 puan 2.soru 10 puan değerindedir.</w:t>
      </w:r>
      <w:bookmarkStart w:id="0" w:name="_GoBack"/>
      <w:bookmarkEnd w:id="0"/>
    </w:p>
    <w:sectPr w:rsidR="00121F73" w:rsidSect="00BB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roid Serif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E1"/>
    <w:rsid w:val="00041D22"/>
    <w:rsid w:val="00121F73"/>
    <w:rsid w:val="002D20E1"/>
    <w:rsid w:val="00455810"/>
    <w:rsid w:val="006E3E1B"/>
    <w:rsid w:val="00701F14"/>
    <w:rsid w:val="00935DB1"/>
    <w:rsid w:val="00A249DF"/>
    <w:rsid w:val="00BB4778"/>
    <w:rsid w:val="00D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D20E1"/>
    <w:rPr>
      <w:b/>
      <w:bCs/>
    </w:rPr>
  </w:style>
  <w:style w:type="character" w:styleId="Kpr">
    <w:name w:val="Hyperlink"/>
    <w:basedOn w:val="VarsaylanParagrafYazTipi"/>
    <w:uiPriority w:val="99"/>
    <w:unhideWhenUsed/>
    <w:rsid w:val="004558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D20E1"/>
    <w:rPr>
      <w:b/>
      <w:bCs/>
    </w:rPr>
  </w:style>
  <w:style w:type="character" w:styleId="Kpr">
    <w:name w:val="Hyperlink"/>
    <w:basedOn w:val="VarsaylanParagrafYazTipi"/>
    <w:uiPriority w:val="99"/>
    <w:unhideWhenUsed/>
    <w:rsid w:val="00455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3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62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48555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3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96445">
                                                          <w:marLeft w:val="0"/>
                                                          <w:marRight w:val="0"/>
                                                          <w:marTop w:val="278"/>
                                                          <w:marBottom w:val="27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372891">
                                                          <w:marLeft w:val="0"/>
                                                          <w:marRight w:val="0"/>
                                                          <w:marTop w:val="278"/>
                                                          <w:marBottom w:val="27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849649">
                                                          <w:marLeft w:val="0"/>
                                                          <w:marRight w:val="0"/>
                                                          <w:marTop w:val="278"/>
                                                          <w:marBottom w:val="27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726730">
                                                          <w:marLeft w:val="0"/>
                                                          <w:marRight w:val="0"/>
                                                          <w:marTop w:val="278"/>
                                                          <w:marBottom w:val="27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477715">
                                                          <w:marLeft w:val="0"/>
                                                          <w:marRight w:val="0"/>
                                                          <w:marTop w:val="278"/>
                                                          <w:marBottom w:val="27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20023">
                                                          <w:marLeft w:val="0"/>
                                                          <w:marRight w:val="0"/>
                                                          <w:marTop w:val="278"/>
                                                          <w:marBottom w:val="27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hp</cp:lastModifiedBy>
  <cp:revision>2</cp:revision>
  <dcterms:created xsi:type="dcterms:W3CDTF">2018-02-24T07:41:00Z</dcterms:created>
  <dcterms:modified xsi:type="dcterms:W3CDTF">2018-02-24T07:41:00Z</dcterms:modified>
  <cp:category>www.sorubak.com</cp:category>
</cp:coreProperties>
</file>