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83" w:rsidRPr="00694A65" w:rsidRDefault="006E1383" w:rsidP="006E1383">
      <w:pPr>
        <w:spacing w:line="360" w:lineRule="auto"/>
        <w:jc w:val="center"/>
        <w:rPr>
          <w:rFonts w:ascii="Times New Roman" w:hAnsi="Times New Roman"/>
          <w:b/>
          <w:sz w:val="15"/>
          <w:szCs w:val="15"/>
        </w:rPr>
      </w:pPr>
      <w:r w:rsidRPr="00694A65">
        <w:rPr>
          <w:rFonts w:ascii="Times New Roman" w:hAnsi="Times New Roman"/>
          <w:b/>
          <w:sz w:val="15"/>
          <w:szCs w:val="15"/>
        </w:rPr>
        <w:t>Ümit Altay Mesleki ve Teknik Anadolu Lisesi 2023-2024 Öğretim Yılı İkinci Dönem 12.</w:t>
      </w:r>
      <w:proofErr w:type="gramStart"/>
      <w:r w:rsidR="00F62AE3" w:rsidRPr="00694A65">
        <w:rPr>
          <w:rFonts w:ascii="Times New Roman" w:hAnsi="Times New Roman"/>
          <w:b/>
          <w:sz w:val="15"/>
          <w:szCs w:val="15"/>
        </w:rPr>
        <w:t xml:space="preserve">Sınıf </w:t>
      </w:r>
      <w:r w:rsidRPr="00694A65">
        <w:rPr>
          <w:rFonts w:ascii="Times New Roman" w:hAnsi="Times New Roman"/>
          <w:b/>
          <w:sz w:val="15"/>
          <w:szCs w:val="15"/>
        </w:rPr>
        <w:t xml:space="preserve"> </w:t>
      </w:r>
      <w:r w:rsidR="00573938" w:rsidRPr="00694A65">
        <w:rPr>
          <w:rFonts w:ascii="Times New Roman" w:hAnsi="Times New Roman"/>
          <w:b/>
          <w:sz w:val="15"/>
          <w:szCs w:val="15"/>
        </w:rPr>
        <w:t>İnkılap</w:t>
      </w:r>
      <w:proofErr w:type="gramEnd"/>
      <w:r w:rsidR="00573938" w:rsidRPr="00694A65">
        <w:rPr>
          <w:rFonts w:ascii="Times New Roman" w:hAnsi="Times New Roman"/>
          <w:b/>
          <w:sz w:val="15"/>
          <w:szCs w:val="15"/>
        </w:rPr>
        <w:t xml:space="preserve"> </w:t>
      </w:r>
      <w:r w:rsidR="00694A65" w:rsidRPr="00694A65">
        <w:rPr>
          <w:rFonts w:ascii="Times New Roman" w:hAnsi="Times New Roman"/>
          <w:b/>
          <w:sz w:val="15"/>
          <w:szCs w:val="15"/>
        </w:rPr>
        <w:t>T</w:t>
      </w:r>
      <w:r w:rsidR="00573938" w:rsidRPr="00694A65">
        <w:rPr>
          <w:rFonts w:ascii="Times New Roman" w:hAnsi="Times New Roman"/>
          <w:b/>
          <w:sz w:val="15"/>
          <w:szCs w:val="15"/>
        </w:rPr>
        <w:t xml:space="preserve">arihi </w:t>
      </w:r>
      <w:r w:rsidRPr="00694A65">
        <w:rPr>
          <w:rFonts w:ascii="Times New Roman" w:hAnsi="Times New Roman"/>
          <w:b/>
          <w:sz w:val="15"/>
          <w:szCs w:val="15"/>
        </w:rPr>
        <w:t xml:space="preserve"> </w:t>
      </w:r>
      <w:r w:rsidR="00F62AE3" w:rsidRPr="00694A65">
        <w:rPr>
          <w:rFonts w:ascii="Times New Roman" w:hAnsi="Times New Roman"/>
          <w:b/>
          <w:sz w:val="15"/>
          <w:szCs w:val="15"/>
        </w:rPr>
        <w:t xml:space="preserve">1. </w:t>
      </w:r>
      <w:r w:rsidR="00573938" w:rsidRPr="00694A65">
        <w:rPr>
          <w:rFonts w:ascii="Times New Roman" w:hAnsi="Times New Roman"/>
          <w:b/>
          <w:sz w:val="15"/>
          <w:szCs w:val="15"/>
        </w:rPr>
        <w:t>Yazılı Sınav Soruları</w:t>
      </w:r>
    </w:p>
    <w:p w:rsidR="002E4E4A" w:rsidRPr="00694A65" w:rsidRDefault="002E4E4A" w:rsidP="006E1383">
      <w:pPr>
        <w:rPr>
          <w:rFonts w:ascii="Times New Roman" w:hAnsi="Times New Roman"/>
          <w:b/>
          <w:sz w:val="15"/>
          <w:szCs w:val="15"/>
        </w:rPr>
      </w:pPr>
    </w:p>
    <w:p w:rsidR="002E4E4A" w:rsidRPr="00694A65" w:rsidRDefault="00694A65" w:rsidP="00694A65">
      <w:pPr>
        <w:rPr>
          <w:rFonts w:ascii="Times New Roman" w:hAnsi="Times New Roman"/>
          <w:b/>
          <w:sz w:val="15"/>
          <w:szCs w:val="15"/>
        </w:rPr>
      </w:pPr>
      <w:r w:rsidRPr="00694A65">
        <w:rPr>
          <w:rFonts w:ascii="Times New Roman" w:hAnsi="Times New Roman"/>
          <w:b/>
          <w:sz w:val="15"/>
          <w:szCs w:val="15"/>
        </w:rPr>
        <w:t xml:space="preserve">Ad / </w:t>
      </w:r>
      <w:proofErr w:type="spellStart"/>
      <w:proofErr w:type="gramStart"/>
      <w:r w:rsidRPr="00694A65">
        <w:rPr>
          <w:rFonts w:ascii="Times New Roman" w:hAnsi="Times New Roman"/>
          <w:b/>
          <w:sz w:val="15"/>
          <w:szCs w:val="15"/>
        </w:rPr>
        <w:t>Soyad</w:t>
      </w:r>
      <w:proofErr w:type="spellEnd"/>
      <w:r w:rsidRPr="00694A65">
        <w:rPr>
          <w:rFonts w:ascii="Times New Roman" w:hAnsi="Times New Roman"/>
          <w:b/>
          <w:sz w:val="15"/>
          <w:szCs w:val="15"/>
        </w:rPr>
        <w:t xml:space="preserve"> :</w:t>
      </w:r>
      <w:proofErr w:type="gramEnd"/>
    </w:p>
    <w:p w:rsidR="00CA1BE0" w:rsidRPr="00694A65" w:rsidRDefault="006E1383" w:rsidP="00CA1BE0">
      <w:pPr>
        <w:spacing w:line="360" w:lineRule="auto"/>
        <w:rPr>
          <w:rFonts w:ascii="Times New Roman" w:hAnsi="Times New Roman"/>
          <w:b/>
          <w:sz w:val="15"/>
          <w:szCs w:val="15"/>
        </w:rPr>
      </w:pPr>
      <w:r w:rsidRPr="00694A65">
        <w:rPr>
          <w:rFonts w:ascii="Times New Roman" w:hAnsi="Times New Roman"/>
          <w:b/>
          <w:sz w:val="15"/>
          <w:szCs w:val="15"/>
        </w:rPr>
        <w:t xml:space="preserve">Sınıf / </w:t>
      </w:r>
      <w:proofErr w:type="gramStart"/>
      <w:r w:rsidRPr="00694A65">
        <w:rPr>
          <w:rFonts w:ascii="Times New Roman" w:hAnsi="Times New Roman"/>
          <w:b/>
          <w:sz w:val="15"/>
          <w:szCs w:val="15"/>
        </w:rPr>
        <w:t>Numara :</w:t>
      </w:r>
      <w:proofErr w:type="gramEnd"/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hyperlink r:id="rId8" w:tgtFrame="_blank" w:history="1"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Soru 1:</w:t>
        </w:r>
      </w:hyperlink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 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Aşağıdakilerden hangisi Mondros Ateşkes Antlaşması’ndan sonra ortaya çıkan millî cemiyetlerin ortak özelliklerinden 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u w:val="single"/>
          <w:lang w:eastAsia="tr-TR"/>
        </w:rPr>
        <w:t>değildir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?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A) Sivas Kongresinde birleştirilmeleri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B) Bölgesel nitelikte olmaları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C) Bağımsızlık duygusuyla kurulmaları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D) Ulusal egemenliği gerçekleştirmek istemeleri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E) İşgallere karşı çıkmaları</w:t>
      </w:r>
    </w:p>
    <w:p w:rsidR="00694A65" w:rsidRPr="00694A65" w:rsidRDefault="00694A65" w:rsidP="0006422E">
      <w:pPr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06422E" w:rsidRPr="00694A65" w:rsidRDefault="0006422E" w:rsidP="0006422E">
      <w:pPr>
        <w:rPr>
          <w:rFonts w:ascii="Arial" w:hAnsi="Arial" w:cs="Arial"/>
          <w:color w:val="565656"/>
          <w:sz w:val="15"/>
          <w:szCs w:val="15"/>
        </w:rPr>
      </w:pPr>
      <w:hyperlink r:id="rId9" w:tgtFrame="_blank" w:history="1"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Soru 2:</w:t>
        </w:r>
      </w:hyperlink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 </w:t>
      </w:r>
      <w:r w:rsidRPr="00694A65">
        <w:rPr>
          <w:rFonts w:ascii="Arial" w:hAnsi="Arial" w:cs="Arial"/>
          <w:color w:val="565656"/>
          <w:sz w:val="15"/>
          <w:szCs w:val="15"/>
        </w:rPr>
        <w:t>Manda ve himaye kabul edilemez.”</w:t>
      </w:r>
      <w:r w:rsidRPr="00694A65">
        <w:rPr>
          <w:rFonts w:ascii="Arial" w:hAnsi="Arial" w:cs="Arial"/>
          <w:color w:val="565656"/>
          <w:sz w:val="15"/>
          <w:szCs w:val="15"/>
        </w:rPr>
        <w:br/>
        <w:t>Erzurum ve Sivas Kongrelerinde alınan bu karara dayanarak Kurtuluş Savaşının parolası olarak aşağıdakilerden hangisi gösterilebilir?</w:t>
      </w:r>
      <w:r w:rsidRPr="00694A65">
        <w:rPr>
          <w:rFonts w:ascii="Arial" w:hAnsi="Arial" w:cs="Arial"/>
          <w:color w:val="565656"/>
          <w:sz w:val="15"/>
          <w:szCs w:val="15"/>
        </w:rPr>
        <w:br/>
        <w:t>A) “Yurtta sulh, cihanda sulh!”</w:t>
      </w:r>
      <w:r w:rsidRPr="00694A65">
        <w:rPr>
          <w:rFonts w:ascii="Arial" w:hAnsi="Arial" w:cs="Arial"/>
          <w:color w:val="565656"/>
          <w:sz w:val="15"/>
          <w:szCs w:val="15"/>
        </w:rPr>
        <w:br/>
        <w:t>B) “Ne mutlu Türk’üm diyene”</w:t>
      </w:r>
      <w:r w:rsidRPr="00694A65">
        <w:rPr>
          <w:rFonts w:ascii="Arial" w:hAnsi="Arial" w:cs="Arial"/>
          <w:color w:val="565656"/>
          <w:sz w:val="15"/>
          <w:szCs w:val="15"/>
        </w:rPr>
        <w:br/>
        <w:t>C) “Ya istiklal ya ölüm!”</w:t>
      </w:r>
      <w:r w:rsidRPr="00694A65">
        <w:rPr>
          <w:rFonts w:ascii="Arial" w:hAnsi="Arial" w:cs="Arial"/>
          <w:color w:val="565656"/>
          <w:sz w:val="15"/>
          <w:szCs w:val="15"/>
        </w:rPr>
        <w:br/>
        <w:t>D) “Bir Türk dünyaya bedeldir.”</w:t>
      </w:r>
      <w:r w:rsidRPr="00694A65">
        <w:rPr>
          <w:rFonts w:ascii="Arial" w:hAnsi="Arial" w:cs="Arial"/>
          <w:color w:val="565656"/>
          <w:sz w:val="15"/>
          <w:szCs w:val="15"/>
        </w:rPr>
        <w:br/>
        <w:t>E) “Egemenlik verilmez, alınır.”</w:t>
      </w:r>
    </w:p>
    <w:p w:rsidR="0006422E" w:rsidRPr="00694A65" w:rsidRDefault="0025695A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2256ED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Soru </w:t>
      </w:r>
      <w:proofErr w:type="gramStart"/>
      <w:r w:rsidRPr="002256ED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3</w:t>
      </w: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 :</w:t>
      </w:r>
      <w:r w:rsidR="0006422E"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Aşağıda</w:t>
      </w:r>
      <w:proofErr w:type="gramEnd"/>
      <w:r w:rsidR="0006422E"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 xml:space="preserve"> verilen Millî Mücadele Dönemi’ne ait bilgilerden hangisi </w:t>
      </w:r>
      <w:r w:rsidR="0006422E"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u w:val="single"/>
          <w:lang w:eastAsia="tr-TR"/>
        </w:rPr>
        <w:t>yanlıştır</w:t>
      </w:r>
      <w:r w:rsidR="0006422E"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?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A) Erzurum Kongresi’nde millî sınırlardan ilk kez bahsedilmiştir.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B) Amasya Genelgesi’nde Millî Mücadele’nin gerekçesi, amacı ve yöntemi belirtilmiştir.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C) Amasya Genelgesi ile İstanbul Hükümeti ilk kez Temsil Heyetinin hukuksal varlığını tanımıştır.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D) Sivas Kongresi’nde manda ve himaye kesin olarak reddedilmiştir.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E) Misak-ı Millî kararları Son Osmanlı </w:t>
      </w:r>
      <w:proofErr w:type="spellStart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Mebusan</w:t>
      </w:r>
      <w:proofErr w:type="spellEnd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 Meclisi'nde kabul edilmiştir.</w:t>
      </w:r>
    </w:p>
    <w:p w:rsidR="0006422E" w:rsidRPr="00694A65" w:rsidRDefault="0006422E" w:rsidP="0006422E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EC463E" w:rsidRPr="00694A65" w:rsidRDefault="0006422E" w:rsidP="00EC4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hyperlink r:id="rId10" w:tgtFrame="_blank" w:history="1"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 xml:space="preserve">Soru </w:t>
        </w:r>
        <w:r w:rsidR="002A5EAB"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 xml:space="preserve">4 </w:t>
        </w:r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:</w:t>
        </w:r>
      </w:hyperlink>
      <w:r w:rsidR="00EC463E"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 xml:space="preserve"> </w:t>
      </w:r>
      <w:r w:rsidR="00EC463E"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Sevr Antlaşması’nın </w:t>
      </w:r>
      <w:r w:rsidR="00EC463E"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u w:val="single"/>
          <w:lang w:eastAsia="tr-TR"/>
        </w:rPr>
        <w:t>hukuken</w:t>
      </w:r>
      <w:r w:rsidR="00EC463E"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 geçersiz olmasının nedeni aşağıdakilerden hangisidir?</w:t>
      </w:r>
    </w:p>
    <w:p w:rsidR="00EC463E" w:rsidRPr="00694A65" w:rsidRDefault="00EC463E" w:rsidP="00EC4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A) Padişah’ın imzalamaması</w:t>
      </w:r>
    </w:p>
    <w:p w:rsidR="00EC463E" w:rsidRPr="00694A65" w:rsidRDefault="00EC463E" w:rsidP="00EC4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B) Türk halkının istememesi</w:t>
      </w:r>
    </w:p>
    <w:p w:rsidR="00EC463E" w:rsidRPr="00694A65" w:rsidRDefault="00EC463E" w:rsidP="00EC4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C) </w:t>
      </w:r>
      <w:proofErr w:type="spellStart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Mebusan</w:t>
      </w:r>
      <w:proofErr w:type="spellEnd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 Meclisinin onayından geçmemesi</w:t>
      </w:r>
    </w:p>
    <w:p w:rsidR="00EC463E" w:rsidRPr="00694A65" w:rsidRDefault="00EC463E" w:rsidP="00EC4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D) Mustafa Kemal’in karşı çıkması</w:t>
      </w:r>
    </w:p>
    <w:p w:rsidR="00EC463E" w:rsidRPr="00694A65" w:rsidRDefault="00EC463E" w:rsidP="00EC4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E) TBMM’nin onayından geçmemesi</w:t>
      </w:r>
    </w:p>
    <w:p w:rsidR="0006422E" w:rsidRPr="00694A65" w:rsidRDefault="0006422E" w:rsidP="00EC4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2A5EAB" w:rsidRPr="00694A65" w:rsidRDefault="002A5EAB" w:rsidP="0006422E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hyperlink r:id="rId11" w:tgtFrame="_blank" w:history="1">
        <w:r w:rsidR="002A5EAB"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Soru 5</w:t>
        </w:r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:</w:t>
        </w:r>
      </w:hyperlink>
      <w:r w:rsidR="002A5EAB"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 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Aşağıdakilerden hangisi Millî Mücadele Dönemi’nin 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u w:val="single"/>
          <w:lang w:eastAsia="tr-TR"/>
        </w:rPr>
        <w:t>olumsuz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 gelişmelerindendir?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A) </w:t>
      </w:r>
      <w:proofErr w:type="spellStart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Harbord</w:t>
      </w:r>
      <w:proofErr w:type="spellEnd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 Raporu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B) Bristol Raporu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C) </w:t>
      </w:r>
      <w:proofErr w:type="spellStart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Kuvay</w:t>
      </w:r>
      <w:proofErr w:type="spellEnd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-ı Millîye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D) </w:t>
      </w:r>
      <w:proofErr w:type="spellStart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Kuvay</w:t>
      </w:r>
      <w:proofErr w:type="spellEnd"/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-ı İnzibatiye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E) Misak-ı Millî</w:t>
      </w:r>
    </w:p>
    <w:p w:rsidR="0006422E" w:rsidRPr="00694A65" w:rsidRDefault="0006422E" w:rsidP="0006422E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hyperlink r:id="rId12" w:tgtFrame="_blank" w:history="1"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 xml:space="preserve">Soru </w:t>
        </w:r>
        <w:r w:rsidR="002A5EAB"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6</w:t>
        </w:r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:</w:t>
        </w:r>
      </w:hyperlink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 </w:t>
      </w:r>
      <w:r w:rsidRPr="00694A65">
        <w:rPr>
          <w:rFonts w:ascii="Arial" w:eastAsia="Times New Roman" w:hAnsi="Arial" w:cs="Arial"/>
          <w:color w:val="FFFFFF"/>
          <w:sz w:val="15"/>
          <w:szCs w:val="15"/>
          <w:lang w:eastAsia="tr-TR"/>
        </w:rPr>
        <w:t>26281</w:t>
      </w:r>
    </w:p>
    <w:p w:rsidR="0006422E" w:rsidRPr="00694A65" w:rsidRDefault="0006422E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I. Mondros Ateşkes Antlaşması,</w:t>
      </w:r>
    </w:p>
    <w:p w:rsidR="0006422E" w:rsidRPr="00694A65" w:rsidRDefault="0006422E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II. İzmir’in işgal edilmesi,</w:t>
      </w:r>
    </w:p>
    <w:p w:rsid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III. Azınlıkların</w:t>
      </w:r>
      <w:r w:rsidR="0025695A"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 zararlı</w:t>
      </w:r>
      <w:r w:rsid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 faaliyetleri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 xml:space="preserve">Yukarıdakilerden hangileri </w:t>
      </w:r>
      <w:proofErr w:type="spellStart"/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Kuvay</w:t>
      </w:r>
      <w:proofErr w:type="spellEnd"/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 xml:space="preserve">-ı </w:t>
      </w:r>
      <w:proofErr w:type="spellStart"/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Millîye’nin</w:t>
      </w:r>
      <w:proofErr w:type="spellEnd"/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 xml:space="preserve"> kurulmasına etki etmiştir?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A) Yalnız I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B) I ve II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C) I ve III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D) II ve III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E) I, II ve III</w:t>
      </w:r>
    </w:p>
    <w:p w:rsidR="0006422E" w:rsidRPr="00694A65" w:rsidRDefault="0006422E" w:rsidP="0006422E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694A65" w:rsidRPr="00694A65" w:rsidRDefault="0006422E" w:rsidP="00694A65">
      <w:pPr>
        <w:pStyle w:val="NormalWeb"/>
        <w:shd w:val="clear" w:color="auto" w:fill="FFFFFF"/>
        <w:rPr>
          <w:rFonts w:ascii="Arial" w:hAnsi="Arial" w:cs="Arial"/>
          <w:color w:val="212529"/>
          <w:sz w:val="15"/>
          <w:szCs w:val="15"/>
        </w:rPr>
      </w:pPr>
      <w:hyperlink r:id="rId13" w:tgtFrame="_blank" w:history="1">
        <w:r w:rsidRPr="00694A65">
          <w:rPr>
            <w:rFonts w:ascii="Arial" w:hAnsi="Arial" w:cs="Arial"/>
            <w:b/>
            <w:bCs/>
            <w:color w:val="383838"/>
            <w:sz w:val="15"/>
            <w:szCs w:val="15"/>
          </w:rPr>
          <w:t xml:space="preserve">Soru </w:t>
        </w:r>
        <w:r w:rsidR="002A5EAB" w:rsidRPr="00694A65">
          <w:rPr>
            <w:rFonts w:ascii="Arial" w:hAnsi="Arial" w:cs="Arial"/>
            <w:b/>
            <w:bCs/>
            <w:color w:val="383838"/>
            <w:sz w:val="15"/>
            <w:szCs w:val="15"/>
          </w:rPr>
          <w:t>7</w:t>
        </w:r>
        <w:r w:rsidRPr="00694A65">
          <w:rPr>
            <w:rFonts w:ascii="Arial" w:hAnsi="Arial" w:cs="Arial"/>
            <w:b/>
            <w:bCs/>
            <w:color w:val="383838"/>
            <w:sz w:val="15"/>
            <w:szCs w:val="15"/>
          </w:rPr>
          <w:t>:</w:t>
        </w:r>
      </w:hyperlink>
      <w:r w:rsidRPr="00694A65">
        <w:rPr>
          <w:rFonts w:ascii="Arial" w:hAnsi="Arial" w:cs="Arial"/>
          <w:color w:val="212529"/>
          <w:sz w:val="15"/>
          <w:szCs w:val="15"/>
        </w:rPr>
        <w:t> </w:t>
      </w:r>
      <w:r w:rsidR="00694A65" w:rsidRPr="00694A65">
        <w:rPr>
          <w:rFonts w:ascii="Arial" w:hAnsi="Arial" w:cs="Arial"/>
          <w:color w:val="212529"/>
          <w:sz w:val="15"/>
          <w:szCs w:val="15"/>
        </w:rPr>
        <w:t>I. Amasya Genelgesi</w:t>
      </w:r>
    </w:p>
    <w:p w:rsidR="00694A65" w:rsidRPr="00694A65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II. Amasya Görüşmeleri</w:t>
      </w:r>
    </w:p>
    <w:p w:rsidR="00694A65" w:rsidRPr="00694A65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III. Sivas Kongresi</w:t>
      </w:r>
    </w:p>
    <w:p w:rsidR="007273BE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IV. Erzurum Kongresi</w:t>
      </w:r>
    </w:p>
    <w:p w:rsidR="00694A65" w:rsidRPr="00694A65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Yukarıdaki gelişmelerin 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u w:val="single"/>
          <w:lang w:eastAsia="tr-TR"/>
        </w:rPr>
        <w:t>kronolojik sıralanışı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 aşağıdaki hangi seçenekte doğru olarak verilmiştir?</w:t>
      </w:r>
    </w:p>
    <w:p w:rsidR="00694A65" w:rsidRPr="00694A65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A) I - II - III - IV</w:t>
      </w:r>
    </w:p>
    <w:p w:rsidR="00694A65" w:rsidRPr="00694A65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B) I - IV - III - II</w:t>
      </w:r>
    </w:p>
    <w:p w:rsidR="00694A65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>
        <w:rPr>
          <w:rFonts w:ascii="Arial" w:eastAsia="Times New Roman" w:hAnsi="Arial" w:cs="Arial"/>
          <w:color w:val="212529"/>
          <w:sz w:val="15"/>
          <w:szCs w:val="15"/>
          <w:lang w:eastAsia="tr-TR"/>
        </w:rPr>
        <w:t>C) II - I - IV – II</w:t>
      </w:r>
    </w:p>
    <w:p w:rsidR="00694A65" w:rsidRPr="00694A65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D) II - IV - I - III</w:t>
      </w:r>
    </w:p>
    <w:p w:rsidR="00694A65" w:rsidRPr="00694A65" w:rsidRDefault="00694A65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E) III - I - IV - II</w:t>
      </w:r>
    </w:p>
    <w:p w:rsidR="0006422E" w:rsidRPr="00694A65" w:rsidRDefault="0006422E" w:rsidP="00694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2A5EAB" w:rsidRPr="00694A65" w:rsidRDefault="002A5EAB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7273BE" w:rsidRDefault="007273B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2A5EAB" w:rsidRPr="00694A65" w:rsidRDefault="002A5EAB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hyperlink r:id="rId14" w:tgtFrame="_blank" w:history="1"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 xml:space="preserve">Soru </w:t>
        </w:r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8</w:t>
        </w:r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:</w:t>
        </w:r>
      </w:hyperlink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 </w:t>
      </w:r>
      <w:r w:rsidRPr="00694A65">
        <w:rPr>
          <w:rFonts w:ascii="Arial" w:eastAsia="Times New Roman" w:hAnsi="Arial" w:cs="Arial"/>
          <w:color w:val="FFFFFF"/>
          <w:sz w:val="15"/>
          <w:szCs w:val="15"/>
          <w:lang w:eastAsia="tr-TR"/>
        </w:rPr>
        <w:t>8666926</w:t>
      </w:r>
    </w:p>
    <w:p w:rsidR="0006422E" w:rsidRPr="00694A65" w:rsidRDefault="0006422E" w:rsidP="0006422E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</w:p>
    <w:p w:rsidR="0006422E" w:rsidRPr="00694A65" w:rsidRDefault="002A5EAB" w:rsidP="002A5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sz w:val="15"/>
          <w:szCs w:val="15"/>
        </w:rPr>
        <w:drawing>
          <wp:inline distT="0" distB="0" distL="0" distR="0" wp14:anchorId="5E835E87" wp14:editId="70CE4EA9">
            <wp:extent cx="5699760" cy="4876800"/>
            <wp:effectExtent l="0" t="0" r="0" b="0"/>
            <wp:docPr id="9" name="Resim 9" descr="https://ogmmateryal.eba.gov.tr/panel/upload/soru/jl4qex5qtq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mmateryal.eba.gov.tr/panel/upload/soru/jl4qex5qtq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22E"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 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hyperlink r:id="rId16" w:tgtFrame="_blank" w:history="1"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 xml:space="preserve">Soru </w:t>
        </w:r>
        <w:r w:rsidR="002A5EAB"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9</w:t>
        </w:r>
      </w:hyperlink>
      <w:r w:rsidR="00EC463E"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: 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Aşağıdaki maddelerden hangisi Amasya Genelgesi’nde 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u w:val="single"/>
          <w:lang w:eastAsia="tr-TR"/>
        </w:rPr>
        <w:t>yer almaz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?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A) Vatanın bağımsızlığı, milletin bütünlüğü tehlikededir.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B) Manda ve himaye kabul olunamaz.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C) İstanbul Hükûmeti, üzerine aldığı sorumluluğun gereklerini yerine getirememektedir.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D) Milletin bağımsızlığını, yine milletin azim ve kararı kurtaracaktır.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E) Sivas’ta millî bir kongrenin toplanması kararlaştırılmıştır.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FFFFFF"/>
          <w:sz w:val="15"/>
          <w:szCs w:val="15"/>
          <w:lang w:eastAsia="tr-TR"/>
        </w:rPr>
        <w:t>86462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hyperlink r:id="rId17" w:tgtFrame="_blank" w:history="1">
        <w:r w:rsidR="002A5EAB"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Soru 1</w:t>
        </w:r>
        <w:r w:rsidRPr="00694A65">
          <w:rPr>
            <w:rFonts w:ascii="Arial" w:eastAsia="Times New Roman" w:hAnsi="Arial" w:cs="Arial"/>
            <w:b/>
            <w:bCs/>
            <w:color w:val="383838"/>
            <w:sz w:val="15"/>
            <w:szCs w:val="15"/>
            <w:lang w:eastAsia="tr-TR"/>
          </w:rPr>
          <w:t>0:</w:t>
        </w:r>
      </w:hyperlink>
      <w:r w:rsidR="00EC463E"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 xml:space="preserve">  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Aşağıdakilerden hangisi TBMM’nin ayaklanmalara karşı aldığı tedbirlerden birisi 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u w:val="single"/>
          <w:lang w:eastAsia="tr-TR"/>
        </w:rPr>
        <w:t>değildir</w:t>
      </w:r>
      <w:r w:rsidRPr="00694A65">
        <w:rPr>
          <w:rFonts w:ascii="Arial" w:eastAsia="Times New Roman" w:hAnsi="Arial" w:cs="Arial"/>
          <w:b/>
          <w:bCs/>
          <w:color w:val="212529"/>
          <w:sz w:val="15"/>
          <w:szCs w:val="15"/>
          <w:lang w:eastAsia="tr-TR"/>
        </w:rPr>
        <w:t>?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A) Hıyanet-i Vataniye Kanunu’nun çıkarılması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B) Sivas Kongresinin toplanması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C) Hâkimiyet-i Milliye Gazetesi’nin çıkarılması</w:t>
      </w:r>
    </w:p>
    <w:p w:rsidR="0006422E" w:rsidRPr="00694A65" w:rsidRDefault="0006422E" w:rsidP="00064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D) Ankara müftüsünün fetva yayınlaması</w:t>
      </w:r>
    </w:p>
    <w:p w:rsidR="002256ED" w:rsidRPr="002256ED" w:rsidRDefault="00AE61C6" w:rsidP="00225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>
        <w:rPr>
          <w:rFonts w:ascii="Arial" w:eastAsia="Times New Roman" w:hAnsi="Arial" w:cs="Arial"/>
          <w:color w:val="212529"/>
          <w:sz w:val="15"/>
          <w:szCs w:val="15"/>
          <w:lang w:eastAsia="tr-TR"/>
        </w:rPr>
        <w:t>E) Anadolu Ajansı’nın kurulması</w:t>
      </w:r>
    </w:p>
    <w:p w:rsidR="00AE61C6" w:rsidRDefault="00694A65" w:rsidP="0006422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</w:pPr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Soru </w:t>
      </w:r>
      <w:proofErr w:type="gramStart"/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11 :  </w:t>
      </w:r>
      <w:r w:rsidR="00AE61C6"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M</w:t>
      </w:r>
      <w:proofErr w:type="gramEnd"/>
      <w:r w:rsidR="00AE61C6"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 </w:t>
      </w:r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. Kemal Atatürk </w:t>
      </w:r>
      <w:r w:rsidR="00AE61C6"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Sam</w:t>
      </w:r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sun</w:t>
      </w:r>
      <w:r w:rsidR="00AE61C6"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’</w:t>
      </w:r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a</w:t>
      </w:r>
      <w:r w:rsidR="00AE61C6"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 hangi tarihte ve hangi gemiyle  </w:t>
      </w:r>
      <w:proofErr w:type="gramStart"/>
      <w:r w:rsidR="00AE61C6"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çıktı ?</w:t>
      </w:r>
      <w:proofErr w:type="gramEnd"/>
      <w:r w:rsidR="00AE61C6"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 </w:t>
      </w:r>
    </w:p>
    <w:p w:rsidR="002256ED" w:rsidRPr="002256ED" w:rsidRDefault="002256ED" w:rsidP="0006422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</w:pPr>
    </w:p>
    <w:p w:rsidR="00AE61C6" w:rsidRDefault="00AE61C6" w:rsidP="0006422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</w:pPr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Soru </w:t>
      </w:r>
      <w:proofErr w:type="gramStart"/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12 : Sine</w:t>
      </w:r>
      <w:proofErr w:type="gramEnd"/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-i  </w:t>
      </w:r>
      <w:proofErr w:type="spellStart"/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Millte</w:t>
      </w:r>
      <w:proofErr w:type="spellEnd"/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 dönmek ne demektir ? K</w:t>
      </w:r>
      <w:r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ısaca açıklayı</w:t>
      </w:r>
      <w:r w:rsidR="002256ED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nız.</w:t>
      </w:r>
    </w:p>
    <w:p w:rsidR="002256ED" w:rsidRPr="00AE61C6" w:rsidRDefault="002256ED" w:rsidP="0006422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</w:pPr>
    </w:p>
    <w:p w:rsidR="00AE61C6" w:rsidRPr="00AE61C6" w:rsidRDefault="00AE61C6" w:rsidP="0006422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</w:pPr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Soru </w:t>
      </w:r>
      <w:proofErr w:type="gramStart"/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>13 : Güçler</w:t>
      </w:r>
      <w:proofErr w:type="gramEnd"/>
      <w:r w:rsidRPr="00AE61C6"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 Birliği ne demektir ? K</w:t>
      </w:r>
      <w:r>
        <w:rPr>
          <w:rFonts w:ascii="Arial" w:eastAsia="Times New Roman" w:hAnsi="Arial" w:cs="Arial"/>
          <w:b/>
          <w:color w:val="212529"/>
          <w:sz w:val="15"/>
          <w:szCs w:val="15"/>
          <w:lang w:eastAsia="tr-TR"/>
        </w:rPr>
        <w:t xml:space="preserve">ısaca açıklayınız </w:t>
      </w:r>
    </w:p>
    <w:p w:rsidR="0006422E" w:rsidRPr="00694A65" w:rsidRDefault="0006422E" w:rsidP="00573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tr-TR"/>
        </w:rPr>
      </w:pPr>
      <w:r w:rsidRPr="00694A65">
        <w:rPr>
          <w:rFonts w:ascii="Arial" w:eastAsia="Times New Roman" w:hAnsi="Arial" w:cs="Arial"/>
          <w:color w:val="212529"/>
          <w:sz w:val="15"/>
          <w:szCs w:val="15"/>
          <w:lang w:eastAsia="tr-TR"/>
        </w:rPr>
        <w:t> </w:t>
      </w:r>
      <w:r w:rsidR="00573938" w:rsidRPr="00694A65">
        <w:rPr>
          <w:rFonts w:ascii="Arial" w:eastAsia="Times New Roman" w:hAnsi="Arial" w:cs="Arial"/>
          <w:color w:val="FFFFFF"/>
          <w:sz w:val="15"/>
          <w:szCs w:val="15"/>
          <w:lang w:eastAsia="tr-TR"/>
        </w:rPr>
        <w:t>867</w:t>
      </w:r>
    </w:p>
    <w:p w:rsidR="008C6F66" w:rsidRPr="00694A65" w:rsidRDefault="008C6F66">
      <w:pPr>
        <w:rPr>
          <w:sz w:val="15"/>
          <w:szCs w:val="15"/>
        </w:rPr>
      </w:pPr>
    </w:p>
    <w:p w:rsidR="00F62AE3" w:rsidRPr="00694A65" w:rsidRDefault="00F62AE3">
      <w:pPr>
        <w:rPr>
          <w:b/>
          <w:sz w:val="15"/>
          <w:szCs w:val="15"/>
        </w:rPr>
      </w:pPr>
      <w:bookmarkStart w:id="0" w:name="_GoBack"/>
      <w:r w:rsidRPr="00694A65">
        <w:rPr>
          <w:b/>
          <w:sz w:val="15"/>
          <w:szCs w:val="15"/>
        </w:rPr>
        <w:t xml:space="preserve">KEMAL </w:t>
      </w:r>
      <w:proofErr w:type="gramStart"/>
      <w:r w:rsidRPr="00694A65">
        <w:rPr>
          <w:b/>
          <w:sz w:val="15"/>
          <w:szCs w:val="15"/>
        </w:rPr>
        <w:t xml:space="preserve">UYAR  : </w:t>
      </w:r>
      <w:r w:rsidR="00694A65">
        <w:rPr>
          <w:b/>
          <w:sz w:val="15"/>
          <w:szCs w:val="15"/>
        </w:rPr>
        <w:t>TARİH</w:t>
      </w:r>
      <w:proofErr w:type="gramEnd"/>
      <w:r w:rsidR="00694A65">
        <w:rPr>
          <w:b/>
          <w:sz w:val="15"/>
          <w:szCs w:val="15"/>
        </w:rPr>
        <w:t xml:space="preserve">  </w:t>
      </w:r>
      <w:r w:rsidRPr="00694A65">
        <w:rPr>
          <w:b/>
          <w:sz w:val="15"/>
          <w:szCs w:val="15"/>
        </w:rPr>
        <w:t xml:space="preserve"> ÖĞRETMENİ </w:t>
      </w:r>
      <w:r w:rsidR="002256ED">
        <w:rPr>
          <w:b/>
          <w:sz w:val="15"/>
          <w:szCs w:val="15"/>
        </w:rPr>
        <w:t xml:space="preserve"> :        </w:t>
      </w:r>
      <w:r w:rsidRPr="00694A65">
        <w:rPr>
          <w:b/>
          <w:sz w:val="15"/>
          <w:szCs w:val="15"/>
        </w:rPr>
        <w:t>NOT</w:t>
      </w:r>
      <w:r w:rsidR="00AE61C6">
        <w:rPr>
          <w:b/>
          <w:sz w:val="15"/>
          <w:szCs w:val="15"/>
        </w:rPr>
        <w:t xml:space="preserve"> HER SORU </w:t>
      </w:r>
      <w:r w:rsidRPr="00694A65">
        <w:rPr>
          <w:b/>
          <w:sz w:val="15"/>
          <w:szCs w:val="15"/>
        </w:rPr>
        <w:t xml:space="preserve">BAŞARILAR DİLERİM  </w:t>
      </w:r>
      <w:r w:rsidR="00AE61C6" w:rsidRPr="00AE61C6">
        <w:rPr>
          <w:b/>
          <w:sz w:val="15"/>
          <w:szCs w:val="15"/>
        </w:rPr>
        <w:sym w:font="Wingdings" w:char="F04A"/>
      </w:r>
      <w:r w:rsidR="00AE61C6" w:rsidRPr="00AE61C6">
        <w:rPr>
          <w:b/>
          <w:sz w:val="15"/>
          <w:szCs w:val="15"/>
        </w:rPr>
        <w:sym w:font="Wingdings" w:char="F04A"/>
      </w:r>
      <w:r w:rsidR="00AE61C6">
        <w:rPr>
          <w:b/>
          <w:sz w:val="15"/>
          <w:szCs w:val="15"/>
        </w:rPr>
        <w:t>:</w:t>
      </w:r>
      <w:r w:rsidR="00AE61C6" w:rsidRPr="00AE61C6">
        <w:rPr>
          <w:b/>
          <w:sz w:val="15"/>
          <w:szCs w:val="15"/>
        </w:rPr>
        <w:sym w:font="Wingdings" w:char="F04A"/>
      </w:r>
      <w:bookmarkEnd w:id="0"/>
    </w:p>
    <w:sectPr w:rsidR="00F62AE3" w:rsidRPr="0069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CB" w:rsidRDefault="001468CB" w:rsidP="006E1383">
      <w:pPr>
        <w:spacing w:after="0" w:line="240" w:lineRule="auto"/>
      </w:pPr>
      <w:r>
        <w:separator/>
      </w:r>
    </w:p>
  </w:endnote>
  <w:endnote w:type="continuationSeparator" w:id="0">
    <w:p w:rsidR="001468CB" w:rsidRDefault="001468CB" w:rsidP="006E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CB" w:rsidRDefault="001468CB" w:rsidP="006E1383">
      <w:pPr>
        <w:spacing w:after="0" w:line="240" w:lineRule="auto"/>
      </w:pPr>
      <w:r>
        <w:separator/>
      </w:r>
    </w:p>
  </w:footnote>
  <w:footnote w:type="continuationSeparator" w:id="0">
    <w:p w:rsidR="001468CB" w:rsidRDefault="001468CB" w:rsidP="006E1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FAD"/>
    <w:multiLevelType w:val="hybridMultilevel"/>
    <w:tmpl w:val="499EA2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20460"/>
    <w:multiLevelType w:val="hybridMultilevel"/>
    <w:tmpl w:val="3EEEB23E"/>
    <w:lvl w:ilvl="0" w:tplc="1C5A0F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83"/>
    <w:rsid w:val="0006422E"/>
    <w:rsid w:val="000C24C2"/>
    <w:rsid w:val="000D4B2A"/>
    <w:rsid w:val="00114B5F"/>
    <w:rsid w:val="001468CB"/>
    <w:rsid w:val="00190699"/>
    <w:rsid w:val="001E5536"/>
    <w:rsid w:val="00210898"/>
    <w:rsid w:val="002256ED"/>
    <w:rsid w:val="0025695A"/>
    <w:rsid w:val="002A5EAB"/>
    <w:rsid w:val="002E4E4A"/>
    <w:rsid w:val="00573938"/>
    <w:rsid w:val="00622262"/>
    <w:rsid w:val="00694A65"/>
    <w:rsid w:val="006E1383"/>
    <w:rsid w:val="00724539"/>
    <w:rsid w:val="007273BE"/>
    <w:rsid w:val="00752699"/>
    <w:rsid w:val="007B39F1"/>
    <w:rsid w:val="008B636E"/>
    <w:rsid w:val="008C6F66"/>
    <w:rsid w:val="009E5821"/>
    <w:rsid w:val="00AE61C6"/>
    <w:rsid w:val="00B62348"/>
    <w:rsid w:val="00BE6F68"/>
    <w:rsid w:val="00CA1BE0"/>
    <w:rsid w:val="00EC463E"/>
    <w:rsid w:val="00F019EE"/>
    <w:rsid w:val="00F6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3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6E1383"/>
  </w:style>
  <w:style w:type="paragraph" w:styleId="Altbilgi">
    <w:name w:val="footer"/>
    <w:basedOn w:val="Normal"/>
    <w:link w:val="AltbilgiChar"/>
    <w:uiPriority w:val="99"/>
    <w:unhideWhenUsed/>
    <w:rsid w:val="006E13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6E1383"/>
  </w:style>
  <w:style w:type="paragraph" w:styleId="ListeParagraf">
    <w:name w:val="List Paragraph"/>
    <w:basedOn w:val="Normal"/>
    <w:uiPriority w:val="34"/>
    <w:qFormat/>
    <w:rsid w:val="00CA1BE0"/>
    <w:pPr>
      <w:ind w:left="720"/>
      <w:contextualSpacing/>
    </w:pPr>
  </w:style>
  <w:style w:type="character" w:customStyle="1" w:styleId="question-number">
    <w:name w:val="question-number"/>
    <w:basedOn w:val="VarsaylanParagrafYazTipi"/>
    <w:rsid w:val="0006422E"/>
  </w:style>
  <w:style w:type="character" w:customStyle="1" w:styleId="no-pr">
    <w:name w:val="no-pr"/>
    <w:basedOn w:val="VarsaylanParagrafYazTipi"/>
    <w:rsid w:val="0006422E"/>
  </w:style>
  <w:style w:type="paragraph" w:styleId="NormalWeb">
    <w:name w:val="Normal (Web)"/>
    <w:basedOn w:val="Normal"/>
    <w:uiPriority w:val="99"/>
    <w:semiHidden/>
    <w:unhideWhenUsed/>
    <w:rsid w:val="00064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6422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6422E"/>
    <w:rPr>
      <w:color w:val="0000FF"/>
      <w:u w:val="single"/>
    </w:rPr>
  </w:style>
  <w:style w:type="paragraph" w:customStyle="1" w:styleId="question-item-ask">
    <w:name w:val="question-item-ask"/>
    <w:basedOn w:val="Normal"/>
    <w:rsid w:val="00064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2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3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6E1383"/>
  </w:style>
  <w:style w:type="paragraph" w:styleId="Altbilgi">
    <w:name w:val="footer"/>
    <w:basedOn w:val="Normal"/>
    <w:link w:val="AltbilgiChar"/>
    <w:uiPriority w:val="99"/>
    <w:unhideWhenUsed/>
    <w:rsid w:val="006E13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6E1383"/>
  </w:style>
  <w:style w:type="paragraph" w:styleId="ListeParagraf">
    <w:name w:val="List Paragraph"/>
    <w:basedOn w:val="Normal"/>
    <w:uiPriority w:val="34"/>
    <w:qFormat/>
    <w:rsid w:val="00CA1BE0"/>
    <w:pPr>
      <w:ind w:left="720"/>
      <w:contextualSpacing/>
    </w:pPr>
  </w:style>
  <w:style w:type="character" w:customStyle="1" w:styleId="question-number">
    <w:name w:val="question-number"/>
    <w:basedOn w:val="VarsaylanParagrafYazTipi"/>
    <w:rsid w:val="0006422E"/>
  </w:style>
  <w:style w:type="character" w:customStyle="1" w:styleId="no-pr">
    <w:name w:val="no-pr"/>
    <w:basedOn w:val="VarsaylanParagrafYazTipi"/>
    <w:rsid w:val="0006422E"/>
  </w:style>
  <w:style w:type="paragraph" w:styleId="NormalWeb">
    <w:name w:val="Normal (Web)"/>
    <w:basedOn w:val="Normal"/>
    <w:uiPriority w:val="99"/>
    <w:semiHidden/>
    <w:unhideWhenUsed/>
    <w:rsid w:val="00064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6422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6422E"/>
    <w:rPr>
      <w:color w:val="0000FF"/>
      <w:u w:val="single"/>
    </w:rPr>
  </w:style>
  <w:style w:type="paragraph" w:customStyle="1" w:styleId="question-item-ask">
    <w:name w:val="question-item-ask"/>
    <w:basedOn w:val="Normal"/>
    <w:rsid w:val="00064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2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8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022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94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5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24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32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4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49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033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434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8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712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76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5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7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87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4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32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64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16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6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91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126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98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88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15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88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9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6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75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1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139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59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44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8298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5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583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54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mmateryal.eba.gov.tr/soru-bankasi/inkilap-tarihi/test?s=9&amp;d=63&amp;u=0&amp;k=0&amp;Id=2691,2692,2693&amp;p=0&amp;t=css&amp;ks=38&amp;os=0&amp;zs=0" TargetMode="External"/><Relationship Id="rId13" Type="http://schemas.openxmlformats.org/officeDocument/2006/relationships/hyperlink" Target="https://ogmmateryal.eba.gov.tr/soru-bankasi/inkilap-tarihi/test?s=9&amp;d=63&amp;u=0&amp;k=0&amp;Id=2691,2692,2693&amp;p=0&amp;t=css&amp;ks=38&amp;os=0&amp;zs=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gmmateryal.eba.gov.tr/soru-bankasi/inkilap-tarihi/test?s=9&amp;d=63&amp;u=0&amp;k=0&amp;Id=2691,2692,2693&amp;p=0&amp;t=css&amp;ks=38&amp;os=0&amp;zs=0" TargetMode="External"/><Relationship Id="rId17" Type="http://schemas.openxmlformats.org/officeDocument/2006/relationships/hyperlink" Target="https://ogmmateryal.eba.gov.tr/soru-bankasi/inkilap-tarihi/etkilesimli-tahta?s=9&amp;d=63&amp;ids=264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mmateryal.eba.gov.tr/soru-bankasi/inkilap-tarihi/etkilesimli-tahta?s=9&amp;d=63&amp;ids=8489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gmmateryal.eba.gov.tr/soru-bankasi/inkilap-tarihi/test?s=9&amp;d=63&amp;u=0&amp;k=0&amp;Id=2691,2692,2693&amp;p=0&amp;t=css&amp;ks=38&amp;os=0&amp;zs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ogmmateryal.eba.gov.tr/soru-bankasi/inkilap-tarihi/test?s=9&amp;d=63&amp;u=0&amp;k=0&amp;Id=2691,2692,2693&amp;p=0&amp;t=css&amp;ks=38&amp;os=0&amp;zs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gmmateryal.eba.gov.tr/soru-bankasi/inkilap-tarihi/test?s=9&amp;d=63&amp;u=0&amp;k=0&amp;Id=2691,2692,2693&amp;p=0&amp;t=css&amp;ks=38&amp;os=0&amp;zs=0" TargetMode="External"/><Relationship Id="rId14" Type="http://schemas.openxmlformats.org/officeDocument/2006/relationships/hyperlink" Target="https://ogmmateryal.eba.gov.tr/soru-bankasi/inkilap-tarihi/test?s=9&amp;d=63&amp;u=0&amp;k=0&amp;Id=2691,2692,2693&amp;p=0&amp;t=css&amp;ks=38&amp;os=0&amp;zs=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</dc:creator>
  <cp:lastModifiedBy>Ogrenci</cp:lastModifiedBy>
  <cp:revision>18</cp:revision>
  <cp:lastPrinted>2024-02-29T09:10:00Z</cp:lastPrinted>
  <dcterms:created xsi:type="dcterms:W3CDTF">2024-02-26T07:19:00Z</dcterms:created>
  <dcterms:modified xsi:type="dcterms:W3CDTF">2024-02-29T09:43:00Z</dcterms:modified>
</cp:coreProperties>
</file>