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AB14A" w14:textId="21111924" w:rsidR="001C37B3" w:rsidRPr="009C56D6" w:rsidRDefault="004D61B3" w:rsidP="009C56D6">
      <w:pPr>
        <w:jc w:val="center"/>
        <w:rPr>
          <w:rFonts w:ascii="Pacifico" w:eastAsia="Calibri" w:hAnsi="Pacifico" w:cs="Times New Roman"/>
          <w:color w:val="000000" w:themeColor="text1"/>
          <w:sz w:val="28"/>
          <w:u w:val="single"/>
          <w:lang w:val="en-US"/>
        </w:rPr>
      </w:pPr>
      <w:r w:rsidRPr="009C56D6">
        <w:rPr>
          <w:rFonts w:ascii="Pacifico" w:eastAsia="Calibri" w:hAnsi="Pacifico" w:cs="Times New Roman"/>
          <w:color w:val="000000" w:themeColor="text1"/>
          <w:sz w:val="28"/>
          <w:u w:val="single"/>
          <w:lang w:val="en-US"/>
        </w:rPr>
        <w:t>AUTUMN FESTIVITIES</w:t>
      </w:r>
    </w:p>
    <w:p w14:paraId="006D3481" w14:textId="10492ED6" w:rsidR="004D61B3" w:rsidRDefault="004D61B3" w:rsidP="004D61B3">
      <w:pPr>
        <w:jc w:val="both"/>
        <w:rPr>
          <w:rFonts w:ascii="Pacifico" w:eastAsia="Calibri" w:hAnsi="Pacifico" w:cs="Times New Roman"/>
          <w:lang w:val="en-US"/>
        </w:rPr>
      </w:pPr>
    </w:p>
    <w:p w14:paraId="7883E7D7" w14:textId="629671ED" w:rsidR="004D61B3" w:rsidRPr="005D65CE" w:rsidRDefault="007D1291" w:rsidP="004D61B3">
      <w:pPr>
        <w:jc w:val="both"/>
        <w:rPr>
          <w:rFonts w:ascii="Pacifico" w:eastAsia="Calibri" w:hAnsi="Pacifico" w:cs="Times New Roman"/>
          <w:sz w:val="28"/>
          <w:lang w:val="en-US"/>
        </w:rPr>
      </w:pPr>
      <w:r>
        <w:rPr>
          <w:rFonts w:ascii="Pacifico" w:hAnsi="Pacifico" w:cs="Times New Roman"/>
          <w:noProof/>
          <w:lang w:eastAsia="es-ES_tradnl"/>
        </w:rPr>
        <w:drawing>
          <wp:anchor distT="0" distB="180340" distL="323850" distR="323850" simplePos="0" relativeHeight="251658240" behindDoc="0" locked="0" layoutInCell="1" allowOverlap="1" wp14:anchorId="7AB65D85" wp14:editId="097A8155">
            <wp:simplePos x="0" y="0"/>
            <wp:positionH relativeFrom="column">
              <wp:posOffset>3663315</wp:posOffset>
            </wp:positionH>
            <wp:positionV relativeFrom="paragraph">
              <wp:posOffset>236855</wp:posOffset>
            </wp:positionV>
            <wp:extent cx="2166620" cy="2162810"/>
            <wp:effectExtent l="0" t="0" r="0" b="0"/>
            <wp:wrapTight wrapText="bothSides">
              <wp:wrapPolygon edited="0">
                <wp:start x="0" y="0"/>
                <wp:lineTo x="0" y="21308"/>
                <wp:lineTo x="21271" y="21308"/>
                <wp:lineTo x="2127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f14d721559d93b510547028727d9e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1B3" w:rsidRPr="005D65CE">
        <w:rPr>
          <w:rFonts w:ascii="Pacifico" w:eastAsia="Calibri" w:hAnsi="Pacifico" w:cs="Times New Roman"/>
          <w:sz w:val="28"/>
          <w:lang w:val="en-US"/>
        </w:rPr>
        <w:t xml:space="preserve">The Moon festival  </w:t>
      </w:r>
    </w:p>
    <w:p w14:paraId="77621F09" w14:textId="319B900A" w:rsidR="004D61B3" w:rsidRPr="004D61B3" w:rsidRDefault="004D61B3" w:rsidP="004D61B3">
      <w:pPr>
        <w:jc w:val="both"/>
        <w:rPr>
          <w:rFonts w:ascii="Times New Roman" w:hAnsi="Times New Roman" w:cs="Times New Roman"/>
          <w:lang w:val="en-US"/>
        </w:rPr>
      </w:pPr>
      <w:r w:rsidRPr="004D61B3">
        <w:rPr>
          <w:rFonts w:ascii="Times New Roman" w:eastAsia="Calibri" w:hAnsi="Times New Roman" w:cs="Times New Roman"/>
          <w:lang w:val="en-US"/>
        </w:rPr>
        <w:t>Why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did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D61B3">
        <w:rPr>
          <w:rFonts w:ascii="Times New Roman" w:eastAsia="Calibri" w:hAnsi="Times New Roman" w:cs="Times New Roman"/>
          <w:lang w:val="en-US"/>
        </w:rPr>
        <w:t>Hou</w:t>
      </w:r>
      <w:proofErr w:type="spellEnd"/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Yi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become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a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national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hero?</w:t>
      </w:r>
    </w:p>
    <w:p w14:paraId="0A4D9249" w14:textId="2DCDA118" w:rsidR="005D65CE" w:rsidRDefault="005D65CE" w:rsidP="004D61B3">
      <w:pPr>
        <w:jc w:val="both"/>
        <w:rPr>
          <w:rFonts w:ascii="Times New Roman" w:hAnsi="Times New Roman" w:cs="Times New Roman"/>
          <w:lang w:val="en-US"/>
        </w:rPr>
      </w:pPr>
    </w:p>
    <w:p w14:paraId="5CF1B14A" w14:textId="77777777" w:rsidR="005D65CE" w:rsidRDefault="005D65CE" w:rsidP="004D61B3">
      <w:pPr>
        <w:jc w:val="both"/>
        <w:rPr>
          <w:rFonts w:ascii="Times New Roman" w:hAnsi="Times New Roman" w:cs="Times New Roman"/>
          <w:lang w:val="en-US"/>
        </w:rPr>
      </w:pPr>
    </w:p>
    <w:p w14:paraId="3F2B5B9E" w14:textId="77777777" w:rsidR="005D65CE" w:rsidRDefault="005D65CE" w:rsidP="004D61B3">
      <w:pPr>
        <w:jc w:val="both"/>
        <w:rPr>
          <w:rFonts w:ascii="Times New Roman" w:hAnsi="Times New Roman" w:cs="Times New Roman"/>
          <w:lang w:val="en-US"/>
        </w:rPr>
      </w:pPr>
    </w:p>
    <w:p w14:paraId="5C07FFFD" w14:textId="77777777" w:rsidR="007D1291" w:rsidRPr="004D61B3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7D66A046" w14:textId="77777777" w:rsidR="004D61B3" w:rsidRPr="004D61B3" w:rsidRDefault="004D61B3" w:rsidP="004D61B3">
      <w:pPr>
        <w:jc w:val="both"/>
        <w:rPr>
          <w:rFonts w:ascii="Times New Roman" w:hAnsi="Times New Roman" w:cs="Times New Roman"/>
          <w:lang w:val="en-US"/>
        </w:rPr>
      </w:pPr>
      <w:r w:rsidRPr="004D61B3">
        <w:rPr>
          <w:rFonts w:ascii="Times New Roman" w:eastAsia="Calibri" w:hAnsi="Times New Roman" w:cs="Times New Roman"/>
          <w:lang w:val="en-US"/>
        </w:rPr>
        <w:t>Who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took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elixir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in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end?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What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was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result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of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that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action?</w:t>
      </w:r>
      <w:r w:rsidRPr="004D61B3">
        <w:rPr>
          <w:rFonts w:ascii="Times New Roman" w:hAnsi="Times New Roman" w:cs="Times New Roman"/>
          <w:lang w:val="en-US"/>
        </w:rPr>
        <w:t xml:space="preserve"> </w:t>
      </w:r>
    </w:p>
    <w:p w14:paraId="651FA280" w14:textId="77777777" w:rsidR="004D61B3" w:rsidRDefault="004D61B3" w:rsidP="004D61B3">
      <w:pPr>
        <w:jc w:val="both"/>
        <w:rPr>
          <w:rFonts w:ascii="Times New Roman" w:hAnsi="Times New Roman" w:cs="Times New Roman"/>
          <w:lang w:val="en-US"/>
        </w:rPr>
      </w:pPr>
    </w:p>
    <w:p w14:paraId="09A9F91F" w14:textId="77777777" w:rsidR="005D65CE" w:rsidRDefault="005D65CE" w:rsidP="004D61B3">
      <w:pPr>
        <w:jc w:val="both"/>
        <w:rPr>
          <w:rFonts w:ascii="Times New Roman" w:hAnsi="Times New Roman" w:cs="Times New Roman"/>
          <w:lang w:val="en-US"/>
        </w:rPr>
      </w:pPr>
    </w:p>
    <w:p w14:paraId="58C6CDF6" w14:textId="77777777" w:rsidR="005D65CE" w:rsidRDefault="005D65CE" w:rsidP="004D61B3">
      <w:pPr>
        <w:jc w:val="both"/>
        <w:rPr>
          <w:rFonts w:ascii="Times New Roman" w:hAnsi="Times New Roman" w:cs="Times New Roman"/>
          <w:lang w:val="en-US"/>
        </w:rPr>
      </w:pPr>
    </w:p>
    <w:p w14:paraId="39F4804D" w14:textId="77777777" w:rsidR="007D1291" w:rsidRPr="004D61B3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5DD83CF1" w14:textId="77777777" w:rsidR="004D61B3" w:rsidRPr="004D61B3" w:rsidRDefault="004D61B3" w:rsidP="004D61B3">
      <w:pPr>
        <w:jc w:val="both"/>
        <w:rPr>
          <w:rFonts w:ascii="Times New Roman" w:hAnsi="Times New Roman" w:cs="Times New Roman"/>
          <w:lang w:val="en-US"/>
        </w:rPr>
      </w:pPr>
      <w:r w:rsidRPr="004D61B3">
        <w:rPr>
          <w:rFonts w:ascii="Times New Roman" w:eastAsia="Calibri" w:hAnsi="Times New Roman" w:cs="Times New Roman"/>
          <w:lang w:val="en-US"/>
        </w:rPr>
        <w:t>How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do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Chinese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people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celebrate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Mid</w:t>
      </w:r>
      <w:r w:rsidRPr="004D61B3">
        <w:rPr>
          <w:rFonts w:ascii="Times New Roman" w:hAnsi="Times New Roman" w:cs="Times New Roman"/>
          <w:lang w:val="en-US"/>
        </w:rPr>
        <w:t>-</w:t>
      </w:r>
      <w:r w:rsidRPr="004D61B3">
        <w:rPr>
          <w:rFonts w:ascii="Times New Roman" w:eastAsia="Calibri" w:hAnsi="Times New Roman" w:cs="Times New Roman"/>
          <w:lang w:val="en-US"/>
        </w:rPr>
        <w:t>Autumn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Festival?</w:t>
      </w:r>
      <w:r w:rsidRPr="004D61B3">
        <w:rPr>
          <w:rFonts w:ascii="Times New Roman" w:hAnsi="Times New Roman" w:cs="Times New Roman"/>
          <w:lang w:val="en-US"/>
        </w:rPr>
        <w:t xml:space="preserve"> </w:t>
      </w:r>
    </w:p>
    <w:p w14:paraId="4BA6DCF1" w14:textId="176B47DB" w:rsidR="005D65CE" w:rsidRDefault="005D65CE" w:rsidP="004D61B3">
      <w:pPr>
        <w:jc w:val="both"/>
        <w:rPr>
          <w:rFonts w:ascii="Times New Roman" w:hAnsi="Times New Roman" w:cs="Times New Roman"/>
          <w:lang w:val="en-US"/>
        </w:rPr>
      </w:pPr>
    </w:p>
    <w:p w14:paraId="5B76D8E6" w14:textId="72CEF0E6" w:rsidR="004D61B3" w:rsidRDefault="004D61B3" w:rsidP="004D61B3">
      <w:pPr>
        <w:jc w:val="both"/>
        <w:rPr>
          <w:rFonts w:ascii="Pacifico" w:hAnsi="Pacifico" w:cs="Times New Roman"/>
        </w:rPr>
      </w:pPr>
    </w:p>
    <w:p w14:paraId="267AB501" w14:textId="77777777" w:rsidR="007D1291" w:rsidRDefault="007D1291" w:rsidP="004D61B3">
      <w:pPr>
        <w:jc w:val="both"/>
        <w:rPr>
          <w:rFonts w:ascii="Pacifico" w:hAnsi="Pacifico" w:cs="Times New Roman"/>
        </w:rPr>
      </w:pPr>
    </w:p>
    <w:p w14:paraId="2D814582" w14:textId="77777777" w:rsidR="007D1291" w:rsidRDefault="007D1291" w:rsidP="004D61B3">
      <w:pPr>
        <w:jc w:val="both"/>
        <w:rPr>
          <w:rFonts w:ascii="Pacifico" w:hAnsi="Pacifico" w:cs="Times New Roman"/>
        </w:rPr>
      </w:pPr>
    </w:p>
    <w:p w14:paraId="73EAD952" w14:textId="77777777" w:rsidR="007D1291" w:rsidRDefault="007D1291" w:rsidP="004D61B3">
      <w:pPr>
        <w:jc w:val="both"/>
        <w:rPr>
          <w:rFonts w:ascii="Pacifico" w:hAnsi="Pacifico" w:cs="Times New Roman"/>
        </w:rPr>
      </w:pPr>
    </w:p>
    <w:p w14:paraId="392801B3" w14:textId="0CB958E2" w:rsidR="004D61B3" w:rsidRPr="0047130E" w:rsidRDefault="007D1291" w:rsidP="004D61B3">
      <w:pPr>
        <w:jc w:val="both"/>
        <w:rPr>
          <w:rFonts w:ascii="Pacifico" w:hAnsi="Pacifico" w:cs="Times New Roman"/>
          <w:sz w:val="28"/>
          <w:lang w:val="en-US"/>
        </w:rPr>
      </w:pPr>
      <w:r>
        <w:rPr>
          <w:rFonts w:ascii="Pacifico" w:hAnsi="Pacifico" w:cs="Times New Roman"/>
          <w:noProof/>
          <w:lang w:eastAsia="es-ES_tradnl"/>
        </w:rPr>
        <w:drawing>
          <wp:anchor distT="0" distB="0" distL="252095" distR="252095" simplePos="0" relativeHeight="251662336" behindDoc="0" locked="0" layoutInCell="1" allowOverlap="1" wp14:anchorId="1ACDD132" wp14:editId="79B333D1">
            <wp:simplePos x="0" y="0"/>
            <wp:positionH relativeFrom="column">
              <wp:posOffset>3159125</wp:posOffset>
            </wp:positionH>
            <wp:positionV relativeFrom="paragraph">
              <wp:posOffset>222250</wp:posOffset>
            </wp:positionV>
            <wp:extent cx="2675890" cy="1779270"/>
            <wp:effectExtent l="0" t="0" r="0" b="0"/>
            <wp:wrapTight wrapText="bothSides">
              <wp:wrapPolygon edited="0">
                <wp:start x="0" y="0"/>
                <wp:lineTo x="0" y="21276"/>
                <wp:lineTo x="21323" y="21276"/>
                <wp:lineTo x="2132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f14d721559d93b510547028727d9e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89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1B3" w:rsidRPr="0047130E">
        <w:rPr>
          <w:rFonts w:ascii="Pacifico" w:hAnsi="Pacifico" w:cs="Times New Roman"/>
          <w:sz w:val="28"/>
          <w:lang w:val="en-US"/>
        </w:rPr>
        <w:t>Sukkot</w:t>
      </w:r>
    </w:p>
    <w:p w14:paraId="4ED5F03E" w14:textId="151CCB8B" w:rsidR="004D61B3" w:rsidRDefault="004D61B3" w:rsidP="004D61B3">
      <w:pPr>
        <w:jc w:val="both"/>
        <w:rPr>
          <w:rFonts w:ascii="Times New Roman" w:eastAsia="Calibri" w:hAnsi="Times New Roman" w:cs="Times New Roman"/>
          <w:lang w:val="en-US"/>
        </w:rPr>
      </w:pPr>
      <w:r w:rsidRPr="004D61B3">
        <w:rPr>
          <w:rFonts w:ascii="Times New Roman" w:eastAsia="Calibri" w:hAnsi="Times New Roman" w:cs="Times New Roman"/>
          <w:lang w:val="en-US"/>
        </w:rPr>
        <w:t>What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are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three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things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you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do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on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Sukkot?</w:t>
      </w:r>
    </w:p>
    <w:p w14:paraId="21BBBB93" w14:textId="77777777" w:rsidR="0047130E" w:rsidRDefault="0047130E" w:rsidP="004D61B3">
      <w:pPr>
        <w:jc w:val="both"/>
        <w:rPr>
          <w:rFonts w:ascii="Times New Roman" w:hAnsi="Times New Roman" w:cs="Times New Roman"/>
          <w:lang w:val="en-US"/>
        </w:rPr>
      </w:pPr>
    </w:p>
    <w:p w14:paraId="3FBB1E57" w14:textId="77777777" w:rsidR="007D1291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1CF9044A" w14:textId="77777777" w:rsidR="007D1291" w:rsidRPr="004D61B3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3A17B798" w14:textId="77777777" w:rsidR="004D61B3" w:rsidRPr="004D61B3" w:rsidRDefault="004D61B3" w:rsidP="004D61B3">
      <w:pPr>
        <w:jc w:val="both"/>
        <w:rPr>
          <w:rFonts w:ascii="Times New Roman" w:hAnsi="Times New Roman" w:cs="Times New Roman"/>
          <w:lang w:val="en-US"/>
        </w:rPr>
      </w:pPr>
    </w:p>
    <w:p w14:paraId="3AEB023F" w14:textId="77777777" w:rsidR="004D61B3" w:rsidRDefault="004D61B3" w:rsidP="004D61B3">
      <w:pPr>
        <w:jc w:val="both"/>
        <w:rPr>
          <w:rFonts w:ascii="Times New Roman" w:eastAsia="Calibri" w:hAnsi="Times New Roman" w:cs="Times New Roman"/>
          <w:lang w:val="en-US"/>
        </w:rPr>
      </w:pPr>
      <w:r w:rsidRPr="004D61B3">
        <w:rPr>
          <w:rFonts w:ascii="Times New Roman" w:eastAsia="Calibri" w:hAnsi="Times New Roman" w:cs="Times New Roman"/>
          <w:lang w:val="en-US"/>
        </w:rPr>
        <w:t>How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do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some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families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decorate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their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sukkah?</w:t>
      </w:r>
    </w:p>
    <w:p w14:paraId="64C1F9B6" w14:textId="77777777" w:rsidR="0047130E" w:rsidRDefault="0047130E" w:rsidP="004D61B3">
      <w:pPr>
        <w:jc w:val="both"/>
        <w:rPr>
          <w:rFonts w:ascii="Times New Roman" w:eastAsia="Calibri" w:hAnsi="Times New Roman" w:cs="Times New Roman"/>
          <w:lang w:val="en-US"/>
        </w:rPr>
      </w:pPr>
    </w:p>
    <w:p w14:paraId="5C64AACB" w14:textId="77777777" w:rsidR="007D1291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0887CA33" w14:textId="77777777" w:rsidR="007D1291" w:rsidRPr="004D61B3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05FEC6FD" w14:textId="77777777" w:rsidR="004D61B3" w:rsidRPr="004D61B3" w:rsidRDefault="004D61B3" w:rsidP="004D61B3">
      <w:pPr>
        <w:jc w:val="both"/>
        <w:rPr>
          <w:rFonts w:ascii="Times New Roman" w:hAnsi="Times New Roman" w:cs="Times New Roman"/>
          <w:lang w:val="en-US"/>
        </w:rPr>
      </w:pPr>
    </w:p>
    <w:p w14:paraId="1A24956E" w14:textId="77777777" w:rsidR="004D61B3" w:rsidRPr="004D61B3" w:rsidRDefault="004D61B3" w:rsidP="004D61B3">
      <w:pPr>
        <w:jc w:val="both"/>
        <w:rPr>
          <w:rFonts w:ascii="Times New Roman" w:hAnsi="Times New Roman" w:cs="Times New Roman"/>
          <w:lang w:val="en-US"/>
        </w:rPr>
      </w:pPr>
      <w:r w:rsidRPr="004D61B3">
        <w:rPr>
          <w:rFonts w:ascii="Times New Roman" w:eastAsia="Calibri" w:hAnsi="Times New Roman" w:cs="Times New Roman"/>
          <w:lang w:val="en-US"/>
        </w:rPr>
        <w:t>What’s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most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important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part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of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the</w:t>
      </w:r>
      <w:r w:rsidRPr="004D61B3">
        <w:rPr>
          <w:rFonts w:ascii="Times New Roman" w:hAnsi="Times New Roman" w:cs="Times New Roman"/>
          <w:lang w:val="en-US"/>
        </w:rPr>
        <w:t xml:space="preserve"> </w:t>
      </w:r>
      <w:r w:rsidRPr="004D61B3">
        <w:rPr>
          <w:rFonts w:ascii="Times New Roman" w:eastAsia="Calibri" w:hAnsi="Times New Roman" w:cs="Times New Roman"/>
          <w:lang w:val="en-US"/>
        </w:rPr>
        <w:t>sukkah?</w:t>
      </w:r>
      <w:r w:rsidRPr="004D61B3">
        <w:rPr>
          <w:rFonts w:ascii="Times New Roman" w:hAnsi="Times New Roman" w:cs="Times New Roman"/>
          <w:lang w:val="en-US"/>
        </w:rPr>
        <w:t xml:space="preserve"> </w:t>
      </w:r>
    </w:p>
    <w:p w14:paraId="088560CF" w14:textId="77777777" w:rsidR="004156BA" w:rsidRDefault="004156BA" w:rsidP="004D61B3">
      <w:pPr>
        <w:jc w:val="both"/>
        <w:rPr>
          <w:rFonts w:ascii="Times New Roman" w:hAnsi="Times New Roman" w:cs="Times New Roman"/>
          <w:lang w:val="en-US"/>
        </w:rPr>
      </w:pPr>
    </w:p>
    <w:p w14:paraId="7FDF901C" w14:textId="77777777" w:rsidR="0047130E" w:rsidRDefault="0047130E" w:rsidP="004D61B3">
      <w:pPr>
        <w:jc w:val="both"/>
        <w:rPr>
          <w:rFonts w:ascii="Times New Roman" w:hAnsi="Times New Roman" w:cs="Times New Roman"/>
          <w:lang w:val="en-US"/>
        </w:rPr>
      </w:pPr>
    </w:p>
    <w:p w14:paraId="675EC0DC" w14:textId="77777777" w:rsidR="007D1291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3919A9E3" w14:textId="77777777" w:rsidR="007D1291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28974DDF" w14:textId="77777777" w:rsidR="007D1291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594439CA" w14:textId="77777777" w:rsidR="007D1291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2969D473" w14:textId="77777777" w:rsidR="007D1291" w:rsidRDefault="007D1291" w:rsidP="004D61B3">
      <w:pPr>
        <w:jc w:val="both"/>
        <w:rPr>
          <w:rFonts w:ascii="Times New Roman" w:hAnsi="Times New Roman" w:cs="Times New Roman"/>
          <w:lang w:val="en-US"/>
        </w:rPr>
      </w:pPr>
    </w:p>
    <w:p w14:paraId="20C4F6FD" w14:textId="77777777" w:rsidR="000114F9" w:rsidRDefault="004D61B3" w:rsidP="004D61B3">
      <w:pPr>
        <w:jc w:val="both"/>
        <w:rPr>
          <w:rFonts w:ascii="Pacifico" w:hAnsi="Pacifico" w:cs="Times New Roman"/>
          <w:sz w:val="28"/>
          <w:lang w:val="en-US"/>
        </w:rPr>
        <w:sectPr w:rsidR="000114F9" w:rsidSect="00CD741C">
          <w:footerReference w:type="default" r:id="rId8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  <w:r w:rsidRPr="0047130E">
        <w:rPr>
          <w:rFonts w:ascii="Pacifico" w:eastAsia="Calibri" w:hAnsi="Pacifico" w:cs="Times New Roman"/>
          <w:sz w:val="28"/>
          <w:lang w:val="en-US"/>
        </w:rPr>
        <w:t xml:space="preserve">Did you know about these festivities? </w:t>
      </w:r>
      <w:r w:rsidR="004156BA" w:rsidRPr="0047130E">
        <w:rPr>
          <w:rFonts w:ascii="Pacifico" w:eastAsia="Calibri" w:hAnsi="Pacifico" w:cs="Times New Roman"/>
          <w:sz w:val="28"/>
          <w:lang w:val="en-US"/>
        </w:rPr>
        <w:t>Choose</w:t>
      </w:r>
      <w:r w:rsidR="004156BA" w:rsidRPr="0047130E">
        <w:rPr>
          <w:rFonts w:ascii="Pacifico" w:hAnsi="Pacifico" w:cs="Times New Roman"/>
          <w:sz w:val="28"/>
          <w:lang w:val="en-US"/>
        </w:rPr>
        <w:t xml:space="preserve"> </w:t>
      </w:r>
      <w:r w:rsidR="004156BA" w:rsidRPr="0047130E">
        <w:rPr>
          <w:rFonts w:ascii="Pacifico" w:eastAsia="Calibri" w:hAnsi="Pacifico" w:cs="Times New Roman"/>
          <w:sz w:val="28"/>
          <w:lang w:val="en-US"/>
        </w:rPr>
        <w:t>one</w:t>
      </w:r>
      <w:r w:rsidR="004156BA" w:rsidRPr="0047130E">
        <w:rPr>
          <w:rFonts w:ascii="Pacifico" w:hAnsi="Pacifico" w:cs="Times New Roman"/>
          <w:sz w:val="28"/>
          <w:lang w:val="en-US"/>
        </w:rPr>
        <w:t xml:space="preserve"> </w:t>
      </w:r>
      <w:r w:rsidR="004156BA" w:rsidRPr="0047130E">
        <w:rPr>
          <w:rFonts w:ascii="Pacifico" w:eastAsia="Calibri" w:hAnsi="Pacifico" w:cs="Times New Roman"/>
          <w:sz w:val="28"/>
          <w:lang w:val="en-US"/>
        </w:rPr>
        <w:t>to</w:t>
      </w:r>
      <w:r w:rsidR="004156BA" w:rsidRPr="0047130E">
        <w:rPr>
          <w:rFonts w:ascii="Pacifico" w:hAnsi="Pacifico" w:cs="Times New Roman"/>
          <w:sz w:val="28"/>
          <w:lang w:val="en-US"/>
        </w:rPr>
        <w:t xml:space="preserve"> </w:t>
      </w:r>
      <w:r w:rsidR="004156BA" w:rsidRPr="0047130E">
        <w:rPr>
          <w:rFonts w:ascii="Pacifico" w:eastAsia="Calibri" w:hAnsi="Pacifico" w:cs="Times New Roman"/>
          <w:sz w:val="28"/>
          <w:lang w:val="en-US"/>
        </w:rPr>
        <w:t>learn</w:t>
      </w:r>
      <w:r w:rsidR="004156BA" w:rsidRPr="0047130E">
        <w:rPr>
          <w:rFonts w:ascii="Pacifico" w:hAnsi="Pacifico" w:cs="Times New Roman"/>
          <w:sz w:val="28"/>
          <w:lang w:val="en-US"/>
        </w:rPr>
        <w:t xml:space="preserve"> </w:t>
      </w:r>
      <w:r w:rsidR="004156BA" w:rsidRPr="0047130E">
        <w:rPr>
          <w:rFonts w:ascii="Pacifico" w:eastAsia="Calibri" w:hAnsi="Pacifico" w:cs="Times New Roman"/>
          <w:sz w:val="28"/>
          <w:lang w:val="en-US"/>
        </w:rPr>
        <w:t>more</w:t>
      </w:r>
      <w:r w:rsidR="004156BA" w:rsidRPr="0047130E">
        <w:rPr>
          <w:rFonts w:ascii="Pacifico" w:hAnsi="Pacifico" w:cs="Times New Roman"/>
          <w:sz w:val="28"/>
          <w:lang w:val="en-US"/>
        </w:rPr>
        <w:t xml:space="preserve"> </w:t>
      </w:r>
      <w:r w:rsidR="004156BA" w:rsidRPr="0047130E">
        <w:rPr>
          <w:rFonts w:ascii="Pacifico" w:eastAsia="Calibri" w:hAnsi="Pacifico" w:cs="Times New Roman"/>
          <w:sz w:val="28"/>
          <w:lang w:val="en-US"/>
        </w:rPr>
        <w:t>about</w:t>
      </w:r>
      <w:r w:rsidR="004156BA" w:rsidRPr="0047130E">
        <w:rPr>
          <w:rFonts w:ascii="Pacifico" w:hAnsi="Pacifico" w:cs="Times New Roman"/>
          <w:sz w:val="28"/>
          <w:lang w:val="en-US"/>
        </w:rPr>
        <w:t xml:space="preserve"> </w:t>
      </w:r>
      <w:r w:rsidR="004156BA" w:rsidRPr="0047130E">
        <w:rPr>
          <w:rFonts w:ascii="Pacifico" w:eastAsia="Calibri" w:hAnsi="Pacifico" w:cs="Times New Roman"/>
          <w:sz w:val="28"/>
          <w:lang w:val="en-US"/>
        </w:rPr>
        <w:t>it</w:t>
      </w:r>
      <w:r w:rsidR="0047130E">
        <w:rPr>
          <w:rFonts w:ascii="Pacifico" w:hAnsi="Pacifico" w:cs="Times New Roman"/>
          <w:sz w:val="28"/>
          <w:lang w:val="en-US"/>
        </w:rPr>
        <w:t>!</w:t>
      </w:r>
    </w:p>
    <w:p w14:paraId="24C04165" w14:textId="0529699A" w:rsidR="001C37B3" w:rsidRDefault="001C37B3" w:rsidP="004D61B3">
      <w:pPr>
        <w:jc w:val="both"/>
        <w:rPr>
          <w:rFonts w:ascii="Pacifico" w:hAnsi="Pacifico" w:cs="Times New Roman"/>
          <w:sz w:val="28"/>
          <w:lang w:val="en-US"/>
        </w:rPr>
      </w:pPr>
    </w:p>
    <w:p w14:paraId="19EA61A8" w14:textId="30C1AF51" w:rsidR="00A134E6" w:rsidRPr="001C37B3" w:rsidRDefault="00AB27CA" w:rsidP="004D61B3">
      <w:pPr>
        <w:jc w:val="both"/>
        <w:rPr>
          <w:rFonts w:ascii="Pacifico" w:hAnsi="Pacifico" w:cs="Times New Roman"/>
          <w:lang w:val="en-US"/>
        </w:rPr>
      </w:pPr>
      <w:r w:rsidRPr="001C37B3">
        <w:rPr>
          <w:rFonts w:ascii="Pacifico" w:hAnsi="Pacifico" w:cs="Times New Roman"/>
          <w:noProof/>
          <w:lang w:eastAsia="es-ES_tradnl"/>
        </w:rPr>
        <w:lastRenderedPageBreak/>
        <w:drawing>
          <wp:anchor distT="0" distB="0" distL="180340" distR="180340" simplePos="0" relativeHeight="251670528" behindDoc="0" locked="0" layoutInCell="1" allowOverlap="1" wp14:anchorId="0B123302" wp14:editId="738D6A78">
            <wp:simplePos x="0" y="0"/>
            <wp:positionH relativeFrom="column">
              <wp:posOffset>-1270</wp:posOffset>
            </wp:positionH>
            <wp:positionV relativeFrom="paragraph">
              <wp:posOffset>356870</wp:posOffset>
            </wp:positionV>
            <wp:extent cx="3429635" cy="1705610"/>
            <wp:effectExtent l="0" t="0" r="0" b="0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f14d721559d93b510547028727d9e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63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8C1" w:rsidRPr="001C37B3">
        <w:rPr>
          <w:rFonts w:ascii="Pacifico" w:hAnsi="Pacifico" w:cs="Times New Roman"/>
          <w:noProof/>
          <w:lang w:eastAsia="es-ES_tradnl"/>
        </w:rPr>
        <w:drawing>
          <wp:anchor distT="0" distB="0" distL="180340" distR="180340" simplePos="0" relativeHeight="251671552" behindDoc="0" locked="0" layoutInCell="1" allowOverlap="1" wp14:anchorId="61678B90" wp14:editId="116F9703">
            <wp:simplePos x="0" y="0"/>
            <wp:positionH relativeFrom="column">
              <wp:posOffset>2626995</wp:posOffset>
            </wp:positionH>
            <wp:positionV relativeFrom="paragraph">
              <wp:posOffset>823595</wp:posOffset>
            </wp:positionV>
            <wp:extent cx="1189355" cy="1384300"/>
            <wp:effectExtent l="0" t="0" r="4445" b="12700"/>
            <wp:wrapTight wrapText="bothSides">
              <wp:wrapPolygon edited="0">
                <wp:start x="8765" y="0"/>
                <wp:lineTo x="5997" y="793"/>
                <wp:lineTo x="2306" y="4756"/>
                <wp:lineTo x="2306" y="6341"/>
                <wp:lineTo x="0" y="6738"/>
                <wp:lineTo x="461" y="10305"/>
                <wp:lineTo x="6458" y="12683"/>
                <wp:lineTo x="0" y="16646"/>
                <wp:lineTo x="0" y="19420"/>
                <wp:lineTo x="2768" y="21402"/>
                <wp:lineTo x="9226" y="21402"/>
                <wp:lineTo x="21219" y="21402"/>
                <wp:lineTo x="21219" y="16646"/>
                <wp:lineTo x="20297" y="4360"/>
                <wp:lineTo x="17068" y="1585"/>
                <wp:lineTo x="11994" y="0"/>
                <wp:lineTo x="8765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f14d721559d93b510547028727d9e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0A1" w:rsidRPr="001C37B3">
        <w:rPr>
          <w:rFonts w:ascii="Pacifico" w:hAnsi="Pacifico" w:cs="Times New Roman"/>
          <w:lang w:val="en-US"/>
        </w:rPr>
        <w:t>YOU CHOSE SUKKOT!</w:t>
      </w:r>
    </w:p>
    <w:p w14:paraId="4FB13496" w14:textId="18302647" w:rsidR="005A60A1" w:rsidRPr="001C37B3" w:rsidRDefault="005A60A1" w:rsidP="005A60A1">
      <w:pPr>
        <w:jc w:val="both"/>
        <w:rPr>
          <w:rFonts w:ascii="Pacifico" w:hAnsi="Pacifico" w:cs="Times New Roman"/>
          <w:lang w:val="en-US"/>
        </w:rPr>
      </w:pPr>
      <w:r w:rsidRPr="001C37B3">
        <w:rPr>
          <w:rFonts w:ascii="Pacifico" w:hAnsi="Pacifico" w:cs="Times New Roman"/>
          <w:lang w:val="en-US"/>
        </w:rPr>
        <w:t>Extra info</w:t>
      </w:r>
    </w:p>
    <w:p w14:paraId="5C3B2E11" w14:textId="0FFEBFA9" w:rsidR="005A60A1" w:rsidRPr="005A60A1" w:rsidRDefault="005A60A1" w:rsidP="00A134E6">
      <w:pPr>
        <w:jc w:val="both"/>
        <w:rPr>
          <w:rFonts w:ascii="Times New Roman" w:hAnsi="Times New Roman" w:cs="Times New Roman"/>
          <w:lang w:val="en-US"/>
        </w:rPr>
      </w:pPr>
      <w:r w:rsidRPr="005A60A1">
        <w:rPr>
          <w:rFonts w:ascii="Times New Roman" w:hAnsi="Times New Roman" w:cs="Times New Roman"/>
          <w:lang w:val="en-US"/>
        </w:rPr>
        <w:t>On Sukkot</w:t>
      </w:r>
      <w:r w:rsidR="00A134E6">
        <w:rPr>
          <w:rFonts w:ascii="Times New Roman" w:hAnsi="Times New Roman" w:cs="Times New Roman"/>
          <w:lang w:val="en-US"/>
        </w:rPr>
        <w:t>,</w:t>
      </w:r>
      <w:r w:rsidRPr="005A60A1">
        <w:rPr>
          <w:rFonts w:ascii="Times New Roman" w:hAnsi="Times New Roman" w:cs="Times New Roman"/>
          <w:lang w:val="en-US"/>
        </w:rPr>
        <w:t xml:space="preserve"> Jewish people use four kinds of plants known in Hebrew as the </w:t>
      </w:r>
      <w:proofErr w:type="spellStart"/>
      <w:r w:rsidRPr="005A60A1">
        <w:rPr>
          <w:rFonts w:ascii="Times New Roman" w:hAnsi="Times New Roman" w:cs="Times New Roman"/>
          <w:i/>
          <w:iCs/>
          <w:lang w:val="en-US"/>
        </w:rPr>
        <w:t>Arbah</w:t>
      </w:r>
      <w:proofErr w:type="spellEnd"/>
      <w:r w:rsidRPr="005A60A1">
        <w:rPr>
          <w:rFonts w:ascii="Times New Roman" w:hAnsi="Times New Roman" w:cs="Times New Roman"/>
          <w:i/>
          <w:iCs/>
          <w:lang w:val="en-US"/>
        </w:rPr>
        <w:t xml:space="preserve"> Minim </w:t>
      </w:r>
      <w:r w:rsidR="00A134E6">
        <w:rPr>
          <w:rFonts w:ascii="Times New Roman" w:hAnsi="Times New Roman" w:cs="Times New Roman"/>
          <w:lang w:val="en-US"/>
        </w:rPr>
        <w:t>(the ‘four species’</w:t>
      </w:r>
      <w:r w:rsidRPr="005A60A1">
        <w:rPr>
          <w:rFonts w:ascii="Times New Roman" w:hAnsi="Times New Roman" w:cs="Times New Roman"/>
          <w:lang w:val="en-US"/>
        </w:rPr>
        <w:t>). They represent the unity of Israel, and the harvest. They are:</w:t>
      </w:r>
    </w:p>
    <w:p w14:paraId="65631844" w14:textId="18A39A82" w:rsidR="005A60A1" w:rsidRPr="005A60A1" w:rsidRDefault="005A60A1" w:rsidP="00A134E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A60A1">
        <w:rPr>
          <w:rFonts w:ascii="Times New Roman" w:hAnsi="Times New Roman" w:cs="Times New Roman"/>
          <w:b/>
          <w:bCs/>
          <w:lang w:val="en-US"/>
        </w:rPr>
        <w:t>Aravot</w:t>
      </w:r>
      <w:proofErr w:type="spellEnd"/>
      <w:r w:rsidR="007418C1">
        <w:rPr>
          <w:rFonts w:ascii="Times New Roman" w:hAnsi="Times New Roman" w:cs="Times New Roman"/>
          <w:lang w:val="en-US"/>
        </w:rPr>
        <w:t>:</w:t>
      </w:r>
      <w:r w:rsidRPr="005A60A1">
        <w:rPr>
          <w:rFonts w:ascii="Times New Roman" w:hAnsi="Times New Roman" w:cs="Times New Roman"/>
          <w:lang w:val="en-US"/>
        </w:rPr>
        <w:t xml:space="preserve"> willows that have no fruit and no fragrance</w:t>
      </w:r>
    </w:p>
    <w:p w14:paraId="25A6DD98" w14:textId="07583166" w:rsidR="005A60A1" w:rsidRPr="005A60A1" w:rsidRDefault="005A60A1" w:rsidP="00A134E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A60A1">
        <w:rPr>
          <w:rFonts w:ascii="Times New Roman" w:hAnsi="Times New Roman" w:cs="Times New Roman"/>
          <w:b/>
          <w:bCs/>
          <w:lang w:val="en-US"/>
        </w:rPr>
        <w:t>Lulav</w:t>
      </w:r>
      <w:proofErr w:type="spellEnd"/>
      <w:r w:rsidR="007418C1">
        <w:rPr>
          <w:rFonts w:ascii="Times New Roman" w:hAnsi="Times New Roman" w:cs="Times New Roman"/>
          <w:lang w:val="en-US"/>
        </w:rPr>
        <w:t xml:space="preserve">: </w:t>
      </w:r>
      <w:r w:rsidRPr="005A60A1">
        <w:rPr>
          <w:rFonts w:ascii="Times New Roman" w:hAnsi="Times New Roman" w:cs="Times New Roman"/>
          <w:lang w:val="en-US"/>
        </w:rPr>
        <w:t>palm branch that has no fragrance, but has fruit which can be eaten</w:t>
      </w:r>
    </w:p>
    <w:p w14:paraId="0D8FD17C" w14:textId="0D893C47" w:rsidR="005A60A1" w:rsidRPr="005A60A1" w:rsidRDefault="005A60A1" w:rsidP="00A134E6">
      <w:pPr>
        <w:jc w:val="both"/>
        <w:rPr>
          <w:rFonts w:ascii="Times New Roman" w:hAnsi="Times New Roman" w:cs="Times New Roman"/>
          <w:lang w:val="en-US"/>
        </w:rPr>
      </w:pPr>
      <w:r w:rsidRPr="005A60A1">
        <w:rPr>
          <w:rFonts w:ascii="Times New Roman" w:hAnsi="Times New Roman" w:cs="Times New Roman"/>
          <w:b/>
          <w:bCs/>
          <w:lang w:val="en-US"/>
        </w:rPr>
        <w:t>Etrog</w:t>
      </w:r>
      <w:r w:rsidR="007418C1">
        <w:rPr>
          <w:rFonts w:ascii="Times New Roman" w:hAnsi="Times New Roman" w:cs="Times New Roman"/>
          <w:lang w:val="en-US"/>
        </w:rPr>
        <w:t xml:space="preserve">: </w:t>
      </w:r>
      <w:r w:rsidRPr="005A60A1">
        <w:rPr>
          <w:rFonts w:ascii="Times New Roman" w:hAnsi="Times New Roman" w:cs="Times New Roman"/>
          <w:lang w:val="en-US"/>
        </w:rPr>
        <w:t>citron, a fruit like a lemon, that has a sweet fragrance and can be eaten</w:t>
      </w:r>
    </w:p>
    <w:p w14:paraId="61643D8A" w14:textId="097E6F11" w:rsidR="005A60A1" w:rsidRPr="005A60A1" w:rsidRDefault="005A60A1" w:rsidP="00A134E6">
      <w:pPr>
        <w:jc w:val="both"/>
        <w:rPr>
          <w:rFonts w:ascii="Times New Roman" w:hAnsi="Times New Roman" w:cs="Times New Roman"/>
          <w:lang w:val="en-US"/>
        </w:rPr>
      </w:pPr>
      <w:proofErr w:type="spellStart"/>
      <w:r w:rsidRPr="005A60A1">
        <w:rPr>
          <w:rFonts w:ascii="Times New Roman" w:hAnsi="Times New Roman" w:cs="Times New Roman"/>
          <w:b/>
          <w:bCs/>
          <w:lang w:val="en-US"/>
        </w:rPr>
        <w:t>Hadassim</w:t>
      </w:r>
      <w:proofErr w:type="spellEnd"/>
      <w:r w:rsidR="007418C1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5A60A1">
        <w:rPr>
          <w:rFonts w:ascii="Times New Roman" w:hAnsi="Times New Roman" w:cs="Times New Roman"/>
          <w:lang w:val="en-US"/>
        </w:rPr>
        <w:t>myrtles, that have a nice smell but cannot be eaten</w:t>
      </w:r>
    </w:p>
    <w:p w14:paraId="6D6EC362" w14:textId="4D15070D" w:rsidR="005A60A1" w:rsidRPr="001C37B3" w:rsidRDefault="005A60A1" w:rsidP="005A60A1">
      <w:pPr>
        <w:jc w:val="both"/>
        <w:rPr>
          <w:rFonts w:ascii="Times New Roman" w:hAnsi="Times New Roman" w:cs="Times New Roman"/>
          <w:lang w:val="en-US"/>
        </w:rPr>
      </w:pPr>
      <w:r w:rsidRPr="005A60A1">
        <w:rPr>
          <w:rFonts w:ascii="Times New Roman" w:hAnsi="Times New Roman" w:cs="Times New Roman"/>
          <w:lang w:val="en-US"/>
        </w:rPr>
        <w:t xml:space="preserve">The </w:t>
      </w:r>
      <w:r w:rsidR="00B379BE">
        <w:rPr>
          <w:rFonts w:ascii="Times New Roman" w:hAnsi="Times New Roman" w:cs="Times New Roman"/>
          <w:lang w:val="en-US"/>
        </w:rPr>
        <w:t xml:space="preserve">myrtle twigs, </w:t>
      </w:r>
      <w:r w:rsidRPr="005A60A1">
        <w:rPr>
          <w:rFonts w:ascii="Times New Roman" w:hAnsi="Times New Roman" w:cs="Times New Roman"/>
          <w:lang w:val="en-US"/>
        </w:rPr>
        <w:t xml:space="preserve">the willows </w:t>
      </w:r>
      <w:r w:rsidR="00B379BE">
        <w:rPr>
          <w:rFonts w:ascii="Times New Roman" w:hAnsi="Times New Roman" w:cs="Times New Roman"/>
          <w:lang w:val="en-US"/>
        </w:rPr>
        <w:t>and the palm branch a</w:t>
      </w:r>
      <w:bookmarkStart w:id="0" w:name="_GoBack"/>
      <w:bookmarkEnd w:id="0"/>
      <w:r w:rsidR="00B379BE">
        <w:rPr>
          <w:rFonts w:ascii="Times New Roman" w:hAnsi="Times New Roman" w:cs="Times New Roman"/>
          <w:lang w:val="en-US"/>
        </w:rPr>
        <w:t>re</w:t>
      </w:r>
      <w:r w:rsidR="00EE7E8C">
        <w:rPr>
          <w:rFonts w:ascii="Times New Roman" w:hAnsi="Times New Roman" w:cs="Times New Roman"/>
          <w:lang w:val="en-US"/>
        </w:rPr>
        <w:t xml:space="preserve"> tied together. T</w:t>
      </w:r>
      <w:r w:rsidRPr="005A60A1">
        <w:rPr>
          <w:rFonts w:ascii="Times New Roman" w:hAnsi="Times New Roman" w:cs="Times New Roman"/>
          <w:lang w:val="en-US"/>
        </w:rPr>
        <w:t xml:space="preserve">his bouquet is called the </w:t>
      </w:r>
      <w:proofErr w:type="spellStart"/>
      <w:r w:rsidRPr="005A60A1">
        <w:rPr>
          <w:rFonts w:ascii="Times New Roman" w:hAnsi="Times New Roman" w:cs="Times New Roman"/>
          <w:lang w:val="en-US"/>
        </w:rPr>
        <w:t>lulav</w:t>
      </w:r>
      <w:proofErr w:type="spellEnd"/>
      <w:r w:rsidRPr="005A60A1">
        <w:rPr>
          <w:rFonts w:ascii="Times New Roman" w:hAnsi="Times New Roman" w:cs="Times New Roman"/>
          <w:lang w:val="en-US"/>
        </w:rPr>
        <w:t>.</w:t>
      </w:r>
    </w:p>
    <w:p w14:paraId="4844C0EB" w14:textId="73B8C634" w:rsidR="005A60A1" w:rsidRDefault="001C37B3" w:rsidP="004D61B3">
      <w:pPr>
        <w:jc w:val="both"/>
        <w:rPr>
          <w:rFonts w:ascii="Pacifico" w:hAnsi="Pacifico" w:cs="Times New Roman"/>
          <w:lang w:val="en-US"/>
        </w:rPr>
      </w:pPr>
      <w:r w:rsidRPr="001C37B3">
        <w:rPr>
          <w:rFonts w:ascii="Pacifico" w:hAnsi="Pacifico" w:cs="Times New Roman"/>
          <w:lang w:val="en-US"/>
        </w:rPr>
        <w:t>Watch the video and learn more:</w:t>
      </w:r>
    </w:p>
    <w:p w14:paraId="4F1DD832" w14:textId="33AE1CB7" w:rsidR="00B379BE" w:rsidRPr="007B23CB" w:rsidRDefault="00FC525F" w:rsidP="004D61B3">
      <w:pPr>
        <w:jc w:val="both"/>
        <w:rPr>
          <w:rFonts w:ascii="Times New Roman" w:hAnsi="Times New Roman" w:cs="Times New Roman"/>
          <w:lang w:val="en-US"/>
        </w:rPr>
      </w:pPr>
      <w:hyperlink r:id="rId11" w:history="1">
        <w:r w:rsidR="00B379BE" w:rsidRPr="00700A25">
          <w:rPr>
            <w:rStyle w:val="Hipervnculo"/>
            <w:rFonts w:ascii="Times New Roman" w:hAnsi="Times New Roman" w:cs="Times New Roman"/>
            <w:lang w:val="en-US"/>
          </w:rPr>
          <w:t>https://www.youtube.com/watch?v=CK-0c50Si5w</w:t>
        </w:r>
      </w:hyperlink>
    </w:p>
    <w:p w14:paraId="411C3F64" w14:textId="28DCE080" w:rsidR="001C37B3" w:rsidRDefault="001C37B3" w:rsidP="004D61B3">
      <w:pPr>
        <w:jc w:val="both"/>
        <w:rPr>
          <w:rFonts w:ascii="Pacifico" w:hAnsi="Pacifico" w:cs="Times New Roman"/>
          <w:sz w:val="28"/>
          <w:lang w:val="en-US"/>
        </w:rPr>
      </w:pPr>
    </w:p>
    <w:p w14:paraId="6D499B28" w14:textId="67E3601E" w:rsidR="001C37B3" w:rsidRDefault="001C37B3" w:rsidP="001C37B3">
      <w:pPr>
        <w:jc w:val="both"/>
        <w:rPr>
          <w:rFonts w:ascii="Pacifico" w:hAnsi="Pacifico" w:cs="Times New Roman"/>
          <w:lang w:val="en-US"/>
        </w:rPr>
      </w:pPr>
      <w:r w:rsidRPr="001C37B3">
        <w:rPr>
          <w:rFonts w:ascii="Pacifico" w:hAnsi="Pacifico" w:cs="Times New Roman"/>
          <w:noProof/>
          <w:lang w:eastAsia="es-ES_tradnl"/>
        </w:rPr>
        <w:drawing>
          <wp:anchor distT="0" distB="0" distL="180340" distR="180340" simplePos="0" relativeHeight="251666432" behindDoc="0" locked="0" layoutInCell="1" allowOverlap="1" wp14:anchorId="60171200" wp14:editId="2C50EC9D">
            <wp:simplePos x="0" y="0"/>
            <wp:positionH relativeFrom="column">
              <wp:posOffset>4445</wp:posOffset>
            </wp:positionH>
            <wp:positionV relativeFrom="paragraph">
              <wp:posOffset>323215</wp:posOffset>
            </wp:positionV>
            <wp:extent cx="3536315" cy="1734185"/>
            <wp:effectExtent l="0" t="0" r="0" b="0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f14d721559d93b510547028727d9e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0A1" w:rsidRPr="001C37B3">
        <w:rPr>
          <w:rFonts w:ascii="Pacifico" w:hAnsi="Pacifico" w:cs="Times New Roman"/>
          <w:lang w:val="en-US"/>
        </w:rPr>
        <w:t>YOU CHOSE THE MOON FESTIVAL!</w:t>
      </w:r>
    </w:p>
    <w:p w14:paraId="5F86825F" w14:textId="55256661" w:rsidR="005A60A1" w:rsidRPr="001C37B3" w:rsidRDefault="005A60A1" w:rsidP="005A60A1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1C37B3">
        <w:rPr>
          <w:rFonts w:ascii="Pacifico" w:hAnsi="Pacifico" w:cs="Times New Roman"/>
          <w:lang w:val="en-US"/>
        </w:rPr>
        <w:t xml:space="preserve">Short story </w:t>
      </w:r>
    </w:p>
    <w:p w14:paraId="4644616F" w14:textId="7E8633DD" w:rsidR="005A60A1" w:rsidRPr="0047130E" w:rsidRDefault="005A60A1" w:rsidP="005A60A1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7130E">
        <w:rPr>
          <w:rFonts w:ascii="Times New Roman" w:hAnsi="Times New Roman" w:cs="Times New Roman"/>
          <w:lang w:val="en-US"/>
        </w:rPr>
        <w:t xml:space="preserve">Three immortals, pretending to be old beggars, went through the forest asking for food. The fox and the monkey quickly offered them food. </w:t>
      </w:r>
      <w:r>
        <w:rPr>
          <w:rFonts w:ascii="Times New Roman" w:hAnsi="Times New Roman" w:cs="Times New Roman"/>
          <w:lang w:val="en-US"/>
        </w:rPr>
        <w:t xml:space="preserve">The rabbit </w:t>
      </w:r>
      <w:r w:rsidRPr="0047130E">
        <w:rPr>
          <w:rFonts w:ascii="Times New Roman" w:hAnsi="Times New Roman" w:cs="Times New Roman"/>
          <w:lang w:val="en-US"/>
        </w:rPr>
        <w:t xml:space="preserve">had no food but </w:t>
      </w:r>
      <w:r>
        <w:rPr>
          <w:rFonts w:ascii="Times New Roman" w:hAnsi="Times New Roman" w:cs="Times New Roman"/>
          <w:lang w:val="en-US"/>
        </w:rPr>
        <w:t>she was very pious</w:t>
      </w:r>
      <w:r w:rsidRPr="0047130E">
        <w:rPr>
          <w:rFonts w:ascii="Times New Roman" w:hAnsi="Times New Roman" w:cs="Times New Roman"/>
          <w:lang w:val="en-US"/>
        </w:rPr>
        <w:t xml:space="preserve">. She said, “I’m so sorry I couldn’t offer any food to help you, but I can give myself,” and jumped into the fire. </w:t>
      </w:r>
    </w:p>
    <w:p w14:paraId="49C1F4B9" w14:textId="3C3BCAFD" w:rsidR="001C37B3" w:rsidRPr="00B379BE" w:rsidRDefault="005A60A1" w:rsidP="00B379BE">
      <w:p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47130E">
        <w:rPr>
          <w:rFonts w:ascii="Times New Roman" w:hAnsi="Times New Roman" w:cs="Times New Roman"/>
          <w:lang w:val="en-US"/>
        </w:rPr>
        <w:t xml:space="preserve">The immortals were moved by the rabbit’s sacrifice, and decided to make </w:t>
      </w:r>
      <w:r>
        <w:rPr>
          <w:rFonts w:ascii="Times New Roman" w:hAnsi="Times New Roman" w:cs="Times New Roman"/>
          <w:lang w:val="en-US"/>
        </w:rPr>
        <w:t>her</w:t>
      </w:r>
      <w:r w:rsidRPr="0047130E">
        <w:rPr>
          <w:rFonts w:ascii="Times New Roman" w:hAnsi="Times New Roman" w:cs="Times New Roman"/>
          <w:lang w:val="en-US"/>
        </w:rPr>
        <w:t xml:space="preserve"> an immortal, sending her to live in the Moon Palace with Goddess Chang E.</w:t>
      </w:r>
    </w:p>
    <w:p w14:paraId="30D62A03" w14:textId="5DDAA2FD" w:rsidR="001C37B3" w:rsidRDefault="001C37B3" w:rsidP="004D61B3">
      <w:pPr>
        <w:jc w:val="both"/>
        <w:rPr>
          <w:rFonts w:ascii="Pacifico" w:hAnsi="Pacifico" w:cs="Times New Roman"/>
          <w:lang w:val="en-US"/>
        </w:rPr>
      </w:pPr>
      <w:r w:rsidRPr="001C37B3">
        <w:rPr>
          <w:rFonts w:ascii="Pacifico" w:hAnsi="Pacifico" w:cs="Times New Roman"/>
          <w:lang w:val="en-US"/>
        </w:rPr>
        <w:t>Watch the video and learn more:</w:t>
      </w:r>
      <w:r w:rsidR="007B23CB">
        <w:rPr>
          <w:rFonts w:ascii="Pacifico" w:hAnsi="Pacifico" w:cs="Times New Roman"/>
          <w:lang w:val="en-US"/>
        </w:rPr>
        <w:t xml:space="preserve"> </w:t>
      </w:r>
    </w:p>
    <w:p w14:paraId="54B36C60" w14:textId="3A2D23D1" w:rsidR="000114F9" w:rsidRDefault="00FC525F" w:rsidP="005721C3">
      <w:pPr>
        <w:jc w:val="both"/>
        <w:rPr>
          <w:rFonts w:ascii="Times New Roman" w:hAnsi="Times New Roman" w:cs="Times New Roman"/>
          <w:lang w:val="en-US"/>
        </w:rPr>
      </w:pPr>
      <w:hyperlink r:id="rId13" w:history="1">
        <w:r w:rsidR="000114F9" w:rsidRPr="00700A25">
          <w:rPr>
            <w:rStyle w:val="Hipervnculo"/>
            <w:rFonts w:ascii="Times New Roman" w:hAnsi="Times New Roman" w:cs="Times New Roman"/>
            <w:lang w:val="en-US"/>
          </w:rPr>
          <w:t>https://www.youtube.com/watch?v=fpVd822yr7M</w:t>
        </w:r>
      </w:hyperlink>
    </w:p>
    <w:p w14:paraId="031B3691" w14:textId="77777777" w:rsidR="005721C3" w:rsidRPr="00B379BE" w:rsidRDefault="005721C3" w:rsidP="005721C3">
      <w:pPr>
        <w:jc w:val="both"/>
        <w:rPr>
          <w:rFonts w:ascii="Times New Roman" w:hAnsi="Times New Roman" w:cs="Times New Roman"/>
          <w:lang w:val="en-US"/>
        </w:rPr>
      </w:pPr>
    </w:p>
    <w:sectPr w:rsidR="005721C3" w:rsidRPr="00B379BE" w:rsidSect="000114F9">
      <w:type w:val="continuous"/>
      <w:pgSz w:w="11900" w:h="16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0686A" w14:textId="77777777" w:rsidR="00FC525F" w:rsidRDefault="00FC525F" w:rsidP="000114F9">
      <w:r>
        <w:separator/>
      </w:r>
    </w:p>
  </w:endnote>
  <w:endnote w:type="continuationSeparator" w:id="0">
    <w:p w14:paraId="2630B77B" w14:textId="77777777" w:rsidR="00FC525F" w:rsidRDefault="00FC525F" w:rsidP="0001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acifico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4EA46" w14:textId="57859515" w:rsidR="000114F9" w:rsidRPr="000114F9" w:rsidRDefault="000114F9">
    <w:pPr>
      <w:pStyle w:val="Piedepgina"/>
      <w:rPr>
        <w:rFonts w:ascii="Times New Roman" w:hAnsi="Times New Roman" w:cs="Times New Roman"/>
      </w:rPr>
    </w:pPr>
    <w:r w:rsidRPr="000114F9">
      <w:rPr>
        <w:rFonts w:ascii="Times New Roman" w:hAnsi="Times New Roman" w:cs="Times New Roman"/>
      </w:rPr>
      <w:t xml:space="preserve">Moon festival: </w:t>
    </w:r>
    <w:hyperlink r:id="rId1" w:history="1">
      <w:r w:rsidRPr="000114F9">
        <w:rPr>
          <w:rStyle w:val="Hipervnculo"/>
          <w:rFonts w:ascii="Times New Roman" w:hAnsi="Times New Roman" w:cs="Times New Roman"/>
        </w:rPr>
        <w:t>https://www.youtube.com/watch?v=EMMU1YJadzE</w:t>
      </w:r>
    </w:hyperlink>
  </w:p>
  <w:p w14:paraId="60131D8B" w14:textId="7D7B3658" w:rsidR="000114F9" w:rsidRPr="000114F9" w:rsidRDefault="000114F9">
    <w:pPr>
      <w:pStyle w:val="Piedepgina"/>
      <w:rPr>
        <w:rFonts w:ascii="Times New Roman" w:hAnsi="Times New Roman" w:cs="Times New Roman"/>
      </w:rPr>
    </w:pPr>
    <w:proofErr w:type="spellStart"/>
    <w:r w:rsidRPr="000114F9">
      <w:rPr>
        <w:rFonts w:ascii="Times New Roman" w:hAnsi="Times New Roman" w:cs="Times New Roman"/>
      </w:rPr>
      <w:t>Sukkot</w:t>
    </w:r>
    <w:proofErr w:type="spellEnd"/>
    <w:r w:rsidRPr="000114F9">
      <w:rPr>
        <w:rFonts w:ascii="Times New Roman" w:hAnsi="Times New Roman" w:cs="Times New Roman"/>
      </w:rPr>
      <w:t xml:space="preserve">: </w:t>
    </w:r>
    <w:hyperlink r:id="rId2" w:history="1">
      <w:r w:rsidRPr="000114F9">
        <w:rPr>
          <w:rStyle w:val="Hipervnculo"/>
          <w:rFonts w:ascii="Times New Roman" w:hAnsi="Times New Roman" w:cs="Times New Roman"/>
        </w:rPr>
        <w:t>https://www.youtube.com/watch?v=SRHkgWGyn4Y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83FEA" w14:textId="77777777" w:rsidR="00FC525F" w:rsidRDefault="00FC525F" w:rsidP="000114F9">
      <w:r>
        <w:separator/>
      </w:r>
    </w:p>
  </w:footnote>
  <w:footnote w:type="continuationSeparator" w:id="0">
    <w:p w14:paraId="5D44F9FA" w14:textId="77777777" w:rsidR="00FC525F" w:rsidRDefault="00FC525F" w:rsidP="0001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BA"/>
    <w:rsid w:val="000114F9"/>
    <w:rsid w:val="001C37B3"/>
    <w:rsid w:val="00220AA8"/>
    <w:rsid w:val="00385363"/>
    <w:rsid w:val="004156BA"/>
    <w:rsid w:val="0047130E"/>
    <w:rsid w:val="004D61B3"/>
    <w:rsid w:val="00557AFD"/>
    <w:rsid w:val="005721C3"/>
    <w:rsid w:val="005A60A1"/>
    <w:rsid w:val="005D65CE"/>
    <w:rsid w:val="007418C1"/>
    <w:rsid w:val="007B23CB"/>
    <w:rsid w:val="007D1291"/>
    <w:rsid w:val="007E35EF"/>
    <w:rsid w:val="00835B1D"/>
    <w:rsid w:val="008656ED"/>
    <w:rsid w:val="00964789"/>
    <w:rsid w:val="009C56D6"/>
    <w:rsid w:val="00A134E6"/>
    <w:rsid w:val="00A55123"/>
    <w:rsid w:val="00A651A7"/>
    <w:rsid w:val="00AB27CA"/>
    <w:rsid w:val="00B379BE"/>
    <w:rsid w:val="00BD13A7"/>
    <w:rsid w:val="00C07D9D"/>
    <w:rsid w:val="00CD741C"/>
    <w:rsid w:val="00E26603"/>
    <w:rsid w:val="00EA65F8"/>
    <w:rsid w:val="00EE7E8C"/>
    <w:rsid w:val="00FC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6B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23C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114F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14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14F9"/>
  </w:style>
  <w:style w:type="paragraph" w:styleId="Piedepgina">
    <w:name w:val="footer"/>
    <w:basedOn w:val="Normal"/>
    <w:link w:val="PiedepginaCar"/>
    <w:uiPriority w:val="99"/>
    <w:unhideWhenUsed/>
    <w:rsid w:val="000114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0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watch?v=CK-0c50Si5w" TargetMode="External"/><Relationship Id="rId12" Type="http://schemas.openxmlformats.org/officeDocument/2006/relationships/image" Target="media/image5.jpeg"/><Relationship Id="rId13" Type="http://schemas.openxmlformats.org/officeDocument/2006/relationships/hyperlink" Target="https://www.youtube.com/watch?v=fpVd822yr7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oter" Target="footer1.xml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EMMU1YJadzE" TargetMode="External"/><Relationship Id="rId2" Type="http://schemas.openxmlformats.org/officeDocument/2006/relationships/hyperlink" Target="https://www.youtube.com/watch?v=SRHkgWGyn4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269</Words>
  <Characters>1520</Characters>
  <Application>Microsoft Macintosh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Pérez Alarcón</dc:creator>
  <cp:keywords/>
  <dc:description/>
  <cp:lastModifiedBy>María Pérez Alarcón</cp:lastModifiedBy>
  <cp:revision>9</cp:revision>
  <dcterms:created xsi:type="dcterms:W3CDTF">2021-10-15T12:26:00Z</dcterms:created>
  <dcterms:modified xsi:type="dcterms:W3CDTF">2021-10-30T11:04:00Z</dcterms:modified>
</cp:coreProperties>
</file>