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19" w:rsidRPr="00257AD7" w:rsidRDefault="00107119" w:rsidP="00107119">
      <w:pPr>
        <w:pStyle w:val="Wim2"/>
        <w:numPr>
          <w:ilvl w:val="0"/>
          <w:numId w:val="0"/>
        </w:numPr>
      </w:pPr>
      <w:r>
        <w:t>Die Körperteile (Vokabeln)</w:t>
      </w:r>
    </w:p>
    <w:tbl>
      <w:tblPr>
        <w:tblStyle w:val="Tabelraster"/>
        <w:tblW w:w="0" w:type="auto"/>
        <w:tblLook w:val="04A0"/>
      </w:tblPr>
      <w:tblGrid>
        <w:gridCol w:w="2303"/>
        <w:gridCol w:w="2303"/>
        <w:gridCol w:w="2346"/>
        <w:gridCol w:w="2316"/>
      </w:tblGrid>
      <w:tr w:rsidR="007A1AEA" w:rsidTr="007A1AEA">
        <w:tc>
          <w:tcPr>
            <w:tcW w:w="2303" w:type="dxa"/>
            <w:tcBorders>
              <w:bottom w:val="single" w:sz="4" w:space="0" w:color="auto"/>
            </w:tcBorders>
          </w:tcPr>
          <w:p w:rsidR="007A1AEA" w:rsidRDefault="007A1AEA" w:rsidP="00411650">
            <w:pPr>
              <w:spacing w:line="360" w:lineRule="auto"/>
              <w:rPr>
                <w:rFonts w:ascii="Arial" w:hAnsi="Arial" w:cs="Arial"/>
              </w:rPr>
            </w:pPr>
            <w:r w:rsidRPr="004D129A">
              <w:rPr>
                <w:noProof/>
                <w:lang w:val="nl-BE" w:eastAsia="nl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margin-left:61.9pt;margin-top:13.7pt;width:22.5pt;height:26.25pt;flip:x;z-index:251660288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242275" cy="1333500"/>
                  <wp:effectExtent l="19050" t="0" r="0" b="0"/>
                  <wp:docPr id="24" name="irc_mi" descr="http://beautyverse.nl/wp-content/uploads/ha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autyverse.nl/wp-content/uploads/ha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A1AEA" w:rsidRDefault="007A1AEA" w:rsidP="004116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65" type="#_x0000_t32" style="position:absolute;margin-left:1in;margin-top:60.95pt;width:22.5pt;height:5.25pt;flip:x;z-index:251661312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238250" cy="1200150"/>
                  <wp:effectExtent l="19050" t="0" r="0" b="0"/>
                  <wp:docPr id="25" name="irc_mi" descr="http://db2.stb.s-msn.com/i/9F/FC61CD6EE35BABCEE2B1E6133296C_h498_w598_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b2.stb.s-msn.com/i/9F/FC61CD6EE35BABCEE2B1E6133296C_h498_w598_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85" cy="1203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7A1AEA" w:rsidRDefault="007A1AEA" w:rsidP="004116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66" type="#_x0000_t32" style="position:absolute;margin-left:68.6pt;margin-top:60.95pt;width:32.25pt;height:5.25pt;flip:x y;z-index:251662336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333500" cy="1333500"/>
                  <wp:effectExtent l="19050" t="0" r="0" b="0"/>
                  <wp:docPr id="26" name="irc_mi" descr="http://polpix.sueddeutsche.com/bild/1.1520967.1358450266/860x860/schnurrbart-cha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olpix.sueddeutsche.com/bild/1.1520967.1358450266/860x860/schnurrbart-cha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A1AEA" w:rsidRDefault="007A1AEA" w:rsidP="004116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67" type="#_x0000_t32" style="position:absolute;left:0;text-align:left;margin-left:9.05pt;margin-top:20.45pt;width:24.75pt;height:5.25pt;z-index:251663360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308100" cy="1200150"/>
                  <wp:effectExtent l="19050" t="0" r="6350" b="0"/>
                  <wp:docPr id="28" name="irc_mi" descr="http://idata.over-blog.com/4/26/08/95/14631455_2cd4e156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data.over-blog.com/4/26/08/95/14631455_2cd4e156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AEA" w:rsidRPr="00DB6D88" w:rsidTr="007A1AEA"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88">
              <w:rPr>
                <w:rFonts w:ascii="Arial" w:hAnsi="Arial" w:cs="Arial"/>
                <w:sz w:val="24"/>
                <w:szCs w:val="24"/>
              </w:rPr>
              <w:t>das Haar</w:t>
            </w:r>
          </w:p>
        </w:tc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AEA" w:rsidRPr="00DB6D88" w:rsidTr="007A1AEA"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800100" cy="1251357"/>
                  <wp:effectExtent l="19050" t="0" r="0" b="0"/>
                  <wp:docPr id="29" name="irc_mi" descr="http://images2.wikia.nocookie.net/__cb20110129141957/planetschulesinne/de/images/c/c2/O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2.wikia.nocookie.net/__cb20110129141957/planetschulesinne/de/images/c/c2/O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11" cy="125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68" type="#_x0000_t32" style="position:absolute;left:0;text-align:left;margin-left:66.75pt;margin-top:45.7pt;width:37.5pt;height:24.75pt;flip:x y;z-index:251664384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857250" cy="1285875"/>
                  <wp:effectExtent l="19050" t="0" r="0" b="0"/>
                  <wp:docPr id="32" name="irc_mi" descr="https://encrypted-tbn2.gstatic.com/images?q=tbn:ANd9GcRB5NumLUkNhh8iMZMwBp7FPguMfp-rcyiNl-yn9eHb9rRSoBZ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RB5NumLUkNhh8iMZMwBp7FPguMfp-rcyiNl-yn9eHb9rRSoBZ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7A1AEA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298751" cy="866775"/>
                  <wp:effectExtent l="19050" t="0" r="0" b="0"/>
                  <wp:docPr id="34" name="irc_mi" descr="http://3.bp.blogspot.com/-fPKAPrivtFw/T3s-Jh2gZKI/AAAAAAAAEWM/amKWvpPqh8o/s1600/mund+Hamburger+Abendbla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fPKAPrivtFw/T3s-Jh2gZKI/AAAAAAAAEWM/amKWvpPqh8o/s1600/mund+Hamburger+Abendbla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751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A1AEA" w:rsidRDefault="007A1AEA" w:rsidP="00411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AEA" w:rsidRPr="00DB6D88" w:rsidRDefault="007A1AEA" w:rsidP="00411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257300" cy="838200"/>
                  <wp:effectExtent l="19050" t="0" r="0" b="0"/>
                  <wp:docPr id="36" name="irc_mi" descr="http://ti-shop-rade.beepworld.de/files/au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i-shop-rade.beepworld.de/files/au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AEA" w:rsidRPr="00DB6D88" w:rsidTr="007A1AEA"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 Ohr</w:t>
            </w:r>
          </w:p>
        </w:tc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AEA" w:rsidRPr="00DB6D88" w:rsidTr="007A1AEA"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123950" cy="1461688"/>
                  <wp:effectExtent l="19050" t="0" r="0" b="0"/>
                  <wp:docPr id="38" name="irc_mi" descr="http://cdn2.gamefront.com/wp-content/uploads/2011/08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dn2.gamefront.com/wp-content/uploads/2011/08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61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085850" cy="1447800"/>
                  <wp:effectExtent l="19050" t="0" r="0" b="0"/>
                  <wp:docPr id="47" name="irc_mi" descr="http://upload.wikimedia.org/wikipedia/commons/4/41/Arm_flex_supin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4/41/Arm_flex_supin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69" type="#_x0000_t32" style="position:absolute;left:0;text-align:left;margin-left:68.6pt;margin-top:26.1pt;width:32.25pt;height:18pt;flip:x y;z-index:251665408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969934" cy="1448435"/>
                  <wp:effectExtent l="19050" t="0" r="1616" b="0"/>
                  <wp:docPr id="83" name="irc_mi" descr="http://www.indiskretionehrensache.de/wp-content/uploads/shutterstock-daumen-hoch-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ndiskretionehrensache.de/wp-content/uploads/shutterstock-daumen-hoch-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34" cy="144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0" type="#_x0000_t32" style="position:absolute;left:0;text-align:left;margin-left:67.55pt;margin-top:26.1pt;width:32.25pt;height:18pt;flip:x y;z-index:251666432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046645" cy="1447212"/>
                  <wp:effectExtent l="19050" t="0" r="1105" b="0"/>
                  <wp:docPr id="89" name="irc_mi" descr="http://www.inspireafire.com/wp-content/uploads/2012/04/fi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nspireafire.com/wp-content/uploads/2012/04/fi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645" cy="1447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AEA" w:rsidRPr="00DB6D88" w:rsidTr="007A1AEA"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Hand</w:t>
            </w:r>
          </w:p>
        </w:tc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AEA" w:rsidRPr="00DB6D88" w:rsidTr="007A1AEA"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903503" cy="1352550"/>
                  <wp:effectExtent l="19050" t="0" r="0" b="0"/>
                  <wp:docPr id="93" name="irc_mi" descr="http://www.medienwerkstatt-online.de/lws_wissen/bilder/1074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edienwerkstatt-online.de/lws_wissen/bilder/1074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03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1" type="#_x0000_t32" style="position:absolute;left:0;text-align:left;margin-left:80.25pt;margin-top:27.15pt;width:14.25pt;height:29.25pt;flip:x y;z-index:251667456;mso-position-horizontal-relative:text;mso-position-vertical-relative:text" o:connectortype="straight" strokeweight="2pt">
                  <v:stroke endarrow="block"/>
                </v:shape>
              </w:pict>
            </w:r>
            <w:r w:rsidRPr="00CA0C64">
              <w:rPr>
                <w:rFonts w:ascii="Arial" w:hAnsi="Arial" w:cs="Arial"/>
                <w:noProof/>
                <w:lang w:val="nl-BE" w:eastAsia="nl-BE"/>
              </w:rPr>
              <w:drawing>
                <wp:inline distT="0" distB="0" distL="0" distR="0">
                  <wp:extent cx="903503" cy="1352550"/>
                  <wp:effectExtent l="19050" t="0" r="0" b="0"/>
                  <wp:docPr id="94" name="irc_mi" descr="http://www.medienwerkstatt-online.de/lws_wissen/bilder/1074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edienwerkstatt-online.de/lws_wissen/bilder/1074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03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272988" cy="1352550"/>
                  <wp:effectExtent l="19050" t="0" r="3362" b="0"/>
                  <wp:docPr id="95" name="irc_mi" descr="http://duden.de/_media_/full/F/Fuss-201020127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uden.de/_media_/full/F/Fuss-201020127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988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2" type="#_x0000_t32" style="position:absolute;margin-left:9.05pt;margin-top:56.4pt;width:14.25pt;height:37.5pt;flip:x;z-index:251668480;mso-position-horizontal-relative:text;mso-position-vertical-relative:text" o:connectortype="straight" strokeweight="2pt">
                  <v:stroke endarrow="block"/>
                </v:shape>
              </w:pict>
            </w:r>
            <w:r w:rsidRPr="00CA0C64">
              <w:rPr>
                <w:rFonts w:ascii="Arial" w:hAnsi="Arial" w:cs="Arial"/>
                <w:noProof/>
                <w:lang w:val="nl-BE" w:eastAsia="nl-BE"/>
              </w:rPr>
              <w:drawing>
                <wp:inline distT="0" distB="0" distL="0" distR="0">
                  <wp:extent cx="1272988" cy="1352550"/>
                  <wp:effectExtent l="19050" t="0" r="3362" b="0"/>
                  <wp:docPr id="321" name="irc_mi" descr="http://duden.de/_media_/full/F/Fuss-201020127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uden.de/_media_/full/F/Fuss-201020127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988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AEA" w:rsidRPr="00DB6D88" w:rsidTr="007A1AEA"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Bein</w:t>
            </w:r>
            <w:proofErr w:type="spellEnd"/>
          </w:p>
        </w:tc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AEA" w:rsidRPr="00DB6D88" w:rsidTr="007A1AEA"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3" type="#_x0000_t32" style="position:absolute;margin-left:61.9pt;margin-top:30.05pt;width:38.25pt;height:29.25pt;flip:x;z-index:251669504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1295400" cy="1143000"/>
                  <wp:effectExtent l="19050" t="0" r="0" b="0"/>
                  <wp:docPr id="322" name="irc_mi" descr="https://encrypted-tbn1.gstatic.com/images?q=tbn:ANd9GcQiyKaBkHUjGvoihezVYY6BSaLs5l8ean95n5P8MLdhhSMBdPoK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iyKaBkHUjGvoihezVYY6BSaLs5l8ean95n5P8MLdhhSMBdPoK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305" cy="1146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5" type="#_x0000_t32" style="position:absolute;left:0;text-align:left;margin-left:66.75pt;margin-top:50.3pt;width:27.75pt;height:9pt;flip:x y;z-index:251671552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4" type="#_x0000_t32" style="position:absolute;left:0;text-align:left;margin-left:4.5pt;margin-top:46.55pt;width:29.25pt;height:7.5pt;flip:y;z-index:251670528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874110" cy="1314450"/>
                  <wp:effectExtent l="19050" t="0" r="2190" b="0"/>
                  <wp:docPr id="323" name="irc_mi" descr="http://www.fettabsaugen-liposuction.ch/tl_files/bilder/fettabsaugen-frau-schoen-huef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ettabsaugen-liposuction.ch/tl_files/bilder/fettabsaugen-frau-schoen-huef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1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nl-BE" w:eastAsia="nl-BE"/>
              </w:rPr>
              <w:pict>
                <v:shape id="_x0000_s1076" type="#_x0000_t32" style="position:absolute;left:0;text-align:left;margin-left:3.35pt;margin-top:54.05pt;width:39.75pt;height:16.5pt;flip:y;z-index:251672576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904875" cy="1357313"/>
                  <wp:effectExtent l="19050" t="0" r="9525" b="0"/>
                  <wp:docPr id="324" name="irc_mi" descr="http://www.adpic.de/data/picture/detail/Nackter_Ruecken_27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dpic.de/data/picture/detail/Nackter_Ruecken_27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57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967459" cy="1314450"/>
                  <wp:effectExtent l="19050" t="0" r="4091" b="0"/>
                  <wp:docPr id="325" name="irc_mi" descr="http://img.fotocommunity.com/images/Akt-Frauen/Koerperlandschaft-Details/Weibliche-Brueste-a30236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.fotocommunity.com/images/Akt-Frauen/Koerperlandschaft-Details/Weibliche-Brueste-a30236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b="6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59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AEA" w:rsidRPr="00DB6D88" w:rsidTr="007A1AEA"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Bauch</w:t>
            </w:r>
            <w:proofErr w:type="spellEnd"/>
          </w:p>
        </w:tc>
        <w:tc>
          <w:tcPr>
            <w:tcW w:w="2303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B8CCE4" w:themeFill="accent1" w:themeFillTint="66"/>
          </w:tcPr>
          <w:p w:rsidR="007A1AEA" w:rsidRPr="00DB6D88" w:rsidRDefault="007A1AEA" w:rsidP="00411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1AEA" w:rsidRDefault="007A1AEA" w:rsidP="00107119">
      <w:pPr>
        <w:rPr>
          <w:rFonts w:ascii="Arial" w:hAnsi="Arial" w:cs="Arial"/>
          <w:b/>
          <w:bCs/>
          <w:color w:val="3366FF"/>
          <w:lang w:val="de-DE"/>
        </w:rPr>
      </w:pPr>
    </w:p>
    <w:sectPr w:rsidR="007A1AEA" w:rsidSect="0043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4AA"/>
    <w:multiLevelType w:val="multilevel"/>
    <w:tmpl w:val="1C94E4E4"/>
    <w:lvl w:ilvl="0">
      <w:start w:val="1"/>
      <w:numFmt w:val="decimal"/>
      <w:pStyle w:val="Wim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Wim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07119"/>
    <w:rsid w:val="00107119"/>
    <w:rsid w:val="001803DB"/>
    <w:rsid w:val="001C7042"/>
    <w:rsid w:val="00355BCA"/>
    <w:rsid w:val="00433FBA"/>
    <w:rsid w:val="005C399D"/>
    <w:rsid w:val="007A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_x0000_s1075"/>
        <o:r id="V:Rule20" type="connector" idref="#_x0000_s1074"/>
        <o:r id="V:Rule21" type="connector" idref="#_x0000_s1070"/>
        <o:r id="V:Rule22" type="connector" idref="#_x0000_s1069"/>
        <o:r id="V:Rule23" type="connector" idref="#_x0000_s1076"/>
        <o:r id="V:Rule24" type="connector" idref="#_x0000_s1065"/>
        <o:r id="V:Rule25" type="connector" idref="#_x0000_s1066"/>
        <o:r id="V:Rule26" type="connector" idref="#_x0000_s1067"/>
        <o:r id="V:Rule27" type="connector" idref="#_x0000_s1073"/>
        <o:r id="V:Rule28" type="connector" idref="#_x0000_s1068"/>
        <o:r id="V:Rule29" type="connector" idref="#_x0000_s1072"/>
        <o:r id="V:Rule30" type="connector" idref="#_x0000_s1071"/>
        <o:r id="V:Rule31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im2">
    <w:name w:val="Wim2"/>
    <w:basedOn w:val="Standaard"/>
    <w:qFormat/>
    <w:rsid w:val="00107119"/>
    <w:pPr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i/>
      <w:iCs/>
      <w:lang w:val="de-DE"/>
    </w:rPr>
  </w:style>
  <w:style w:type="paragraph" w:customStyle="1" w:styleId="Wim1">
    <w:name w:val="Wim1"/>
    <w:basedOn w:val="Standaard"/>
    <w:qFormat/>
    <w:rsid w:val="00107119"/>
    <w:pPr>
      <w:numPr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</w:pPr>
    <w:rPr>
      <w:rFonts w:ascii="Arial" w:hAnsi="Arial" w:cs="Arial"/>
      <w:b/>
      <w:bCs/>
      <w:i/>
      <w:iCs/>
      <w:smallCaps/>
      <w:sz w:val="36"/>
      <w:szCs w:val="36"/>
      <w:lang w:val="de-DE"/>
    </w:rPr>
  </w:style>
  <w:style w:type="table" w:styleId="Tabelraster">
    <w:name w:val="Table Grid"/>
    <w:basedOn w:val="Standaardtabel"/>
    <w:uiPriority w:val="59"/>
    <w:rsid w:val="007A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A1A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1AEA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130</Characters>
  <Application>Microsoft Office Word</Application>
  <DocSecurity>0</DocSecurity>
  <Lines>1</Lines>
  <Paragraphs>1</Paragraphs>
  <ScaleCrop>false</ScaleCrop>
  <Company>VSOP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</dc:creator>
  <cp:keywords/>
  <dc:description/>
  <cp:lastModifiedBy>OLVI</cp:lastModifiedBy>
  <cp:revision>2</cp:revision>
  <dcterms:created xsi:type="dcterms:W3CDTF">2013-10-31T22:08:00Z</dcterms:created>
  <dcterms:modified xsi:type="dcterms:W3CDTF">2013-10-31T22:08:00Z</dcterms:modified>
</cp:coreProperties>
</file>