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7415530" cy="863600"/>
                <wp:effectExtent l="0" t="0" r="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415530" cy="863600"/>
                          <a:chExt cx="7415530" cy="863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7264"/>
                            <a:ext cx="706628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6280" h="105410">
                                <a:moveTo>
                                  <a:pt x="7066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041"/>
                                </a:lnTo>
                                <a:lnTo>
                                  <a:pt x="7066076" y="105041"/>
                                </a:lnTo>
                                <a:lnTo>
                                  <a:pt x="7066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76376"/>
                            <a:ext cx="690562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5625" h="51435">
                                <a:moveTo>
                                  <a:pt x="6905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384"/>
                                </a:lnTo>
                                <a:lnTo>
                                  <a:pt x="6905172" y="51384"/>
                                </a:lnTo>
                                <a:lnTo>
                                  <a:pt x="6905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4244" y="0"/>
                            <a:ext cx="650836" cy="643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880850" y="534406"/>
                            <a:ext cx="1029969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273050">
                                <a:moveTo>
                                  <a:pt x="1029893" y="272440"/>
                                </a:moveTo>
                                <a:lnTo>
                                  <a:pt x="238861" y="272440"/>
                                </a:lnTo>
                                <a:lnTo>
                                  <a:pt x="190724" y="267587"/>
                                </a:lnTo>
                                <a:lnTo>
                                  <a:pt x="145887" y="253668"/>
                                </a:lnTo>
                                <a:lnTo>
                                  <a:pt x="105313" y="231645"/>
                                </a:lnTo>
                                <a:lnTo>
                                  <a:pt x="69962" y="202477"/>
                                </a:lnTo>
                                <a:lnTo>
                                  <a:pt x="40795" y="167126"/>
                                </a:lnTo>
                                <a:lnTo>
                                  <a:pt x="18771" y="126552"/>
                                </a:lnTo>
                                <a:lnTo>
                                  <a:pt x="4853" y="81716"/>
                                </a:lnTo>
                                <a:lnTo>
                                  <a:pt x="0" y="33578"/>
                                </a:lnTo>
                                <a:lnTo>
                                  <a:pt x="0" y="0"/>
                                </a:lnTo>
                                <a:lnTo>
                                  <a:pt x="791032" y="0"/>
                                </a:lnTo>
                                <a:lnTo>
                                  <a:pt x="839173" y="4852"/>
                                </a:lnTo>
                                <a:lnTo>
                                  <a:pt x="884011" y="18769"/>
                                </a:lnTo>
                                <a:lnTo>
                                  <a:pt x="924585" y="40791"/>
                                </a:lnTo>
                                <a:lnTo>
                                  <a:pt x="959935" y="69956"/>
                                </a:lnTo>
                                <a:lnTo>
                                  <a:pt x="989102" y="105305"/>
                                </a:lnTo>
                                <a:lnTo>
                                  <a:pt x="1011123" y="145877"/>
                                </a:lnTo>
                                <a:lnTo>
                                  <a:pt x="1025041" y="190711"/>
                                </a:lnTo>
                                <a:lnTo>
                                  <a:pt x="1029893" y="238848"/>
                                </a:lnTo>
                                <a:lnTo>
                                  <a:pt x="1029893" y="27244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5A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867949" y="522424"/>
                            <a:ext cx="1056005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005" h="296545">
                                <a:moveTo>
                                  <a:pt x="1055700" y="296405"/>
                                </a:moveTo>
                                <a:lnTo>
                                  <a:pt x="238848" y="296405"/>
                                </a:lnTo>
                                <a:lnTo>
                                  <a:pt x="190711" y="291552"/>
                                </a:lnTo>
                                <a:lnTo>
                                  <a:pt x="145877" y="277633"/>
                                </a:lnTo>
                                <a:lnTo>
                                  <a:pt x="105305" y="255610"/>
                                </a:lnTo>
                                <a:lnTo>
                                  <a:pt x="69956" y="226442"/>
                                </a:lnTo>
                                <a:lnTo>
                                  <a:pt x="40791" y="191091"/>
                                </a:lnTo>
                                <a:lnTo>
                                  <a:pt x="18769" y="150517"/>
                                </a:lnTo>
                                <a:lnTo>
                                  <a:pt x="4852" y="105681"/>
                                </a:lnTo>
                                <a:lnTo>
                                  <a:pt x="0" y="57543"/>
                                </a:lnTo>
                                <a:lnTo>
                                  <a:pt x="0" y="0"/>
                                </a:lnTo>
                                <a:lnTo>
                                  <a:pt x="816838" y="0"/>
                                </a:lnTo>
                                <a:lnTo>
                                  <a:pt x="864976" y="4852"/>
                                </a:lnTo>
                                <a:lnTo>
                                  <a:pt x="909812" y="18769"/>
                                </a:lnTo>
                                <a:lnTo>
                                  <a:pt x="950386" y="40791"/>
                                </a:lnTo>
                                <a:lnTo>
                                  <a:pt x="985737" y="69957"/>
                                </a:lnTo>
                                <a:lnTo>
                                  <a:pt x="1014905" y="105308"/>
                                </a:lnTo>
                                <a:lnTo>
                                  <a:pt x="1036928" y="145882"/>
                                </a:lnTo>
                                <a:lnTo>
                                  <a:pt x="1050847" y="190720"/>
                                </a:lnTo>
                                <a:lnTo>
                                  <a:pt x="1055700" y="238861"/>
                                </a:lnTo>
                                <a:lnTo>
                                  <a:pt x="1055700" y="2964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82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96568" y="353043"/>
                            <a:ext cx="1356360" cy="4641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auto" w:before="46"/>
                                <w:ind w:left="465" w:right="0" w:hanging="466"/>
                                <w:jc w:val="left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231F20"/>
                                  <w:sz w:val="28"/>
                                </w:rPr>
                                <w:t>TÜRK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z w:val="28"/>
                                </w:rPr>
                                <w:t>DİLİ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z w:val="28"/>
                                </w:rPr>
                                <w:t>VE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7"/>
                                  <w:sz w:val="28"/>
                                </w:rPr>
                                <w:t>EDEBİYATI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76387" y="289946"/>
                            <a:ext cx="554990" cy="573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64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sz w:val="6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113721" y="588636"/>
                            <a:ext cx="68897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1.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6"/>
                                </w:rPr>
                                <w:t>SINAV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3.9pt;height:68pt;mso-position-horizontal-relative:char;mso-position-vertical-relative:line" id="docshapegroup2" coordorigin="0,0" coordsize="11678,1360">
                <v:rect style="position:absolute;left:0;top:90;width:11128;height:166" id="docshape3" filled="true" fillcolor="#0059a9" stroked="false">
                  <v:fill type="solid"/>
                </v:rect>
                <v:rect style="position:absolute;left:0;top:277;width:10875;height:81" id="docshape4" filled="true" fillcolor="#bcbec0" stroked="false">
                  <v:fill type="solid"/>
                </v:rect>
                <v:shape style="position:absolute;left:10652;top:0;width:1025;height:1014" type="#_x0000_t75" id="docshape5" stroked="false">
                  <v:imagedata r:id="rId6" o:title=""/>
                </v:shape>
                <v:shape style="position:absolute;left:9261;top:841;width:1622;height:430" id="docshape6" coordorigin="9261,842" coordsize="1622,430" path="m10883,1271l9637,1271,9562,1263,9491,1241,9427,1206,9371,1160,9325,1105,9291,1041,9269,970,9261,894,9261,842,10507,842,10583,849,10653,871,10717,906,10773,952,10819,1007,10854,1071,10875,1142,10883,1218,10883,1271xe" filled="false" stroked="true" strokeweight="2.0pt" strokecolor="#005aa9">
                  <v:path arrowok="t"/>
                  <v:stroke dashstyle="solid"/>
                </v:shape>
                <v:shape style="position:absolute;left:9240;top:822;width:1663;height:467" id="docshape7" coordorigin="9241,823" coordsize="1663,467" path="m10903,1289l9617,1289,9541,1282,9471,1260,9407,1225,9351,1179,9305,1124,9270,1060,9249,989,9241,913,9241,823,10527,823,10603,830,10674,852,10738,887,10793,933,10839,989,10874,1052,10896,1123,10903,1199,10903,1289xe" filled="false" stroked="true" strokeweight="1pt" strokecolor="#7f8281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033;top:555;width:2136;height:731" type="#_x0000_t202" id="docshape8" filled="false" stroked="false">
                  <v:textbox inset="0,0,0,0">
                    <w:txbxContent>
                      <w:p>
                        <w:pPr>
                          <w:spacing w:line="204" w:lineRule="auto" w:before="46"/>
                          <w:ind w:left="465" w:right="0" w:hanging="466"/>
                          <w:jc w:val="left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color w:val="231F20"/>
                            <w:sz w:val="28"/>
                          </w:rPr>
                          <w:t>TÜRK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231F20"/>
                            <w:sz w:val="28"/>
                          </w:rPr>
                          <w:t>DİLİ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231F20"/>
                            <w:sz w:val="28"/>
                          </w:rPr>
                          <w:t>VE 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7"/>
                            <w:sz w:val="28"/>
                          </w:rPr>
                          <w:t>EDEBİYATI</w:t>
                        </w:r>
                      </w:p>
                    </w:txbxContent>
                  </v:textbox>
                  <w10:wrap type="none"/>
                </v:shape>
                <v:shape style="position:absolute;left:7364;top:456;width:874;height:903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 Black"/>
                            <w:sz w:val="64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sz w:val="64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9627;top:926;width:1085;height:291" type="#_x0000_t202" id="docshape10" filled="false" stroked="false">
                  <v:textbox inset="0,0,0,0">
                    <w:txbxContent>
                      <w:p>
                        <w:pPr>
                          <w:spacing w:line="290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sz w:val="26"/>
                          </w:rPr>
                          <w:t>1.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6"/>
                          </w:rPr>
                          <w:t>SINAV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198"/>
        <w:rPr>
          <w:rFonts w:ascii="Times New Roman"/>
          <w:sz w:val="21"/>
        </w:rPr>
      </w:pPr>
    </w:p>
    <w:p>
      <w:pPr>
        <w:spacing w:before="1"/>
        <w:ind w:left="1100" w:right="0" w:firstLine="0"/>
        <w:jc w:val="left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19366</wp:posOffset>
                </wp:positionH>
                <wp:positionV relativeFrom="paragraph">
                  <wp:posOffset>-284644</wp:posOffset>
                </wp:positionV>
                <wp:extent cx="7542530" cy="20129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542530" cy="201295"/>
                          <a:chExt cx="7542530" cy="2012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581" y="1581"/>
                            <a:ext cx="753935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9355" h="198120">
                                <a:moveTo>
                                  <a:pt x="0" y="0"/>
                                </a:moveTo>
                                <a:lnTo>
                                  <a:pt x="1901850" y="0"/>
                                </a:lnTo>
                                <a:lnTo>
                                  <a:pt x="1899615" y="0"/>
                                </a:lnTo>
                                <a:lnTo>
                                  <a:pt x="1895373" y="0"/>
                                </a:lnTo>
                                <a:lnTo>
                                  <a:pt x="1933197" y="7871"/>
                                </a:lnTo>
                                <a:lnTo>
                                  <a:pt x="1964083" y="29335"/>
                                </a:lnTo>
                                <a:lnTo>
                                  <a:pt x="1984906" y="61170"/>
                                </a:lnTo>
                                <a:lnTo>
                                  <a:pt x="1992541" y="100152"/>
                                </a:lnTo>
                                <a:lnTo>
                                  <a:pt x="1992655" y="97396"/>
                                </a:lnTo>
                                <a:lnTo>
                                  <a:pt x="2000290" y="136378"/>
                                </a:lnTo>
                                <a:lnTo>
                                  <a:pt x="2021112" y="168213"/>
                                </a:lnTo>
                                <a:lnTo>
                                  <a:pt x="2051998" y="189677"/>
                                </a:lnTo>
                                <a:lnTo>
                                  <a:pt x="2089823" y="197548"/>
                                </a:lnTo>
                                <a:lnTo>
                                  <a:pt x="2081657" y="197548"/>
                                </a:lnTo>
                                <a:lnTo>
                                  <a:pt x="5421426" y="197548"/>
                                </a:lnTo>
                                <a:lnTo>
                                  <a:pt x="5459253" y="189677"/>
                                </a:lnTo>
                                <a:lnTo>
                                  <a:pt x="5490143" y="168213"/>
                                </a:lnTo>
                                <a:lnTo>
                                  <a:pt x="5510970" y="136378"/>
                                </a:lnTo>
                                <a:lnTo>
                                  <a:pt x="5518607" y="97396"/>
                                </a:lnTo>
                                <a:lnTo>
                                  <a:pt x="5518708" y="100152"/>
                                </a:lnTo>
                                <a:lnTo>
                                  <a:pt x="5526345" y="61170"/>
                                </a:lnTo>
                                <a:lnTo>
                                  <a:pt x="5547172" y="29335"/>
                                </a:lnTo>
                                <a:lnTo>
                                  <a:pt x="5578062" y="7871"/>
                                </a:lnTo>
                                <a:lnTo>
                                  <a:pt x="5615889" y="0"/>
                                </a:lnTo>
                                <a:lnTo>
                                  <a:pt x="5611647" y="0"/>
                                </a:lnTo>
                                <a:lnTo>
                                  <a:pt x="7539057" y="0"/>
                                </a:lnTo>
                              </a:path>
                            </a:pathLst>
                          </a:custGeom>
                          <a:ln w="3162">
                            <a:solidFill>
                              <a:srgbClr val="005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78416" y="1581"/>
                            <a:ext cx="3759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835" h="0">
                                <a:moveTo>
                                  <a:pt x="0" y="0"/>
                                </a:moveTo>
                                <a:lnTo>
                                  <a:pt x="3759593" y="0"/>
                                </a:lnTo>
                              </a:path>
                            </a:pathLst>
                          </a:custGeom>
                          <a:ln w="3162">
                            <a:solidFill>
                              <a:srgbClr val="005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5249pt;margin-top:-22.412941pt;width:593.9pt;height:15.85pt;mso-position-horizontal-relative:page;mso-position-vertical-relative:paragraph;z-index:15729664" id="docshapegroup11" coordorigin="30,-448" coordsize="11878,317">
                <v:shape style="position:absolute;left:32;top:-446;width:11873;height:312" id="docshape12" coordorigin="33,-446" coordsize="11873,312" path="m33,-446l3028,-446,3025,-446,3018,-446,3077,-433,3126,-400,3159,-349,3171,-288,3171,-292,3183,-231,3216,-181,3264,-147,3324,-135,3311,-135,8571,-135,8630,-147,8679,-181,8712,-231,8724,-292,8724,-288,8736,-349,8769,-400,8817,-433,8877,-446,8870,-446,11906,-446e" filled="false" stroked="true" strokeweight=".249pt" strokecolor="#0059a9">
                  <v:path arrowok="t"/>
                  <v:stroke dashstyle="solid"/>
                </v:shape>
                <v:line style="position:absolute" from="2989,-446" to="8909,-446" stroked="true" strokeweight=".249pt" strokecolor="#0059a9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1"/>
        </w:rPr>
        <w:t>10.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SINIF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1.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DÖNEM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1.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ORTAK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YAZILI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KONU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SORU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DAĞILIM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TABLOSU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VE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ÖRNEK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SENARYOLAR</w:t>
      </w:r>
    </w:p>
    <w:p>
      <w:pPr>
        <w:pStyle w:val="BodyText"/>
        <w:spacing w:before="86"/>
        <w:rPr>
          <w:b/>
          <w:sz w:val="21"/>
        </w:rPr>
      </w:pPr>
    </w:p>
    <w:p>
      <w:pPr>
        <w:pStyle w:val="BodyText"/>
        <w:spacing w:line="292" w:lineRule="auto"/>
        <w:ind w:left="992" w:right="989" w:firstLine="42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7744">
                <wp:simplePos x="0" y="0"/>
                <wp:positionH relativeFrom="page">
                  <wp:posOffset>2173166</wp:posOffset>
                </wp:positionH>
                <wp:positionV relativeFrom="paragraph">
                  <wp:posOffset>1510231</wp:posOffset>
                </wp:positionV>
                <wp:extent cx="3465829" cy="333756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465829" cy="3337560"/>
                          <a:chExt cx="3465829" cy="333756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69" y="57684"/>
                            <a:ext cx="3279848" cy="32797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465829" cy="333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10.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Sınıf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Türk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Dili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Edebiyatı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Dersi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Konu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Soru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Dağılım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Tablos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1.115494pt;margin-top:118.915848pt;width:272.9pt;height:262.8pt;mso-position-horizontal-relative:page;mso-position-vertical-relative:paragraph;z-index:-15988736" id="docshapegroup13" coordorigin="3422,2378" coordsize="5458,5256">
                <v:shape style="position:absolute;left:3446;top:2469;width:5166;height:5166" type="#_x0000_t75" id="docshape14" stroked="false">
                  <v:imagedata r:id="rId7" o:title=""/>
                </v:shape>
                <v:shape style="position:absolute;left:3422;top:2378;width:5458;height:5256" type="#_x0000_t202" id="docshape1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Sınıf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Türk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Dili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ve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Edebiyatı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Dersi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Konu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Soru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Dağılım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Tablos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Konu soru dağılım tablosu, öğretim programında yer alan konu ve kazanımlarla ortak sınavlardaki soru </w:t>
      </w:r>
      <w:r>
        <w:rPr>
          <w:color w:val="231F20"/>
          <w:spacing w:val="-2"/>
        </w:rPr>
        <w:t>dağılımlarının gösterildiği tabloyu ifade eder. Konu soru dağılım tabloları, sınavların kapsam geçerliğinin artırılması </w:t>
      </w:r>
      <w:r>
        <w:rPr>
          <w:color w:val="231F20"/>
        </w:rPr>
        <w:t>ve</w:t>
      </w:r>
      <w:r>
        <w:rPr>
          <w:color w:val="231F20"/>
          <w:spacing w:val="-7"/>
        </w:rPr>
        <w:t> </w:t>
      </w:r>
      <w:r>
        <w:rPr>
          <w:color w:val="231F20"/>
        </w:rPr>
        <w:t>öğrencilerin</w:t>
      </w:r>
      <w:r>
        <w:rPr>
          <w:color w:val="231F20"/>
          <w:spacing w:val="-6"/>
        </w:rPr>
        <w:t> </w:t>
      </w:r>
      <w:r>
        <w:rPr>
          <w:color w:val="231F20"/>
        </w:rPr>
        <w:t>sınavlara</w:t>
      </w:r>
      <w:r>
        <w:rPr>
          <w:color w:val="231F20"/>
          <w:spacing w:val="-6"/>
        </w:rPr>
        <w:t> </w:t>
      </w:r>
      <w:r>
        <w:rPr>
          <w:color w:val="231F20"/>
        </w:rPr>
        <w:t>daha</w:t>
      </w:r>
      <w:r>
        <w:rPr>
          <w:color w:val="231F20"/>
          <w:spacing w:val="-6"/>
        </w:rPr>
        <w:t> </w:t>
      </w:r>
      <w:r>
        <w:rPr>
          <w:color w:val="231F20"/>
        </w:rPr>
        <w:t>bilinçli</w:t>
      </w:r>
      <w:r>
        <w:rPr>
          <w:color w:val="231F20"/>
          <w:spacing w:val="-6"/>
        </w:rPr>
        <w:t> </w:t>
      </w:r>
      <w:r>
        <w:rPr>
          <w:color w:val="231F20"/>
        </w:rPr>
        <w:t>hazırlanması</w:t>
      </w:r>
      <w:r>
        <w:rPr>
          <w:color w:val="231F20"/>
          <w:spacing w:val="-6"/>
        </w:rPr>
        <w:t> </w:t>
      </w:r>
      <w:r>
        <w:rPr>
          <w:color w:val="231F20"/>
        </w:rPr>
        <w:t>için</w:t>
      </w:r>
      <w:r>
        <w:rPr>
          <w:color w:val="231F20"/>
          <w:spacing w:val="-6"/>
        </w:rPr>
        <w:t> </w:t>
      </w:r>
      <w:r>
        <w:rPr>
          <w:color w:val="231F20"/>
        </w:rPr>
        <w:t>her</w:t>
      </w:r>
      <w:r>
        <w:rPr>
          <w:color w:val="231F20"/>
          <w:spacing w:val="-6"/>
        </w:rPr>
        <w:t> </w:t>
      </w:r>
      <w:r>
        <w:rPr>
          <w:color w:val="231F20"/>
        </w:rPr>
        <w:t>sınavda</w:t>
      </w:r>
      <w:r>
        <w:rPr>
          <w:color w:val="231F20"/>
          <w:spacing w:val="-6"/>
        </w:rPr>
        <w:t> </w:t>
      </w:r>
      <w:r>
        <w:rPr>
          <w:color w:val="231F20"/>
        </w:rPr>
        <w:t>hangi</w:t>
      </w:r>
      <w:r>
        <w:rPr>
          <w:color w:val="231F20"/>
          <w:spacing w:val="-6"/>
        </w:rPr>
        <w:t> </w:t>
      </w:r>
      <w:r>
        <w:rPr>
          <w:color w:val="231F20"/>
        </w:rPr>
        <w:t>konu/kazanımdan</w:t>
      </w:r>
      <w:r>
        <w:rPr>
          <w:color w:val="231F20"/>
          <w:spacing w:val="-6"/>
        </w:rPr>
        <w:t> </w:t>
      </w:r>
      <w:r>
        <w:rPr>
          <w:color w:val="231F20"/>
        </w:rPr>
        <w:t>kaç</w:t>
      </w:r>
      <w:r>
        <w:rPr>
          <w:color w:val="231F20"/>
          <w:spacing w:val="-7"/>
        </w:rPr>
        <w:t> </w:t>
      </w:r>
      <w:r>
        <w:rPr>
          <w:color w:val="231F20"/>
        </w:rPr>
        <w:t>soru</w:t>
      </w:r>
      <w:r>
        <w:rPr>
          <w:color w:val="231F20"/>
          <w:spacing w:val="-7"/>
        </w:rPr>
        <w:t> </w:t>
      </w:r>
      <w:r>
        <w:rPr>
          <w:color w:val="231F20"/>
        </w:rPr>
        <w:t>sorulacağı- nın</w:t>
      </w:r>
      <w:r>
        <w:rPr>
          <w:color w:val="231F20"/>
          <w:spacing w:val="-12"/>
        </w:rPr>
        <w:t> </w:t>
      </w:r>
      <w:r>
        <w:rPr>
          <w:color w:val="231F20"/>
        </w:rPr>
        <w:t>önceden</w:t>
      </w:r>
      <w:r>
        <w:rPr>
          <w:color w:val="231F20"/>
          <w:spacing w:val="-12"/>
        </w:rPr>
        <w:t> </w:t>
      </w:r>
      <w:r>
        <w:rPr>
          <w:color w:val="231F20"/>
        </w:rPr>
        <w:t>öğrencilere</w:t>
      </w:r>
      <w:r>
        <w:rPr>
          <w:color w:val="231F20"/>
          <w:spacing w:val="-12"/>
        </w:rPr>
        <w:t> </w:t>
      </w:r>
      <w:r>
        <w:rPr>
          <w:color w:val="231F20"/>
        </w:rPr>
        <w:t>bildirildiği</w:t>
      </w:r>
      <w:r>
        <w:rPr>
          <w:color w:val="231F20"/>
          <w:spacing w:val="-12"/>
        </w:rPr>
        <w:t> </w:t>
      </w:r>
      <w:r>
        <w:rPr>
          <w:color w:val="231F20"/>
        </w:rPr>
        <w:t>tablolardır.</w:t>
      </w:r>
      <w:r>
        <w:rPr>
          <w:color w:val="231F20"/>
          <w:spacing w:val="-12"/>
        </w:rPr>
        <w:t> </w:t>
      </w:r>
      <w:r>
        <w:rPr>
          <w:color w:val="231F20"/>
        </w:rPr>
        <w:t>Millî</w:t>
      </w:r>
      <w:r>
        <w:rPr>
          <w:color w:val="231F20"/>
          <w:spacing w:val="-12"/>
        </w:rPr>
        <w:t> </w:t>
      </w:r>
      <w:r>
        <w:rPr>
          <w:color w:val="231F20"/>
        </w:rPr>
        <w:t>Eğitim</w:t>
      </w:r>
      <w:r>
        <w:rPr>
          <w:color w:val="231F20"/>
          <w:spacing w:val="-12"/>
        </w:rPr>
        <w:t> </w:t>
      </w:r>
      <w:r>
        <w:rPr>
          <w:color w:val="231F20"/>
        </w:rPr>
        <w:t>Bakanlığı</w:t>
      </w:r>
      <w:r>
        <w:rPr>
          <w:color w:val="231F20"/>
          <w:spacing w:val="-12"/>
        </w:rPr>
        <w:t> </w:t>
      </w:r>
      <w:r>
        <w:rPr>
          <w:color w:val="231F20"/>
        </w:rPr>
        <w:t>Ölçme</w:t>
      </w:r>
      <w:r>
        <w:rPr>
          <w:color w:val="231F20"/>
          <w:spacing w:val="-12"/>
        </w:rPr>
        <w:t> </w:t>
      </w:r>
      <w:r>
        <w:rPr>
          <w:color w:val="231F20"/>
        </w:rPr>
        <w:t>ve</w:t>
      </w:r>
      <w:r>
        <w:rPr>
          <w:color w:val="231F20"/>
          <w:spacing w:val="-12"/>
        </w:rPr>
        <w:t> </w:t>
      </w:r>
      <w:r>
        <w:rPr>
          <w:color w:val="231F20"/>
        </w:rPr>
        <w:t>Değerlendirme</w:t>
      </w:r>
      <w:r>
        <w:rPr>
          <w:color w:val="231F20"/>
          <w:spacing w:val="-14"/>
        </w:rPr>
        <w:t> </w:t>
      </w:r>
      <w:r>
        <w:rPr>
          <w:color w:val="231F20"/>
        </w:rPr>
        <w:t>Yönetmeliği’ne</w:t>
      </w:r>
      <w:r>
        <w:rPr>
          <w:color w:val="231F20"/>
          <w:spacing w:val="-12"/>
        </w:rPr>
        <w:t> </w:t>
      </w:r>
      <w:r>
        <w:rPr>
          <w:color w:val="231F20"/>
        </w:rPr>
        <w:t>göre konu soru dağılım tabloları öğretim yılı başında her sınav için il sınıf/alan zümreleri ve Ölçme ve Değerlendirme Merkezi Müdürlüğü ile birlikte oluşturulacak, ardından öğrencilerle paylaşılacaktır. Ölçme, Değerlendirme ve Sınav</w:t>
      </w:r>
      <w:r>
        <w:rPr>
          <w:color w:val="231F20"/>
          <w:spacing w:val="-3"/>
        </w:rPr>
        <w:t> </w:t>
      </w:r>
      <w:r>
        <w:rPr>
          <w:color w:val="231F20"/>
        </w:rPr>
        <w:t>Hizmetleri</w:t>
      </w:r>
      <w:r>
        <w:rPr>
          <w:color w:val="231F20"/>
          <w:spacing w:val="-3"/>
        </w:rPr>
        <w:t> </w:t>
      </w:r>
      <w:r>
        <w:rPr>
          <w:color w:val="231F20"/>
        </w:rPr>
        <w:t>Genel</w:t>
      </w:r>
      <w:r>
        <w:rPr>
          <w:color w:val="231F20"/>
          <w:spacing w:val="-3"/>
        </w:rPr>
        <w:t> </w:t>
      </w:r>
      <w:r>
        <w:rPr>
          <w:color w:val="231F20"/>
        </w:rPr>
        <w:t>Müdürlüğü</w:t>
      </w:r>
      <w:r>
        <w:rPr>
          <w:color w:val="231F20"/>
          <w:spacing w:val="-3"/>
        </w:rPr>
        <w:t> </w:t>
      </w:r>
      <w:r>
        <w:rPr>
          <w:color w:val="231F20"/>
        </w:rPr>
        <w:t>olarak</w:t>
      </w:r>
      <w:r>
        <w:rPr>
          <w:color w:val="231F20"/>
          <w:spacing w:val="-3"/>
        </w:rPr>
        <w:t> </w:t>
      </w:r>
      <w:r>
        <w:rPr>
          <w:color w:val="231F20"/>
        </w:rPr>
        <w:t>il</w:t>
      </w:r>
      <w:r>
        <w:rPr>
          <w:color w:val="231F20"/>
          <w:spacing w:val="-3"/>
        </w:rPr>
        <w:t> </w:t>
      </w:r>
      <w:r>
        <w:rPr>
          <w:color w:val="231F20"/>
        </w:rPr>
        <w:t>sınıf/alan</w:t>
      </w:r>
      <w:r>
        <w:rPr>
          <w:color w:val="231F20"/>
          <w:spacing w:val="-3"/>
        </w:rPr>
        <w:t> </w:t>
      </w:r>
      <w:r>
        <w:rPr>
          <w:color w:val="231F20"/>
        </w:rPr>
        <w:t>zümrelerine</w:t>
      </w:r>
      <w:r>
        <w:rPr>
          <w:color w:val="231F20"/>
          <w:spacing w:val="-3"/>
        </w:rPr>
        <w:t> </w:t>
      </w:r>
      <w:r>
        <w:rPr>
          <w:color w:val="231F20"/>
        </w:rPr>
        <w:t>yardımcı</w:t>
      </w:r>
      <w:r>
        <w:rPr>
          <w:color w:val="231F20"/>
          <w:spacing w:val="-3"/>
        </w:rPr>
        <w:t> </w:t>
      </w:r>
      <w:r>
        <w:rPr>
          <w:color w:val="231F20"/>
        </w:rPr>
        <w:t>olmak</w:t>
      </w:r>
      <w:r>
        <w:rPr>
          <w:color w:val="231F20"/>
          <w:spacing w:val="-3"/>
        </w:rPr>
        <w:t> </w:t>
      </w:r>
      <w:r>
        <w:rPr>
          <w:color w:val="231F20"/>
        </w:rPr>
        <w:t>üzere</w:t>
      </w:r>
      <w:r>
        <w:rPr>
          <w:color w:val="231F20"/>
          <w:spacing w:val="-3"/>
        </w:rPr>
        <w:t> </w:t>
      </w:r>
      <w:r>
        <w:rPr>
          <w:color w:val="231F20"/>
        </w:rPr>
        <w:t>örnek</w:t>
      </w:r>
      <w:r>
        <w:rPr>
          <w:color w:val="231F20"/>
          <w:spacing w:val="-3"/>
        </w:rPr>
        <w:t> </w:t>
      </w:r>
      <w:r>
        <w:rPr>
          <w:color w:val="231F20"/>
        </w:rPr>
        <w:t>konu</w:t>
      </w:r>
      <w:r>
        <w:rPr>
          <w:color w:val="231F20"/>
          <w:spacing w:val="-3"/>
        </w:rPr>
        <w:t> </w:t>
      </w:r>
      <w:r>
        <w:rPr>
          <w:color w:val="231F20"/>
        </w:rPr>
        <w:t>soru</w:t>
      </w:r>
      <w:r>
        <w:rPr>
          <w:color w:val="231F20"/>
          <w:spacing w:val="-3"/>
        </w:rPr>
        <w:t> </w:t>
      </w:r>
      <w:r>
        <w:rPr>
          <w:color w:val="231F20"/>
        </w:rPr>
        <w:t>dağılım tabloları hazırlanmıştır.</w:t>
      </w:r>
    </w:p>
    <w:p>
      <w:pPr>
        <w:pStyle w:val="BodyText"/>
        <w:spacing w:before="173"/>
      </w:pPr>
    </w:p>
    <w:tbl>
      <w:tblPr>
        <w:tblW w:w="0" w:type="auto"/>
        <w:jc w:val="left"/>
        <w:tblInd w:w="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577"/>
        <w:gridCol w:w="4015"/>
        <w:gridCol w:w="2967"/>
        <w:gridCol w:w="1228"/>
        <w:gridCol w:w="567"/>
        <w:gridCol w:w="567"/>
        <w:gridCol w:w="983"/>
      </w:tblGrid>
      <w:tr>
        <w:trPr>
          <w:trHeight w:val="271" w:hRule="atLeast"/>
        </w:trPr>
        <w:tc>
          <w:tcPr>
            <w:tcW w:w="1002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1" w:type="dxa"/>
            <w:gridSpan w:val="6"/>
          </w:tcPr>
          <w:p>
            <w:pPr>
              <w:pStyle w:val="TableParagraph"/>
              <w:spacing w:line="189" w:lineRule="exact" w:before="62"/>
              <w:ind w:left="127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10.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SINIF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TÜRK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DİLİ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VE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EDEBİYATI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DERSİ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1.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DÖNEM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KONU</w:t>
            </w:r>
            <w:r>
              <w:rPr>
                <w:b/>
                <w:color w:val="231F20"/>
                <w:spacing w:val="-4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SORU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DAĞILIM</w:t>
            </w:r>
            <w:r>
              <w:rPr>
                <w:b/>
                <w:color w:val="231F20"/>
                <w:spacing w:val="-3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TABLOSU</w:t>
            </w:r>
          </w:p>
        </w:tc>
        <w:tc>
          <w:tcPr>
            <w:tcW w:w="98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100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 w:val="restart"/>
            <w:textDirection w:val="btLr"/>
          </w:tcPr>
          <w:p>
            <w:pPr>
              <w:pStyle w:val="TableParagraph"/>
              <w:spacing w:before="175"/>
              <w:ind w:right="5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ÜNİTE</w:t>
            </w:r>
          </w:p>
        </w:tc>
        <w:tc>
          <w:tcPr>
            <w:tcW w:w="401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1"/>
              <w:rPr>
                <w:sz w:val="18"/>
              </w:rPr>
            </w:pPr>
          </w:p>
          <w:p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KONULAR</w:t>
            </w:r>
          </w:p>
        </w:tc>
        <w:tc>
          <w:tcPr>
            <w:tcW w:w="296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41"/>
              <w:rPr>
                <w:sz w:val="18"/>
              </w:rPr>
            </w:pPr>
          </w:p>
          <w:p>
            <w:pPr>
              <w:pStyle w:val="TableParagraph"/>
              <w:spacing w:before="1"/>
              <w:ind w:left="873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KAZANIMLAR</w:t>
            </w:r>
          </w:p>
        </w:tc>
        <w:tc>
          <w:tcPr>
            <w:tcW w:w="2362" w:type="dxa"/>
            <w:gridSpan w:val="3"/>
          </w:tcPr>
          <w:p>
            <w:pPr>
              <w:pStyle w:val="TableParagraph"/>
              <w:spacing w:line="189" w:lineRule="exact" w:before="62"/>
              <w:ind w:left="83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1. </w:t>
            </w:r>
            <w:r>
              <w:rPr>
                <w:b/>
                <w:color w:val="231F20"/>
                <w:spacing w:val="-2"/>
                <w:sz w:val="18"/>
              </w:rPr>
              <w:t>Sınav</w:t>
            </w:r>
          </w:p>
        </w:tc>
        <w:tc>
          <w:tcPr>
            <w:tcW w:w="98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5" w:hRule="atLeast"/>
        </w:trPr>
        <w:tc>
          <w:tcPr>
            <w:tcW w:w="100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6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9" w:right="1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İl/İlçe Genelinde Yapılacak </w:t>
            </w:r>
            <w:r>
              <w:rPr>
                <w:b/>
                <w:color w:val="231F20"/>
                <w:sz w:val="18"/>
              </w:rPr>
              <w:t>Ortak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Sınav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line="210" w:lineRule="atLeast" w:before="59"/>
              <w:ind w:left="121" w:right="120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Okul </w:t>
            </w:r>
            <w:r>
              <w:rPr>
                <w:b/>
                <w:color w:val="231F20"/>
                <w:spacing w:val="-2"/>
                <w:sz w:val="18"/>
              </w:rPr>
              <w:t>Genelinde Yapılacak Ortak Sınav</w:t>
            </w:r>
          </w:p>
        </w:tc>
        <w:tc>
          <w:tcPr>
            <w:tcW w:w="98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4" w:hRule="atLeast"/>
        </w:trPr>
        <w:tc>
          <w:tcPr>
            <w:tcW w:w="100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>
            <w:pPr>
              <w:pStyle w:val="TableParagraph"/>
              <w:spacing w:before="170"/>
              <w:ind w:left="4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1. </w:t>
            </w:r>
            <w:r>
              <w:rPr>
                <w:b/>
                <w:color w:val="231F20"/>
                <w:spacing w:val="-2"/>
                <w:sz w:val="18"/>
              </w:rPr>
              <w:t>Senaryo</w:t>
            </w:r>
          </w:p>
        </w:tc>
        <w:tc>
          <w:tcPr>
            <w:tcW w:w="567" w:type="dxa"/>
            <w:textDirection w:val="btLr"/>
          </w:tcPr>
          <w:p>
            <w:pPr>
              <w:pStyle w:val="TableParagraph"/>
              <w:spacing w:before="170"/>
              <w:ind w:left="4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2. </w:t>
            </w:r>
            <w:r>
              <w:rPr>
                <w:b/>
                <w:color w:val="231F20"/>
                <w:spacing w:val="-2"/>
                <w:sz w:val="18"/>
              </w:rPr>
              <w:t>Senaryo</w:t>
            </w:r>
          </w:p>
        </w:tc>
        <w:tc>
          <w:tcPr>
            <w:tcW w:w="98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23" w:hRule="atLeast"/>
        </w:trPr>
        <w:tc>
          <w:tcPr>
            <w:tcW w:w="100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 w:val="restart"/>
            <w:textDirection w:val="btLr"/>
          </w:tcPr>
          <w:p>
            <w:pPr>
              <w:pStyle w:val="TableParagraph"/>
              <w:spacing w:before="175"/>
              <w:ind w:right="5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GİRİŞ</w:t>
            </w:r>
          </w:p>
        </w:tc>
        <w:tc>
          <w:tcPr>
            <w:tcW w:w="4015" w:type="dxa"/>
          </w:tcPr>
          <w:p>
            <w:pPr>
              <w:pStyle w:val="TableParagraph"/>
              <w:spacing w:before="62"/>
              <w:ind w:left="7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OKUMA</w:t>
            </w:r>
          </w:p>
          <w:p>
            <w:pPr>
              <w:pStyle w:val="TableParagraph"/>
              <w:spacing w:before="9"/>
              <w:ind w:left="7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1.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Edebiyatın tarih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ve din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ile </w:t>
            </w:r>
            <w:r>
              <w:rPr>
                <w:b/>
                <w:color w:val="231F20"/>
                <w:spacing w:val="-2"/>
                <w:sz w:val="18"/>
              </w:rPr>
              <w:t>ilişkisi</w:t>
            </w:r>
          </w:p>
          <w:p>
            <w:pPr>
              <w:pStyle w:val="TableParagraph"/>
              <w:spacing w:line="249" w:lineRule="auto" w:before="9"/>
              <w:ind w:left="70" w:right="4"/>
              <w:rPr>
                <w:sz w:val="18"/>
              </w:rPr>
            </w:pP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Tarihî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gerçekliğin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edebî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metinlerde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yeniden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yo- rumlandığı,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tarihin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edebiyattan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yararlanabileceği üzerinde durulur. Dinî hayatın edebî dönemleri belirleyen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etkenlerden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biri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olduğundan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bahsedil- ir.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Edebiyatın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dinî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hayata,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dinî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hayatın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da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z w:val="18"/>
              </w:rPr>
              <w:t>edebi- yata ve dile etkide bulunduğuna dikkat çekilir.</w:t>
            </w:r>
          </w:p>
          <w:p>
            <w:pPr>
              <w:pStyle w:val="TableParagraph"/>
              <w:spacing w:before="4"/>
              <w:ind w:left="7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2.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Türk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edebiyatının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tarihî </w:t>
            </w:r>
            <w:r>
              <w:rPr>
                <w:b/>
                <w:color w:val="231F20"/>
                <w:spacing w:val="-2"/>
                <w:sz w:val="18"/>
              </w:rPr>
              <w:t>dönemleri</w:t>
            </w:r>
          </w:p>
          <w:p>
            <w:pPr>
              <w:pStyle w:val="TableParagraph"/>
              <w:spacing w:line="249" w:lineRule="auto" w:before="9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- Türk edebiyatının ana dönemleri (İslamiyet’in Kabulünden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Önceki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Dönem,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İslami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Dönem,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Batı Etkisinde Gelişen Dönem) üzerinde durulur. Bu dönemlere ilişkin bilgilendirme örnek metinler üzerinden yapılır.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0" w:val="left" w:leader="none"/>
              </w:tabs>
              <w:spacing w:line="240" w:lineRule="auto" w:before="4" w:after="0"/>
              <w:ind w:left="270" w:right="0" w:hanging="200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Türkçenin tarihî </w:t>
            </w:r>
            <w:r>
              <w:rPr>
                <w:b/>
                <w:color w:val="231F20"/>
                <w:spacing w:val="-2"/>
                <w:sz w:val="18"/>
              </w:rPr>
              <w:t>gelişimi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79" w:val="left" w:leader="none"/>
              </w:tabs>
              <w:spacing w:line="249" w:lineRule="auto" w:before="9" w:after="0"/>
              <w:ind w:left="70" w:right="447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Sözlü Edebiyat Dönemi ile ilgili kısaca bil- gi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verilir.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Yazılı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Edebiyat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Dönemi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hakkındaki açıklamalar Türklerin kullandığı alfabeler (Kök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Türk,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Uygur,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Arap,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Kiril,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Latin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alfabesi) çerçevesinde yapılır.</w:t>
            </w:r>
          </w:p>
          <w:p>
            <w:pPr>
              <w:pStyle w:val="TableParagraph"/>
              <w:spacing w:before="4"/>
              <w:ind w:left="7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Dil Bilgisi </w:t>
            </w:r>
            <w:r>
              <w:rPr>
                <w:b/>
                <w:color w:val="231F20"/>
                <w:spacing w:val="-2"/>
                <w:sz w:val="18"/>
              </w:rPr>
              <w:t>Konuları: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79" w:val="left" w:leader="none"/>
              </w:tabs>
              <w:spacing w:line="210" w:lineRule="atLeast" w:before="0" w:after="0"/>
              <w:ind w:left="70" w:right="101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Metinler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üzerinden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imla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ve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noktalama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çalışma- ları yapılır.</w:t>
            </w: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62"/>
              <w:ind w:left="69" w:right="19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OKUMA (METNİ ANLAMA VE ÇÖZÜMLEME) </w:t>
            </w:r>
            <w:r>
              <w:rPr>
                <w:b/>
                <w:color w:val="231F20"/>
                <w:spacing w:val="-2"/>
                <w:sz w:val="18"/>
              </w:rPr>
              <w:t>KAZANIMLARI</w:t>
            </w:r>
          </w:p>
          <w:p>
            <w:pPr>
              <w:pStyle w:val="TableParagraph"/>
              <w:spacing w:line="249" w:lineRule="auto" w:before="58"/>
              <w:ind w:left="69" w:right="186"/>
              <w:rPr>
                <w:sz w:val="18"/>
              </w:rPr>
            </w:pPr>
            <w:r>
              <w:rPr>
                <w:color w:val="231F20"/>
                <w:sz w:val="18"/>
              </w:rPr>
              <w:t>“Giriş” üniteleri ünite tablosunda belirtilen kendi konuları çerçevesinde ele alınacaktır.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(bkz. Ortaöğretim Türk Dili ve Edebiyatı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Dersi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Öğretim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Programı 2018, sayfa 13, 2. madde)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ind w:left="19" w:righ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ind w:left="19" w:righ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61"/>
              <w:rPr>
                <w:sz w:val="18"/>
              </w:rPr>
            </w:pPr>
          </w:p>
          <w:p>
            <w:pPr>
              <w:pStyle w:val="TableParagraph"/>
              <w:ind w:left="19" w:righ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98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9" w:hRule="atLeast"/>
        </w:trPr>
        <w:tc>
          <w:tcPr>
            <w:tcW w:w="100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</w:tcPr>
          <w:p>
            <w:pPr>
              <w:pStyle w:val="TableParagraph"/>
              <w:spacing w:before="62"/>
              <w:ind w:left="7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YAZMA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9" w:val="left" w:leader="none"/>
              </w:tabs>
              <w:spacing w:line="249" w:lineRule="auto" w:before="9" w:after="0"/>
              <w:ind w:left="70" w:right="301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“Yazının gelişimi”, “Türk yazı sanatı” ve “alfabeler”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gibi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konularda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bir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yazma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çalışması yapmaları sağlanır.</w:t>
            </w:r>
          </w:p>
          <w:p>
            <w:pPr>
              <w:pStyle w:val="TableParagraph"/>
              <w:spacing w:before="2"/>
              <w:ind w:left="7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SÖZLÜ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İLETİŞİM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79" w:val="left" w:leader="none"/>
              </w:tabs>
              <w:spacing w:line="210" w:lineRule="atLeast" w:before="6" w:after="0"/>
              <w:ind w:left="70" w:right="119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Hat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sanatı,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yazı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tipleri/karakterleri,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kâğıt,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kitap, kütüphane gibi konular üzerinde hazırlıklı bir konuşma yapmaları; konuşmalarını görsel un- surlarla desteklemeleri sağlanır.</w:t>
            </w: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62"/>
              <w:ind w:left="69" w:right="19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YAZMA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KAZANIMLARI</w:t>
            </w:r>
            <w:r>
              <w:rPr>
                <w:b/>
                <w:color w:val="231F20"/>
                <w:spacing w:val="-1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/</w:t>
            </w:r>
            <w:r>
              <w:rPr>
                <w:b/>
                <w:color w:val="231F20"/>
                <w:spacing w:val="-13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SÖZLÜ İLETİŞİM KAZANIMLARI</w:t>
            </w:r>
          </w:p>
          <w:p>
            <w:pPr>
              <w:pStyle w:val="TableParagraph"/>
              <w:spacing w:line="249" w:lineRule="auto" w:before="58"/>
              <w:ind w:left="69" w:right="186"/>
              <w:rPr>
                <w:sz w:val="18"/>
              </w:rPr>
            </w:pPr>
            <w:r>
              <w:rPr>
                <w:color w:val="231F20"/>
                <w:sz w:val="18"/>
              </w:rPr>
              <w:t>“Giriş” üniteleri ünite tablosunda belirtilen kendi konuları çerçevesinde ele alınacaktır.</w:t>
            </w:r>
            <w:r>
              <w:rPr>
                <w:color w:val="231F20"/>
                <w:spacing w:val="40"/>
                <w:sz w:val="18"/>
              </w:rPr>
              <w:t> </w:t>
            </w:r>
            <w:r>
              <w:rPr>
                <w:color w:val="231F20"/>
                <w:sz w:val="18"/>
              </w:rPr>
              <w:t>(bkz. Ortaöğretim Türk Dili ve Edebiyatı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Dersi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Öğretim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Programı 2018, sayfa 13, 2 .madde)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8"/>
              <w:rPr>
                <w:sz w:val="18"/>
              </w:rPr>
            </w:pPr>
          </w:p>
          <w:p>
            <w:pPr>
              <w:pStyle w:val="TableParagraph"/>
              <w:ind w:left="19" w:righ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*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8"/>
              <w:rPr>
                <w:sz w:val="18"/>
              </w:rPr>
            </w:pPr>
          </w:p>
          <w:p>
            <w:pPr>
              <w:pStyle w:val="TableParagraph"/>
              <w:ind w:left="19" w:righ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0059A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7" w:type="dxa"/>
            <w:tcBorders>
              <w:left w:val="nil"/>
              <w:bottom w:val="nil"/>
              <w:right w:val="nil"/>
            </w:tcBorders>
            <w:shd w:val="clear" w:color="auto" w:fill="0059A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15" w:type="dxa"/>
            <w:tcBorders>
              <w:left w:val="nil"/>
              <w:bottom w:val="nil"/>
              <w:right w:val="nil"/>
            </w:tcBorders>
            <w:shd w:val="clear" w:color="auto" w:fill="0059A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67" w:type="dxa"/>
            <w:tcBorders>
              <w:left w:val="nil"/>
              <w:bottom w:val="nil"/>
              <w:right w:val="nil"/>
            </w:tcBorders>
            <w:shd w:val="clear" w:color="auto" w:fill="0059A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28" w:type="dxa"/>
            <w:tcBorders>
              <w:left w:val="nil"/>
              <w:bottom w:val="nil"/>
              <w:right w:val="nil"/>
            </w:tcBorders>
            <w:shd w:val="clear" w:color="auto" w:fill="0059A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0059A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0059A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0059A9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rPr>
          <w:rFonts w:ascii="Times New Roman"/>
          <w:sz w:val="8"/>
        </w:rPr>
        <w:sectPr>
          <w:footerReference w:type="default" r:id="rId5"/>
          <w:type w:val="continuous"/>
          <w:pgSz w:w="11910" w:h="16840"/>
          <w:pgMar w:footer="876" w:header="0" w:top="160" w:bottom="1060" w:left="0" w:right="0"/>
          <w:pgNumType w:start="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113877</wp:posOffset>
                </wp:positionH>
                <wp:positionV relativeFrom="page">
                  <wp:posOffset>113932</wp:posOffset>
                </wp:positionV>
                <wp:extent cx="7446645" cy="8636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446645" cy="863600"/>
                          <a:chExt cx="7446645" cy="8636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28019" y="57264"/>
                            <a:ext cx="711835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0" h="105410">
                                <a:moveTo>
                                  <a:pt x="7118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041"/>
                                </a:lnTo>
                                <a:lnTo>
                                  <a:pt x="7118096" y="105041"/>
                                </a:lnTo>
                                <a:lnTo>
                                  <a:pt x="7118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9912" y="176376"/>
                            <a:ext cx="693674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6740" h="51435">
                                <a:moveTo>
                                  <a:pt x="0" y="51384"/>
                                </a:moveTo>
                                <a:lnTo>
                                  <a:pt x="6936202" y="51384"/>
                                </a:lnTo>
                                <a:lnTo>
                                  <a:pt x="6936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36" cy="643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5378" y="534406"/>
                            <a:ext cx="1029969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273050">
                                <a:moveTo>
                                  <a:pt x="0" y="272440"/>
                                </a:moveTo>
                                <a:lnTo>
                                  <a:pt x="791032" y="272440"/>
                                </a:lnTo>
                                <a:lnTo>
                                  <a:pt x="839169" y="267587"/>
                                </a:lnTo>
                                <a:lnTo>
                                  <a:pt x="884005" y="253668"/>
                                </a:lnTo>
                                <a:lnTo>
                                  <a:pt x="924579" y="231645"/>
                                </a:lnTo>
                                <a:lnTo>
                                  <a:pt x="959931" y="202477"/>
                                </a:lnTo>
                                <a:lnTo>
                                  <a:pt x="989098" y="167126"/>
                                </a:lnTo>
                                <a:lnTo>
                                  <a:pt x="1011122" y="126552"/>
                                </a:lnTo>
                                <a:lnTo>
                                  <a:pt x="1025040" y="81716"/>
                                </a:lnTo>
                                <a:lnTo>
                                  <a:pt x="1029893" y="33578"/>
                                </a:lnTo>
                                <a:lnTo>
                                  <a:pt x="1029893" y="0"/>
                                </a:lnTo>
                                <a:lnTo>
                                  <a:pt x="238861" y="0"/>
                                </a:lnTo>
                                <a:lnTo>
                                  <a:pt x="190724" y="4852"/>
                                </a:lnTo>
                                <a:lnTo>
                                  <a:pt x="145887" y="18769"/>
                                </a:lnTo>
                                <a:lnTo>
                                  <a:pt x="105313" y="40791"/>
                                </a:lnTo>
                                <a:lnTo>
                                  <a:pt x="69962" y="69956"/>
                                </a:lnTo>
                                <a:lnTo>
                                  <a:pt x="40795" y="105305"/>
                                </a:lnTo>
                                <a:lnTo>
                                  <a:pt x="18771" y="145877"/>
                                </a:lnTo>
                                <a:lnTo>
                                  <a:pt x="4853" y="190711"/>
                                </a:lnTo>
                                <a:lnTo>
                                  <a:pt x="0" y="238848"/>
                                </a:lnTo>
                                <a:lnTo>
                                  <a:pt x="0" y="27244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5A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22472" y="522424"/>
                            <a:ext cx="1056005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005" h="296545">
                                <a:moveTo>
                                  <a:pt x="0" y="296405"/>
                                </a:moveTo>
                                <a:lnTo>
                                  <a:pt x="816851" y="296405"/>
                                </a:lnTo>
                                <a:lnTo>
                                  <a:pt x="864988" y="291552"/>
                                </a:lnTo>
                                <a:lnTo>
                                  <a:pt x="909823" y="277633"/>
                                </a:lnTo>
                                <a:lnTo>
                                  <a:pt x="950394" y="255610"/>
                                </a:lnTo>
                                <a:lnTo>
                                  <a:pt x="985743" y="226442"/>
                                </a:lnTo>
                                <a:lnTo>
                                  <a:pt x="1014909" y="191091"/>
                                </a:lnTo>
                                <a:lnTo>
                                  <a:pt x="1036930" y="150517"/>
                                </a:lnTo>
                                <a:lnTo>
                                  <a:pt x="1050847" y="105681"/>
                                </a:lnTo>
                                <a:lnTo>
                                  <a:pt x="1055700" y="57543"/>
                                </a:lnTo>
                                <a:lnTo>
                                  <a:pt x="1055700" y="0"/>
                                </a:lnTo>
                                <a:lnTo>
                                  <a:pt x="238861" y="0"/>
                                </a:lnTo>
                                <a:lnTo>
                                  <a:pt x="190724" y="4852"/>
                                </a:lnTo>
                                <a:lnTo>
                                  <a:pt x="145887" y="18769"/>
                                </a:lnTo>
                                <a:lnTo>
                                  <a:pt x="105313" y="40791"/>
                                </a:lnTo>
                                <a:lnTo>
                                  <a:pt x="69962" y="69957"/>
                                </a:lnTo>
                                <a:lnTo>
                                  <a:pt x="40795" y="105308"/>
                                </a:lnTo>
                                <a:lnTo>
                                  <a:pt x="18771" y="145882"/>
                                </a:lnTo>
                                <a:lnTo>
                                  <a:pt x="4853" y="190720"/>
                                </a:lnTo>
                                <a:lnTo>
                                  <a:pt x="0" y="238861"/>
                                </a:lnTo>
                                <a:lnTo>
                                  <a:pt x="0" y="2964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F82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73648" y="588636"/>
                            <a:ext cx="68897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1.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6"/>
                                </w:rPr>
                                <w:t>SINAV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043238" y="353043"/>
                            <a:ext cx="1356360" cy="4641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auto" w:before="46"/>
                                <w:ind w:left="465" w:right="0" w:hanging="466"/>
                                <w:jc w:val="left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231F20"/>
                                  <w:sz w:val="28"/>
                                </w:rPr>
                                <w:t>TÜRK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z w:val="28"/>
                                </w:rPr>
                                <w:t>DİLİ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z w:val="28"/>
                                </w:rPr>
                                <w:t>VE </w:t>
                              </w:r>
                              <w:r>
                                <w:rPr>
                                  <w:rFonts w:ascii="Arial Black" w:hAnsi="Arial Black"/>
                                  <w:color w:val="231F20"/>
                                  <w:spacing w:val="-7"/>
                                  <w:sz w:val="28"/>
                                </w:rPr>
                                <w:t>EDEBİYATI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523056" y="289946"/>
                            <a:ext cx="554990" cy="573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64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5"/>
                                  <w:sz w:val="6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9667pt;margin-top:8.971032pt;width:586.35pt;height:68pt;mso-position-horizontal-relative:page;mso-position-vertical-relative:page;z-index:15730176" id="docshapegroup16" coordorigin="179,179" coordsize="11727,1360">
                <v:rect style="position:absolute;left:695;top:269;width:11210;height:166" id="docshape17" filled="true" fillcolor="#0059a9" stroked="false">
                  <v:fill type="solid"/>
                </v:rect>
                <v:rect style="position:absolute;left:982;top:457;width:10924;height:81" id="docshape18" filled="true" fillcolor="#bcbec0" stroked="false">
                  <v:fill type="solid"/>
                </v:rect>
                <v:shape style="position:absolute;left:179;top:179;width:1025;height:1014" type="#_x0000_t75" id="docshape19" stroked="false">
                  <v:imagedata r:id="rId8" o:title=""/>
                </v:shape>
                <v:shape style="position:absolute;left:1022;top:1021;width:1622;height:430" id="docshape20" coordorigin="1022,1021" coordsize="1622,430" path="m1022,1450l2268,1450,2344,1442,2415,1420,2478,1386,2534,1340,2580,1284,2615,1220,2637,1150,2644,1074,2644,1021,1399,1021,1323,1029,1252,1051,1188,1085,1133,1131,1087,1187,1052,1251,1030,1321,1022,1397,1022,1450xe" filled="false" stroked="true" strokeweight="2.0pt" strokecolor="#005aa9">
                  <v:path arrowok="t"/>
                  <v:stroke dashstyle="solid"/>
                </v:shape>
                <v:shape style="position:absolute;left:1002;top:1002;width:1663;height:467" id="docshape21" coordorigin="1002,1002" coordsize="1663,467" path="m1002,1469l2289,1469,2364,1461,2435,1439,2499,1405,2554,1359,2600,1303,2635,1239,2657,1169,2665,1093,2665,1002,1378,1002,1302,1010,1232,1032,1168,1066,1112,1112,1066,1168,1032,1232,1010,1302,1002,1378,1002,1469xe" filled="false" stroked="true" strokeweight="1pt" strokecolor="#7f8281">
                  <v:path arrowok="t"/>
                  <v:stroke dashstyle="solid"/>
                </v:shape>
                <v:shape style="position:absolute;left:1397;top:1106;width:1085;height:291" type="#_x0000_t202" id="docshape22" filled="false" stroked="false">
                  <v:textbox inset="0,0,0,0">
                    <w:txbxContent>
                      <w:p>
                        <w:pPr>
                          <w:spacing w:line="290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sz w:val="26"/>
                          </w:rPr>
                          <w:t>1.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6"/>
                          </w:rPr>
                          <w:t>SINAV</w:t>
                        </w:r>
                      </w:p>
                    </w:txbxContent>
                  </v:textbox>
                  <w10:wrap type="none"/>
                </v:shape>
                <v:shape style="position:absolute;left:4971;top:735;width:2136;height:731" type="#_x0000_t202" id="docshape23" filled="false" stroked="false">
                  <v:textbox inset="0,0,0,0">
                    <w:txbxContent>
                      <w:p>
                        <w:pPr>
                          <w:spacing w:line="204" w:lineRule="auto" w:before="46"/>
                          <w:ind w:left="465" w:right="0" w:hanging="466"/>
                          <w:jc w:val="left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color w:val="231F20"/>
                            <w:sz w:val="28"/>
                          </w:rPr>
                          <w:t>TÜRK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231F20"/>
                            <w:sz w:val="28"/>
                          </w:rPr>
                          <w:t>DİLİ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231F20"/>
                            <w:sz w:val="28"/>
                          </w:rPr>
                          <w:t>VE </w:t>
                        </w:r>
                        <w:r>
                          <w:rPr>
                            <w:rFonts w:ascii="Arial Black" w:hAnsi="Arial Black"/>
                            <w:color w:val="231F20"/>
                            <w:spacing w:val="-7"/>
                            <w:sz w:val="28"/>
                          </w:rPr>
                          <w:t>EDEBİYATI</w:t>
                        </w:r>
                      </w:p>
                    </w:txbxContent>
                  </v:textbox>
                  <w10:wrap type="none"/>
                </v:shape>
                <v:shape style="position:absolute;left:7302;top:636;width:874;height:903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 Black"/>
                            <w:sz w:val="64"/>
                          </w:rPr>
                        </w:pPr>
                        <w:r>
                          <w:rPr>
                            <w:rFonts w:ascii="Arial Black"/>
                            <w:spacing w:val="-5"/>
                            <w:sz w:val="64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10833</wp:posOffset>
                </wp:positionH>
                <wp:positionV relativeFrom="page">
                  <wp:posOffset>9903485</wp:posOffset>
                </wp:positionV>
                <wp:extent cx="7549515" cy="10541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7549515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9515" h="105410">
                              <a:moveTo>
                                <a:pt x="7549159" y="0"/>
                              </a:moveTo>
                              <a:lnTo>
                                <a:pt x="7549159" y="105028"/>
                              </a:lnTo>
                              <a:lnTo>
                                <a:pt x="0" y="105028"/>
                              </a:lnTo>
                              <a:lnTo>
                                <a:pt x="0" y="0"/>
                              </a:lnTo>
                              <a:lnTo>
                                <a:pt x="754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853pt;margin-top:779.802002pt;width:594.422pt;height:8.27pt;mso-position-horizontal-relative:page;mso-position-vertical-relative:page;z-index:15731200" id="docshape25" filled="true" fillcolor="#0059a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9251</wp:posOffset>
                </wp:positionH>
                <wp:positionV relativeFrom="page">
                  <wp:posOffset>1291336</wp:posOffset>
                </wp:positionV>
                <wp:extent cx="7552690" cy="20129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7552690" cy="201295"/>
                          <a:chExt cx="7552690" cy="20129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581" y="1581"/>
                            <a:ext cx="754951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9515" h="198120">
                                <a:moveTo>
                                  <a:pt x="0" y="0"/>
                                </a:moveTo>
                                <a:lnTo>
                                  <a:pt x="1850251" y="0"/>
                                </a:lnTo>
                                <a:lnTo>
                                  <a:pt x="1848016" y="0"/>
                                </a:lnTo>
                                <a:lnTo>
                                  <a:pt x="1843774" y="0"/>
                                </a:lnTo>
                                <a:lnTo>
                                  <a:pt x="1881599" y="7871"/>
                                </a:lnTo>
                                <a:lnTo>
                                  <a:pt x="1912484" y="29335"/>
                                </a:lnTo>
                                <a:lnTo>
                                  <a:pt x="1933307" y="61170"/>
                                </a:lnTo>
                                <a:lnTo>
                                  <a:pt x="1940942" y="100152"/>
                                </a:lnTo>
                                <a:lnTo>
                                  <a:pt x="1941056" y="97396"/>
                                </a:lnTo>
                                <a:lnTo>
                                  <a:pt x="1948691" y="136378"/>
                                </a:lnTo>
                                <a:lnTo>
                                  <a:pt x="1969514" y="168213"/>
                                </a:lnTo>
                                <a:lnTo>
                                  <a:pt x="2000399" y="189677"/>
                                </a:lnTo>
                                <a:lnTo>
                                  <a:pt x="2038224" y="197548"/>
                                </a:lnTo>
                                <a:lnTo>
                                  <a:pt x="2030058" y="197548"/>
                                </a:lnTo>
                                <a:lnTo>
                                  <a:pt x="5369827" y="197548"/>
                                </a:lnTo>
                                <a:lnTo>
                                  <a:pt x="5407654" y="189677"/>
                                </a:lnTo>
                                <a:lnTo>
                                  <a:pt x="5438544" y="168213"/>
                                </a:lnTo>
                                <a:lnTo>
                                  <a:pt x="5459371" y="136378"/>
                                </a:lnTo>
                                <a:lnTo>
                                  <a:pt x="5467008" y="97396"/>
                                </a:lnTo>
                                <a:lnTo>
                                  <a:pt x="5467109" y="100152"/>
                                </a:lnTo>
                                <a:lnTo>
                                  <a:pt x="5474747" y="61170"/>
                                </a:lnTo>
                                <a:lnTo>
                                  <a:pt x="5495573" y="29335"/>
                                </a:lnTo>
                                <a:lnTo>
                                  <a:pt x="5526463" y="7871"/>
                                </a:lnTo>
                                <a:lnTo>
                                  <a:pt x="5564290" y="0"/>
                                </a:lnTo>
                                <a:lnTo>
                                  <a:pt x="5560048" y="0"/>
                                </a:lnTo>
                                <a:lnTo>
                                  <a:pt x="7549159" y="0"/>
                                </a:lnTo>
                              </a:path>
                            </a:pathLst>
                          </a:custGeom>
                          <a:ln w="3162">
                            <a:solidFill>
                              <a:srgbClr val="005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26817" y="1581"/>
                            <a:ext cx="3759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835" h="0">
                                <a:moveTo>
                                  <a:pt x="0" y="0"/>
                                </a:moveTo>
                                <a:lnTo>
                                  <a:pt x="3759593" y="0"/>
                                </a:lnTo>
                              </a:path>
                            </a:pathLst>
                          </a:custGeom>
                          <a:ln w="3162">
                            <a:solidFill>
                              <a:srgbClr val="0059A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7285pt;margin-top:101.680016pt;width:594.7pt;height:15.85pt;mso-position-horizontal-relative:page;mso-position-vertical-relative:page;z-index:15731712" id="docshapegroup26" coordorigin="15,2034" coordsize="11894,317">
                <v:shape style="position:absolute;left:17;top:2036;width:11889;height:312" id="docshape27" coordorigin="17,2036" coordsize="11889,312" path="m17,2036l2931,2036,2927,2036,2921,2036,2980,2048,3029,2082,3062,2132,3074,2194,3074,2189,3086,2251,3119,2301,3167,2335,3227,2347,3214,2347,8473,2347,8533,2335,8582,2301,8614,2251,8627,2189,8627,2194,8639,2132,8672,2082,8720,2048,8780,2036,8773,2036,11905,2036e" filled="false" stroked="true" strokeweight=".249pt" strokecolor="#0059a9">
                  <v:path arrowok="t"/>
                  <v:stroke dashstyle="solid"/>
                </v:shape>
                <v:line style="position:absolute" from="2891,2036" to="8812,2036" stroked="true" strokeweight=".249pt" strokecolor="#0059a9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tbl>
      <w:tblPr>
        <w:tblW w:w="0" w:type="auto"/>
        <w:jc w:val="left"/>
        <w:tblInd w:w="101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7"/>
        <w:gridCol w:w="4015"/>
        <w:gridCol w:w="2967"/>
        <w:gridCol w:w="1228"/>
        <w:gridCol w:w="567"/>
        <w:gridCol w:w="567"/>
      </w:tblGrid>
      <w:tr>
        <w:trPr>
          <w:trHeight w:val="487" w:hRule="atLeast"/>
        </w:trPr>
        <w:tc>
          <w:tcPr>
            <w:tcW w:w="577" w:type="dxa"/>
            <w:vMerge w:val="restart"/>
            <w:textDirection w:val="btLr"/>
          </w:tcPr>
          <w:p>
            <w:pPr>
              <w:pStyle w:val="TableParagraph"/>
              <w:spacing w:before="185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HİKÂYE</w:t>
            </w:r>
          </w:p>
        </w:tc>
        <w:tc>
          <w:tcPr>
            <w:tcW w:w="4015" w:type="dxa"/>
            <w:vMerge w:val="restart"/>
          </w:tcPr>
          <w:p>
            <w:pPr>
              <w:pStyle w:val="TableParagraph"/>
              <w:spacing w:before="32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OKUMA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0" w:val="left" w:leader="none"/>
              </w:tabs>
              <w:spacing w:line="240" w:lineRule="auto" w:before="9" w:after="0"/>
              <w:ind w:left="280" w:right="0" w:hanging="200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Dede</w:t>
            </w:r>
            <w:r>
              <w:rPr>
                <w:b/>
                <w:color w:val="231F20"/>
                <w:spacing w:val="-2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Korkut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Hikâyeleri’nden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bir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örnek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0" w:val="left" w:leader="none"/>
              </w:tabs>
              <w:spacing w:line="240" w:lineRule="auto" w:before="66" w:after="0"/>
              <w:ind w:left="280" w:right="0" w:hanging="200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İki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halk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hikâyesi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örneği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9" w:lineRule="auto" w:before="9" w:after="0"/>
              <w:ind w:left="80" w:right="71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Halk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hikâyeleri,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destan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tipi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ve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aşk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temalı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olmak üzere iki farklı tarzdan seçilir.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9" w:lineRule="auto" w:before="58" w:after="0"/>
              <w:ind w:left="80" w:right="201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Hikâye türünün dünya edebiyatından bir örneğine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yer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verilir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ve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bu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hikâyeyi,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inceledikleri metinlerle karşılaştırmaları sağlanır.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89" w:val="left" w:leader="none"/>
              </w:tabs>
              <w:spacing w:line="240" w:lineRule="auto" w:before="59" w:after="0"/>
              <w:ind w:left="189" w:right="0" w:hanging="109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Hz.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Ali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Cenknameleri’ne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yer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verilir.</w:t>
            </w:r>
          </w:p>
          <w:p>
            <w:pPr>
              <w:pStyle w:val="TableParagraph"/>
              <w:spacing w:before="65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3.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Bir</w:t>
            </w:r>
            <w:r>
              <w:rPr>
                <w:b/>
                <w:color w:val="231F20"/>
                <w:spacing w:val="-1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mesnevi </w:t>
            </w:r>
            <w:r>
              <w:rPr>
                <w:b/>
                <w:color w:val="231F20"/>
                <w:spacing w:val="-2"/>
                <w:sz w:val="18"/>
              </w:rPr>
              <w:t>örneği</w:t>
            </w:r>
          </w:p>
          <w:p>
            <w:pPr>
              <w:pStyle w:val="TableParagraph"/>
              <w:spacing w:line="249" w:lineRule="auto" w:before="9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Mesnevi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örnekleri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“Yusuf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u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Züleyha”,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“Ashab-ı Kehf” gibi eserlerden seçilir.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0" w:val="left" w:leader="none"/>
              </w:tabs>
              <w:spacing w:line="240" w:lineRule="auto" w:before="59" w:after="0"/>
              <w:ind w:left="280" w:right="0" w:hanging="200"/>
              <w:jc w:val="left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29280">
                      <wp:simplePos x="0" y="0"/>
                      <wp:positionH relativeFrom="column">
                        <wp:posOffset>1057828</wp:posOffset>
                      </wp:positionH>
                      <wp:positionV relativeFrom="paragraph">
                        <wp:posOffset>28211</wp:posOffset>
                      </wp:positionV>
                      <wp:extent cx="3280410" cy="328041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3280410" cy="3280410"/>
                                <a:chExt cx="3280410" cy="3280410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1424" cy="3281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293602pt;margin-top:2.22141pt;width:258.3pt;height:258.3pt;mso-position-horizontal-relative:column;mso-position-vertical-relative:paragraph;z-index:-15987200" id="docshapegroup28" coordorigin="1666,44" coordsize="5166,5166">
                      <v:shape style="position:absolute;left:1665;top:44;width:5168;height:5168" type="#_x0000_t75" id="docshape29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8"/>
              </w:rPr>
              <w:t>Tanzimat</w:t>
            </w:r>
            <w:r>
              <w:rPr>
                <w:b/>
                <w:color w:val="231F20"/>
                <w:spacing w:val="-6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Dönemi’nden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bir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hikâye</w:t>
            </w:r>
            <w:r>
              <w:rPr>
                <w:b/>
                <w:color w:val="231F20"/>
                <w:spacing w:val="-5"/>
                <w:sz w:val="18"/>
              </w:rPr>
              <w:t> </w:t>
            </w:r>
            <w:r>
              <w:rPr>
                <w:b/>
                <w:color w:val="231F20"/>
                <w:spacing w:val="-2"/>
                <w:sz w:val="18"/>
              </w:rPr>
              <w:t>örneği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0" w:val="left" w:leader="none"/>
              </w:tabs>
              <w:spacing w:line="249" w:lineRule="auto" w:before="65" w:after="0"/>
              <w:ind w:left="80" w:right="481" w:firstLine="0"/>
              <w:jc w:val="lef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Millî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Edebiyat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Dönemi’nden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bir</w:t>
            </w:r>
            <w:r>
              <w:rPr>
                <w:b/>
                <w:color w:val="231F20"/>
                <w:spacing w:val="-10"/>
                <w:sz w:val="18"/>
              </w:rPr>
              <w:t> </w:t>
            </w:r>
            <w:r>
              <w:rPr>
                <w:b/>
                <w:color w:val="231F20"/>
                <w:sz w:val="18"/>
              </w:rPr>
              <w:t>hikâye </w:t>
            </w:r>
            <w:r>
              <w:rPr>
                <w:b/>
                <w:color w:val="231F20"/>
                <w:spacing w:val="-2"/>
                <w:sz w:val="18"/>
              </w:rPr>
              <w:t>örneği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89" w:val="left" w:leader="none"/>
              </w:tabs>
              <w:spacing w:line="249" w:lineRule="auto" w:before="2" w:after="0"/>
              <w:ind w:left="80" w:right="81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Hikâye örneklerinden hareketle Tanzimat ve Millî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Edebiyat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Dönemi’nde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hikâye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türünün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gelişi- mine ve özelliklerine yer verilir.</w:t>
            </w:r>
          </w:p>
          <w:p>
            <w:pPr>
              <w:pStyle w:val="TableParagraph"/>
              <w:spacing w:before="59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Dil Bilgisi </w:t>
            </w:r>
            <w:r>
              <w:rPr>
                <w:b/>
                <w:color w:val="231F20"/>
                <w:spacing w:val="-2"/>
                <w:sz w:val="18"/>
              </w:rPr>
              <w:t>Konuları: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239" w:val="left" w:leader="none"/>
              </w:tabs>
              <w:spacing w:line="249" w:lineRule="auto" w:before="9" w:after="0"/>
              <w:ind w:left="80" w:right="171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Metindeki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fiilimsileri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bulma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ve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bunların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metin- deki işlevlerini belirleme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239" w:val="left" w:leader="none"/>
              </w:tabs>
              <w:spacing w:line="249" w:lineRule="auto" w:before="1" w:after="0"/>
              <w:ind w:left="80" w:right="772" w:firstLine="0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Metinler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üzerinden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imla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ve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noktalama çalışmaları yapılır.</w:t>
            </w: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19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OKUMA (METNİ ANLAMA VE ÇÖZÜMLEME) </w:t>
            </w:r>
            <w:r>
              <w:rPr>
                <w:b/>
                <w:color w:val="231F20"/>
                <w:spacing w:val="-2"/>
                <w:sz w:val="18"/>
              </w:rPr>
              <w:t>KAZANIMLARI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3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196"/>
              <w:rPr>
                <w:sz w:val="18"/>
              </w:rPr>
            </w:pPr>
            <w:r>
              <w:rPr>
                <w:color w:val="231F20"/>
                <w:sz w:val="18"/>
              </w:rPr>
              <w:t>A.2.1.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Metinde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geçen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kelime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ve kelime gruplarının anlamlarını tespit eder.</w:t>
            </w:r>
          </w:p>
        </w:tc>
        <w:tc>
          <w:tcPr>
            <w:tcW w:w="1228" w:type="dxa"/>
          </w:tcPr>
          <w:p>
            <w:pPr>
              <w:pStyle w:val="TableParagraph"/>
              <w:spacing w:before="41"/>
              <w:rPr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3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4"/>
              <w:rPr>
                <w:sz w:val="18"/>
              </w:rPr>
            </w:pPr>
            <w:r>
              <w:rPr>
                <w:color w:val="231F20"/>
                <w:sz w:val="18"/>
              </w:rPr>
              <w:t>A.2.2.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Metnin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türünün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ortaya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çıkışı ve tarihsel dönem ile ilişkisini </w:t>
            </w:r>
            <w:r>
              <w:rPr>
                <w:color w:val="231F20"/>
                <w:spacing w:val="-2"/>
                <w:sz w:val="18"/>
              </w:rPr>
              <w:t>belirler.</w:t>
            </w:r>
          </w:p>
        </w:tc>
        <w:tc>
          <w:tcPr>
            <w:tcW w:w="1228" w:type="dxa"/>
          </w:tcPr>
          <w:p>
            <w:pPr>
              <w:pStyle w:val="TableParagraph"/>
              <w:spacing w:before="41"/>
              <w:rPr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196"/>
              <w:rPr>
                <w:sz w:val="18"/>
              </w:rPr>
            </w:pPr>
            <w:r>
              <w:rPr>
                <w:color w:val="231F20"/>
                <w:sz w:val="18"/>
              </w:rPr>
              <w:t>A.2.3.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Metnin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tema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ve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konusunu </w:t>
            </w:r>
            <w:r>
              <w:rPr>
                <w:color w:val="231F20"/>
                <w:spacing w:val="-2"/>
                <w:sz w:val="18"/>
              </w:rPr>
              <w:t>belirler.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14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14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</w:tr>
      <w:tr>
        <w:trPr>
          <w:trHeight w:val="487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196"/>
              <w:rPr>
                <w:sz w:val="18"/>
              </w:rPr>
            </w:pPr>
            <w:r>
              <w:rPr>
                <w:color w:val="231F20"/>
                <w:sz w:val="18"/>
              </w:rPr>
              <w:t>A.2.4.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Metindeki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çatışmaları </w:t>
            </w:r>
            <w:r>
              <w:rPr>
                <w:color w:val="231F20"/>
                <w:spacing w:val="-2"/>
                <w:sz w:val="18"/>
              </w:rPr>
              <w:t>belirler.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196"/>
              <w:rPr>
                <w:sz w:val="18"/>
              </w:rPr>
            </w:pPr>
            <w:r>
              <w:rPr>
                <w:color w:val="231F20"/>
                <w:sz w:val="18"/>
              </w:rPr>
              <w:t>A.2.5.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Metnin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olay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örgüsünü </w:t>
            </w:r>
            <w:r>
              <w:rPr>
                <w:color w:val="231F20"/>
                <w:spacing w:val="-2"/>
                <w:sz w:val="18"/>
              </w:rPr>
              <w:t>belirler.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4"/>
              <w:rPr>
                <w:sz w:val="18"/>
              </w:rPr>
            </w:pPr>
            <w:r>
              <w:rPr>
                <w:color w:val="231F20"/>
                <w:sz w:val="18"/>
              </w:rPr>
              <w:t>A.2.6.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Metindeki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şahıs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kadrosunun özelliklerini belirler.</w:t>
            </w:r>
          </w:p>
        </w:tc>
        <w:tc>
          <w:tcPr>
            <w:tcW w:w="1228" w:type="dxa"/>
            <w:vMerge w:val="restart"/>
          </w:tcPr>
          <w:p>
            <w:pPr>
              <w:pStyle w:val="TableParagraph"/>
              <w:spacing w:before="186"/>
              <w:rPr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196"/>
              <w:rPr>
                <w:sz w:val="18"/>
              </w:rPr>
            </w:pPr>
            <w:r>
              <w:rPr>
                <w:color w:val="231F20"/>
                <w:sz w:val="18"/>
              </w:rPr>
              <w:t>A.2.7.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Metindeki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zaman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ve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me- kânın özelliklerini belirler.</w:t>
            </w:r>
          </w:p>
        </w:tc>
        <w:tc>
          <w:tcPr>
            <w:tcW w:w="12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196"/>
              <w:rPr>
                <w:sz w:val="18"/>
              </w:rPr>
            </w:pPr>
            <w:r>
              <w:rPr>
                <w:color w:val="231F20"/>
                <w:sz w:val="18"/>
              </w:rPr>
              <w:t>A.2.8.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Metinde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anlatıcı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ve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bakış açısının işlevini belirler.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14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14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</w:tr>
      <w:tr>
        <w:trPr>
          <w:trHeight w:val="487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196"/>
              <w:rPr>
                <w:sz w:val="18"/>
              </w:rPr>
            </w:pPr>
            <w:r>
              <w:rPr>
                <w:color w:val="231F20"/>
                <w:sz w:val="18"/>
              </w:rPr>
              <w:t>A.2.9.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Metindeki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anlatım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biçimleri ve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tekniklerinin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işlevlerini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belirler.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196"/>
              <w:rPr>
                <w:sz w:val="18"/>
              </w:rPr>
            </w:pPr>
            <w:r>
              <w:rPr>
                <w:color w:val="231F20"/>
                <w:sz w:val="18"/>
              </w:rPr>
              <w:t>A.2.10.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Metnin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üslup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özelliklerini </w:t>
            </w:r>
            <w:r>
              <w:rPr>
                <w:color w:val="231F20"/>
                <w:spacing w:val="-2"/>
                <w:sz w:val="18"/>
              </w:rPr>
              <w:t>belirler.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3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4"/>
              <w:rPr>
                <w:sz w:val="18"/>
              </w:rPr>
            </w:pPr>
            <w:r>
              <w:rPr>
                <w:color w:val="231F20"/>
                <w:sz w:val="18"/>
              </w:rPr>
              <w:t>A.2.11. Metinde millî, manevi ve evrensel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değerler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ile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sosyal,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siyasi, tarihî ve mitolojik ögeleri belirler.</w:t>
            </w:r>
          </w:p>
        </w:tc>
        <w:tc>
          <w:tcPr>
            <w:tcW w:w="1228" w:type="dxa"/>
          </w:tcPr>
          <w:p>
            <w:pPr>
              <w:pStyle w:val="TableParagraph"/>
              <w:spacing w:before="41"/>
              <w:rPr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3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28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A.2.12. Metinde edebiyat, sanat ve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fikir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akımlarının/anlayışlarının yansımalarını değerlendirir.</w:t>
            </w:r>
          </w:p>
        </w:tc>
        <w:tc>
          <w:tcPr>
            <w:tcW w:w="1228" w:type="dxa"/>
          </w:tcPr>
          <w:p>
            <w:pPr>
              <w:pStyle w:val="TableParagraph"/>
              <w:spacing w:before="41"/>
              <w:rPr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before="32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A.2.13.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Metni</w:t>
            </w:r>
            <w:r>
              <w:rPr>
                <w:color w:val="231F20"/>
                <w:spacing w:val="-2"/>
                <w:sz w:val="18"/>
              </w:rPr>
              <w:t> yorumlar.</w:t>
            </w:r>
          </w:p>
        </w:tc>
        <w:tc>
          <w:tcPr>
            <w:tcW w:w="1228" w:type="dxa"/>
          </w:tcPr>
          <w:p>
            <w:pPr>
              <w:pStyle w:val="TableParagraph"/>
              <w:spacing w:before="32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4"/>
              <w:rPr>
                <w:sz w:val="18"/>
              </w:rPr>
            </w:pPr>
            <w:r>
              <w:rPr>
                <w:color w:val="231F20"/>
                <w:sz w:val="18"/>
              </w:rPr>
              <w:t>A.2.14.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z w:val="18"/>
              </w:rPr>
              <w:t>Yazar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ile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metin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arasındaki ilişkiyi değerlendirir.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40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3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4"/>
              <w:rPr>
                <w:sz w:val="18"/>
              </w:rPr>
            </w:pPr>
            <w:r>
              <w:rPr>
                <w:color w:val="231F20"/>
                <w:sz w:val="18"/>
              </w:rPr>
              <w:t>A.2.15. Türün ve dönemin/akımın diğer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önemli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yazarlarını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ve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eserler</w:t>
            </w:r>
            <w:r>
              <w:rPr>
                <w:color w:val="231F20"/>
                <w:sz w:val="18"/>
              </w:rPr>
              <w:t>- ini sıralar.</w:t>
            </w:r>
          </w:p>
        </w:tc>
        <w:tc>
          <w:tcPr>
            <w:tcW w:w="1228" w:type="dxa"/>
          </w:tcPr>
          <w:p>
            <w:pPr>
              <w:pStyle w:val="TableParagraph"/>
              <w:spacing w:before="41"/>
              <w:rPr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41"/>
              <w:rPr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2</w:t>
            </w:r>
          </w:p>
        </w:tc>
      </w:tr>
      <w:tr>
        <w:trPr>
          <w:trHeight w:val="1032" w:hRule="atLeast"/>
        </w:trPr>
        <w:tc>
          <w:tcPr>
            <w:tcW w:w="57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</w:tcPr>
          <w:p>
            <w:pPr>
              <w:pStyle w:val="TableParagraph"/>
              <w:spacing w:line="249" w:lineRule="auto" w:before="32"/>
              <w:ind w:left="79" w:right="196"/>
              <w:rPr>
                <w:sz w:val="18"/>
              </w:rPr>
            </w:pPr>
            <w:r>
              <w:rPr>
                <w:color w:val="231F20"/>
                <w:sz w:val="18"/>
              </w:rPr>
              <w:t>A.2.16.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Metinden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hareketle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dil bilgisi çalışmaları yapar.</w:t>
            </w:r>
          </w:p>
          <w:p>
            <w:pPr>
              <w:pStyle w:val="TableParagraph"/>
              <w:spacing w:line="249" w:lineRule="auto" w:before="115"/>
              <w:ind w:left="79" w:right="196"/>
              <w:rPr>
                <w:sz w:val="18"/>
              </w:rPr>
            </w:pPr>
            <w:r>
              <w:rPr>
                <w:color w:val="231F20"/>
                <w:sz w:val="18"/>
              </w:rPr>
              <w:t>(Kazanım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açıklamaları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için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bkz. EK 2)</w:t>
            </w:r>
          </w:p>
        </w:tc>
        <w:tc>
          <w:tcPr>
            <w:tcW w:w="1228" w:type="dxa"/>
          </w:tcPr>
          <w:p>
            <w:pPr>
              <w:pStyle w:val="TableParagraph"/>
              <w:spacing w:before="205"/>
              <w:rPr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3</w:t>
            </w:r>
          </w:p>
        </w:tc>
        <w:tc>
          <w:tcPr>
            <w:tcW w:w="567" w:type="dxa"/>
          </w:tcPr>
          <w:p>
            <w:pPr>
              <w:pStyle w:val="TableParagraph"/>
              <w:spacing w:before="205"/>
              <w:rPr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  <w:tc>
          <w:tcPr>
            <w:tcW w:w="567" w:type="dxa"/>
          </w:tcPr>
          <w:p>
            <w:pPr>
              <w:pStyle w:val="TableParagraph"/>
              <w:spacing w:before="205"/>
              <w:rPr>
                <w:sz w:val="18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</w:t>
            </w:r>
          </w:p>
        </w:tc>
      </w:tr>
    </w:tbl>
    <w:p>
      <w:pPr>
        <w:spacing w:after="0"/>
        <w:jc w:val="center"/>
        <w:rPr>
          <w:sz w:val="18"/>
        </w:rPr>
        <w:sectPr>
          <w:pgSz w:w="11910" w:h="16840"/>
          <w:pgMar w:header="0" w:footer="876" w:top="160" w:bottom="1040" w:left="0" w:right="0"/>
        </w:sectPr>
      </w:pPr>
    </w:p>
    <w:p>
      <w:pPr>
        <w:pStyle w:val="BodyText"/>
        <w:ind w:left="2705"/>
      </w:pPr>
      <w:r>
        <w:rPr/>
        <w:drawing>
          <wp:inline distT="0" distB="0" distL="0" distR="0">
            <wp:extent cx="2120156" cy="33147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61"/>
        <w:rPr>
          <w:sz w:val="28"/>
        </w:rPr>
      </w:pPr>
    </w:p>
    <w:p>
      <w:pPr>
        <w:spacing w:before="0"/>
        <w:ind w:left="0" w:right="0" w:firstLine="0"/>
        <w:jc w:val="center"/>
        <w:rPr>
          <w:sz w:val="28"/>
        </w:rPr>
      </w:pPr>
      <w:r>
        <w:rPr>
          <w:sz w:val="28"/>
        </w:rPr>
        <w:t>Only</w:t>
      </w:r>
      <w:r>
        <w:rPr>
          <w:spacing w:val="-4"/>
          <w:sz w:val="28"/>
        </w:rPr>
        <w:t> </w:t>
      </w:r>
      <w:r>
        <w:rPr>
          <w:sz w:val="28"/>
        </w:rPr>
        <w:t>two</w:t>
      </w:r>
      <w:r>
        <w:rPr>
          <w:spacing w:val="-4"/>
          <w:sz w:val="28"/>
        </w:rPr>
        <w:t> </w:t>
      </w:r>
      <w:r>
        <w:rPr>
          <w:sz w:val="28"/>
        </w:rPr>
        <w:t>pages</w:t>
      </w:r>
      <w:r>
        <w:rPr>
          <w:spacing w:val="-4"/>
          <w:sz w:val="28"/>
        </w:rPr>
        <w:t> </w:t>
      </w:r>
      <w:r>
        <w:rPr>
          <w:sz w:val="28"/>
        </w:rPr>
        <w:t>were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converted.</w:t>
      </w:r>
    </w:p>
    <w:p>
      <w:pPr>
        <w:spacing w:before="161"/>
        <w:ind w:left="0" w:right="0" w:firstLine="0"/>
        <w:jc w:val="center"/>
        <w:rPr>
          <w:sz w:val="28"/>
        </w:rPr>
      </w:pPr>
      <w:r>
        <w:rPr>
          <w:sz w:val="28"/>
        </w:rPr>
        <w:t>Please</w:t>
      </w:r>
      <w:r>
        <w:rPr>
          <w:spacing w:val="-6"/>
          <w:sz w:val="28"/>
        </w:rPr>
        <w:t> </w:t>
      </w:r>
      <w:r>
        <w:rPr>
          <w:b/>
          <w:sz w:val="28"/>
        </w:rPr>
        <w:t>Sign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Up</w:t>
      </w:r>
      <w:r>
        <w:rPr>
          <w:b/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convert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full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document.</w:t>
      </w:r>
    </w:p>
    <w:p>
      <w:pPr>
        <w:pStyle w:val="BodyText"/>
        <w:spacing w:before="183"/>
        <w:rPr>
          <w:sz w:val="28"/>
        </w:rPr>
      </w:pPr>
    </w:p>
    <w:p>
      <w:pPr>
        <w:spacing w:before="0"/>
        <w:ind w:left="0" w:right="0" w:firstLine="0"/>
        <w:jc w:val="center"/>
        <w:rPr>
          <w:b/>
          <w:sz w:val="30"/>
        </w:rPr>
      </w:pPr>
      <w:hyperlink r:id="rId12">
        <w:r>
          <w:rPr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>
      <w:footerReference w:type="default" r:id="rId10"/>
      <w:pgSz w:w="12240" w:h="15840"/>
      <w:pgMar w:footer="0" w:header="0"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0</wp:posOffset>
              </wp:positionH>
              <wp:positionV relativeFrom="page">
                <wp:posOffset>10022585</wp:posOffset>
              </wp:positionV>
              <wp:extent cx="7560309" cy="5143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560309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51435">
                            <a:moveTo>
                              <a:pt x="0" y="0"/>
                            </a:moveTo>
                            <a:lnTo>
                              <a:pt x="0" y="51384"/>
                            </a:lnTo>
                            <a:lnTo>
                              <a:pt x="7560005" y="51384"/>
                            </a:lnTo>
                            <a:lnTo>
                              <a:pt x="75600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BCBE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789.179993pt;width:595.276pt;height:4.0460pt;mso-position-horizontal-relative:page;mso-position-vertical-relative:page;z-index:-15989248" id="docshape1" filled="true" fillcolor="#bcbec0" stroked="false">
              <v:fill type="solid"/>
              <w10:wrap type="none"/>
            </v:rect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decimal"/>
      <w:lvlText w:val="%1."/>
      <w:lvlJc w:val="left"/>
      <w:pPr>
        <w:ind w:left="280" w:hanging="20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-"/>
      <w:lvlJc w:val="left"/>
      <w:pPr>
        <w:ind w:left="80" w:hanging="11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692" w:hanging="11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105" w:hanging="11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518" w:hanging="11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931" w:hanging="11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343" w:hanging="11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756" w:hanging="11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169" w:hanging="110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80" w:hanging="20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-"/>
      <w:lvlJc w:val="left"/>
      <w:pPr>
        <w:ind w:left="80" w:hanging="11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692" w:hanging="11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105" w:hanging="11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518" w:hanging="11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931" w:hanging="11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343" w:hanging="11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756" w:hanging="11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169" w:hanging="110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70" w:hanging="11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471" w:hanging="11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63" w:hanging="11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254" w:hanging="11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646" w:hanging="11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2037" w:hanging="11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429" w:hanging="11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820" w:hanging="11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212" w:hanging="11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270" w:hanging="20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-"/>
      <w:lvlJc w:val="left"/>
      <w:pPr>
        <w:ind w:left="70" w:hanging="11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8"/>
        <w:szCs w:val="18"/>
        <w:lang w:val="tr-TR" w:eastAsia="en-US" w:bidi="ar-SA"/>
      </w:rPr>
    </w:lvl>
    <w:lvl w:ilvl="2">
      <w:start w:val="0"/>
      <w:numFmt w:val="bullet"/>
      <w:lvlText w:val="•"/>
      <w:lvlJc w:val="left"/>
      <w:pPr>
        <w:ind w:left="692" w:hanging="11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105" w:hanging="11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518" w:hanging="11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931" w:hanging="11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2343" w:hanging="11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756" w:hanging="11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169" w:hanging="110"/>
      </w:pPr>
      <w:rPr>
        <w:rFonts w:hint="default"/>
        <w:lang w:val="tr-T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image" Target="media/image5.png"/><Relationship Id="rId12" Type="http://schemas.openxmlformats.org/officeDocument/2006/relationships/hyperlink" Target="https://www.freepdfconvert.com/membership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2023-10-10T10:12:16Z</dcterms:created>
  <dcterms:modified xsi:type="dcterms:W3CDTF">2023-10-10T10:12:16Z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2023-10-10T00:00:00Z</vt:filetime>
  </property>
  <property fmtid="{D5CDD505-2E9C-101B-9397-08002B2CF9AE}" pid="5" name="Producer">
    <vt:lpwstr>Adobe PDF Library 17.0</vt:lpwstr>
  </property>
</Properties>
</file>