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BC" w:rsidRDefault="00E75FB3" w:rsidP="00794142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4"/>
      </w:tblGrid>
      <w:tr w:rsidR="009560BC" w:rsidRPr="00D827C3" w:rsidTr="00CE500C">
        <w:tc>
          <w:tcPr>
            <w:tcW w:w="14144" w:type="dxa"/>
            <w:shd w:val="clear" w:color="auto" w:fill="FFFFFF" w:themeFill="background1"/>
          </w:tcPr>
          <w:p w:rsidR="009560BC" w:rsidRPr="00D827C3" w:rsidRDefault="005B4584" w:rsidP="00794142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584">
              <w:rPr>
                <w:sz w:val="28"/>
                <w:szCs w:val="28"/>
              </w:rPr>
              <w:t>…………………………………………………………  ANADOLU LİSESİ</w:t>
            </w:r>
          </w:p>
        </w:tc>
      </w:tr>
      <w:tr w:rsidR="009560BC" w:rsidRPr="002E2D82" w:rsidTr="00CE500C">
        <w:tc>
          <w:tcPr>
            <w:tcW w:w="14144" w:type="dxa"/>
            <w:shd w:val="clear" w:color="auto" w:fill="FFFFFF" w:themeFill="background1"/>
          </w:tcPr>
          <w:p w:rsidR="009560BC" w:rsidRPr="002E2D82" w:rsidRDefault="000A5403" w:rsidP="00794142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 w:rsidR="00F84584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/ 201</w:t>
            </w:r>
            <w:r w:rsidR="00F84584">
              <w:rPr>
                <w:sz w:val="28"/>
                <w:szCs w:val="28"/>
                <w:lang w:val="en-US"/>
              </w:rPr>
              <w:t>7</w:t>
            </w:r>
            <w:r w:rsidR="005B4584" w:rsidRPr="005B4584">
              <w:rPr>
                <w:sz w:val="28"/>
                <w:szCs w:val="28"/>
                <w:lang w:val="en-US"/>
              </w:rPr>
              <w:t xml:space="preserve">    EĞİTİM - ÖĞRETİM YILI İKİNCİ YABANCI DİL ALMANCA DERSİ </w:t>
            </w:r>
            <w:r w:rsidR="005B4584" w:rsidRPr="00FB0F50">
              <w:rPr>
                <w:b/>
                <w:sz w:val="28"/>
                <w:szCs w:val="28"/>
                <w:lang w:val="en-US"/>
              </w:rPr>
              <w:t>9.</w:t>
            </w:r>
            <w:r w:rsidR="005B4584" w:rsidRPr="005B4584">
              <w:rPr>
                <w:sz w:val="28"/>
                <w:szCs w:val="28"/>
                <w:lang w:val="en-US"/>
              </w:rPr>
              <w:t xml:space="preserve"> SINIFLAR YILLIK PLANI</w:t>
            </w:r>
          </w:p>
        </w:tc>
      </w:tr>
    </w:tbl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tbl>
      <w:tblPr>
        <w:tblpPr w:leftFromText="141" w:rightFromText="141" w:vertAnchor="text" w:tblpY="1"/>
        <w:tblOverlap w:val="never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1876"/>
        <w:gridCol w:w="1708"/>
        <w:gridCol w:w="1566"/>
        <w:gridCol w:w="1993"/>
        <w:gridCol w:w="2676"/>
        <w:gridCol w:w="1626"/>
      </w:tblGrid>
      <w:tr w:rsidR="00CE500C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BB7443" w:rsidRDefault="0098051D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5B3505" w:rsidRPr="00BB7443" w:rsidRDefault="005B3505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494056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 xml:space="preserve">Kullanılan </w:t>
            </w:r>
            <w:r w:rsidR="0098051D" w:rsidRPr="009639B8">
              <w:rPr>
                <w:b/>
                <w:sz w:val="20"/>
                <w:szCs w:val="20"/>
              </w:rPr>
              <w:t>Eğitim Teknolojileri</w:t>
            </w:r>
            <w:r w:rsidRPr="009639B8">
              <w:rPr>
                <w:b/>
                <w:sz w:val="20"/>
                <w:szCs w:val="20"/>
              </w:rPr>
              <w:t>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5B3505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CE500C" w:rsidRPr="00CE500C" w:rsidTr="00250946">
        <w:trPr>
          <w:cantSplit/>
          <w:trHeight w:val="127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F355D4" w:rsidRPr="00CE500C" w:rsidRDefault="00F355D4" w:rsidP="00794142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816500" w:rsidRDefault="00F84584" w:rsidP="00794142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19 - 23</w:t>
            </w:r>
            <w:r w:rsidR="00816500">
              <w:rPr>
                <w:sz w:val="18"/>
                <w:szCs w:val="18"/>
              </w:rPr>
              <w:t xml:space="preserve"> Eylül</w:t>
            </w:r>
            <w:r w:rsidR="00F355D4" w:rsidRPr="00CE500C">
              <w:rPr>
                <w:sz w:val="18"/>
                <w:szCs w:val="18"/>
              </w:rPr>
              <w:t xml:space="preserve"> </w:t>
            </w:r>
          </w:p>
          <w:p w:rsidR="00F355D4" w:rsidRPr="00CE500C" w:rsidRDefault="00F355D4" w:rsidP="00794142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 xml:space="preserve"> </w:t>
            </w:r>
          </w:p>
          <w:p w:rsidR="00F355D4" w:rsidRPr="00CE500C" w:rsidRDefault="00F355D4" w:rsidP="00794142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5D4" w:rsidRPr="00CE500C" w:rsidRDefault="00F355D4" w:rsidP="00794142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5D4" w:rsidRPr="00CE500C" w:rsidRDefault="00EB45C6" w:rsidP="00794142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B20" w:rsidRDefault="00BC4B20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BC4B20" w:rsidRDefault="00BC4B20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F355D4" w:rsidRPr="0083542E" w:rsidRDefault="00776FB8" w:rsidP="00794142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83542E">
              <w:rPr>
                <w:rFonts w:cs="Calibri"/>
                <w:b/>
                <w:sz w:val="16"/>
                <w:szCs w:val="16"/>
              </w:rPr>
              <w:t>1 Themenkreis</w:t>
            </w:r>
          </w:p>
          <w:p w:rsidR="00776FB8" w:rsidRPr="00CE500C" w:rsidRDefault="00776FB8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83542E">
              <w:rPr>
                <w:rFonts w:cs="Calibri"/>
                <w:b/>
                <w:sz w:val="16"/>
                <w:szCs w:val="16"/>
              </w:rPr>
              <w:t>„Ich und meine Kontakte“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693D" w:rsidRDefault="008D693D" w:rsidP="0079414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A31D5F" w:rsidRPr="00B71780" w:rsidRDefault="004C7ED2" w:rsidP="0079414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71780">
              <w:rPr>
                <w:b/>
                <w:sz w:val="16"/>
                <w:szCs w:val="16"/>
              </w:rPr>
              <w:t>-</w:t>
            </w:r>
            <w:r w:rsidR="0083542E">
              <w:rPr>
                <w:b/>
                <w:sz w:val="16"/>
                <w:szCs w:val="16"/>
              </w:rPr>
              <w:t xml:space="preserve"> </w:t>
            </w:r>
            <w:r w:rsidR="00776FB8" w:rsidRPr="00B71780">
              <w:rPr>
                <w:b/>
                <w:sz w:val="16"/>
                <w:szCs w:val="16"/>
              </w:rPr>
              <w:t>Lektion 1</w:t>
            </w:r>
          </w:p>
          <w:p w:rsidR="00776FB8" w:rsidRPr="00B71780" w:rsidRDefault="00776FB8" w:rsidP="0079414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71780">
              <w:rPr>
                <w:b/>
                <w:sz w:val="16"/>
                <w:szCs w:val="16"/>
              </w:rPr>
              <w:t>-</w:t>
            </w:r>
            <w:r w:rsidR="0083542E">
              <w:rPr>
                <w:b/>
                <w:sz w:val="16"/>
                <w:szCs w:val="16"/>
              </w:rPr>
              <w:t xml:space="preserve"> </w:t>
            </w:r>
            <w:r w:rsidRPr="00B71780">
              <w:rPr>
                <w:b/>
                <w:sz w:val="16"/>
                <w:szCs w:val="16"/>
              </w:rPr>
              <w:t>Begrüßung</w:t>
            </w:r>
          </w:p>
          <w:p w:rsidR="00776FB8" w:rsidRPr="00B71780" w:rsidRDefault="00776FB8" w:rsidP="0079414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71780">
              <w:rPr>
                <w:b/>
                <w:sz w:val="16"/>
                <w:szCs w:val="16"/>
              </w:rPr>
              <w:t>-</w:t>
            </w:r>
            <w:r w:rsidR="0083542E">
              <w:rPr>
                <w:b/>
                <w:sz w:val="16"/>
                <w:szCs w:val="16"/>
              </w:rPr>
              <w:t xml:space="preserve"> </w:t>
            </w:r>
            <w:r w:rsidRPr="00B71780">
              <w:rPr>
                <w:b/>
                <w:sz w:val="16"/>
                <w:szCs w:val="16"/>
              </w:rPr>
              <w:t>1A Begrüßung und Verabschiedung</w:t>
            </w:r>
            <w:r w:rsidR="0001014B" w:rsidRPr="00B71780">
              <w:rPr>
                <w:b/>
                <w:sz w:val="16"/>
                <w:szCs w:val="16"/>
              </w:rPr>
              <w:t>.</w:t>
            </w:r>
          </w:p>
          <w:p w:rsidR="0001014B" w:rsidRPr="00CE500C" w:rsidRDefault="0001014B" w:rsidP="0079414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Begrüßung</w:t>
            </w:r>
          </w:p>
          <w:p w:rsidR="006264B1" w:rsidRPr="00CE500C" w:rsidRDefault="006264B1" w:rsidP="0079414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01014B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jemanden begrüßen</w:t>
            </w:r>
          </w:p>
          <w:p w:rsidR="006264B1" w:rsidRPr="00CE500C" w:rsidRDefault="006264B1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776FB8">
              <w:rPr>
                <w:rFonts w:cs="Calibri"/>
                <w:sz w:val="16"/>
                <w:szCs w:val="16"/>
                <w:lang w:val="tr-TR" w:eastAsia="tr-TR"/>
              </w:rPr>
              <w:t xml:space="preserve"> sich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verabschieden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923" w:rsidRPr="00BB7443" w:rsidRDefault="00733E3B" w:rsidP="000C1923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  <w:r w:rsidR="000C1923" w:rsidRPr="00BB7443">
              <w:rPr>
                <w:rFonts w:asciiTheme="minorHAnsi" w:hAnsiTheme="minorHAnsi" w:cs="Calibri"/>
                <w:b/>
                <w:sz w:val="14"/>
                <w:szCs w:val="14"/>
              </w:rPr>
              <w:t>Dinlediklerinde geçen günlük hayatta sık kullanılan kısa ve basit kalıpları ayırt eder.</w:t>
            </w:r>
          </w:p>
          <w:p w:rsidR="000C1923" w:rsidRPr="00BB7443" w:rsidRDefault="00733E3B" w:rsidP="000C1923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="000C1923"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 </w:t>
            </w: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Görsellerden yararlanarak okuduğunu anlamlandırır.</w:t>
            </w:r>
          </w:p>
          <w:p w:rsidR="000C1923" w:rsidRPr="00BB7443" w:rsidRDefault="00494FC6" w:rsidP="00494FC6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="00733E3B"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 Basit, açık, anlaşılır soruları ayırt eder.</w:t>
            </w:r>
          </w:p>
          <w:p w:rsidR="00250946" w:rsidRPr="00BB7443" w:rsidRDefault="00250946" w:rsidP="00494FC6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55D4" w:rsidRDefault="00F355D4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364147" w:rsidRPr="00364147" w:rsidRDefault="00364147" w:rsidP="0079414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bookmarkStart w:id="0" w:name="_GoBack"/>
            <w:r w:rsidRPr="00364147">
              <w:rPr>
                <w:b/>
                <w:sz w:val="16"/>
                <w:szCs w:val="16"/>
              </w:rPr>
              <w:t>19 – 23 Eylül tarihleri arasında 15 Temmuz Demokrasi Zaferi ve Şehitleri Anma Haftası kutlanacak</w:t>
            </w:r>
            <w:bookmarkEnd w:id="0"/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F355D4" w:rsidRPr="00CE500C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55D4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55D4" w:rsidRDefault="007B4C27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  <w:p w:rsidR="005A4785" w:rsidRDefault="005A4785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A4785" w:rsidRDefault="005A4785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A4785" w:rsidRPr="00CE500C" w:rsidRDefault="005A4785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83C5C">
              <w:rPr>
                <w:color w:val="F2F2F2" w:themeColor="background1" w:themeShade="F2"/>
                <w:sz w:val="16"/>
                <w:szCs w:val="16"/>
              </w:rPr>
              <w:t>www.safierbas.com</w:t>
            </w:r>
          </w:p>
        </w:tc>
      </w:tr>
      <w:tr w:rsidR="007B4C27" w:rsidRPr="00CE500C" w:rsidTr="00250946">
        <w:trPr>
          <w:cantSplit/>
          <w:trHeight w:val="97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CE500C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CE500C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– 30 </w:t>
            </w: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C27" w:rsidRPr="00CE500C" w:rsidRDefault="007B4C27" w:rsidP="007B4C27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C27" w:rsidRPr="00CE500C" w:rsidRDefault="007B4C27" w:rsidP="007B4C27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Themenkreis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„Ich und meine Kontakte“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71780">
              <w:rPr>
                <w:b/>
                <w:sz w:val="16"/>
                <w:szCs w:val="16"/>
              </w:rPr>
              <w:t>1B Ich bin Martin</w:t>
            </w:r>
            <w:r>
              <w:rPr>
                <w:sz w:val="16"/>
                <w:szCs w:val="16"/>
              </w:rPr>
              <w:t>.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Begrüßung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jemanden begrüßen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verabschieden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CE500C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CE500C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03– 07 Ekim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C27" w:rsidRPr="00CE500C" w:rsidRDefault="007B4C27" w:rsidP="007B4C27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C27" w:rsidRPr="00CE500C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Themenkreis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„Ich und meine Kontakte“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E6157">
              <w:rPr>
                <w:b/>
                <w:sz w:val="16"/>
                <w:szCs w:val="16"/>
              </w:rPr>
              <w:t>1C</w:t>
            </w:r>
            <w:r>
              <w:rPr>
                <w:sz w:val="16"/>
                <w:szCs w:val="16"/>
              </w:rPr>
              <w:t xml:space="preserve"> </w:t>
            </w:r>
            <w:r w:rsidRPr="00B71780">
              <w:rPr>
                <w:b/>
                <w:sz w:val="16"/>
                <w:szCs w:val="16"/>
              </w:rPr>
              <w:t>Klaus ist neu in der Klasse.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Begrüßung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jemanden begrüßen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verabschieden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5A4785" w:rsidRPr="00CE500C" w:rsidRDefault="005A478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83C5C">
              <w:rPr>
                <w:color w:val="F2F2F2" w:themeColor="background1" w:themeShade="F2"/>
                <w:sz w:val="16"/>
                <w:szCs w:val="16"/>
              </w:rPr>
              <w:t>www.safierbas.com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5B4584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B4584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14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Themenkreis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„Ich und meine 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Lektion 2</w:t>
            </w:r>
          </w:p>
          <w:p w:rsidR="007B4C27" w:rsidRPr="00B71780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  <w:r w:rsidRPr="00B71780">
              <w:rPr>
                <w:rFonts w:cs="Calibri"/>
                <w:b/>
                <w:sz w:val="16"/>
                <w:szCs w:val="16"/>
              </w:rPr>
              <w:t>- Woher kommen die Personen?</w:t>
            </w:r>
          </w:p>
          <w:p w:rsidR="007B4C27" w:rsidRPr="00BC4B20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4B20">
              <w:rPr>
                <w:rFonts w:cs="Calibri"/>
                <w:b/>
                <w:sz w:val="16"/>
                <w:szCs w:val="16"/>
              </w:rPr>
              <w:t>2A Ich komme aus der Türkei.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und andere vorstellen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Die Ländernamen und die Sprachen</w:t>
            </w:r>
          </w:p>
          <w:p w:rsidR="007B4C27" w:rsidRPr="0060239D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03B51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21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„Ich und meine 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71780">
              <w:rPr>
                <w:rFonts w:cs="Calibri"/>
                <w:b/>
                <w:sz w:val="16"/>
                <w:szCs w:val="16"/>
              </w:rPr>
              <w:t>2B Ist Herr Krause da?</w:t>
            </w:r>
          </w:p>
          <w:p w:rsidR="00703B51" w:rsidRPr="00CE500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und andere vorstellen</w:t>
            </w:r>
          </w:p>
          <w:p w:rsidR="00703B51" w:rsidRPr="00E37EF0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Die Ländernamen und die Sprachen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24– 28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„Ich und meine 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03B51" w:rsidRPr="00B71780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Pr="00B71780">
              <w:rPr>
                <w:rFonts w:cs="Calibri"/>
                <w:b/>
                <w:sz w:val="16"/>
                <w:szCs w:val="16"/>
                <w:lang w:val="tr-TR" w:eastAsia="tr-TR"/>
              </w:rPr>
              <w:t>2C Wo wohnst du?</w:t>
            </w:r>
          </w:p>
          <w:p w:rsidR="00703B51" w:rsidRPr="00CE500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Die Zahlen bis zwanzig.</w:t>
            </w:r>
          </w:p>
          <w:p w:rsidR="00703B51" w:rsidRPr="00B71780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Das Alphabet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-Atatürk’ün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4E52B7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Ekim -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Ekim – 04 </w:t>
            </w:r>
            <w:r w:rsidRPr="00D827C3">
              <w:rPr>
                <w:sz w:val="16"/>
                <w:szCs w:val="16"/>
              </w:rPr>
              <w:t>Kasım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„Ich und meine 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Lektion 3</w:t>
            </w:r>
          </w:p>
          <w:p w:rsidR="00703B51" w:rsidRPr="00A94046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A94046">
              <w:rPr>
                <w:b/>
                <w:sz w:val="16"/>
                <w:szCs w:val="16"/>
              </w:rPr>
              <w:t>Kontakte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9404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94046">
              <w:rPr>
                <w:b/>
                <w:sz w:val="16"/>
                <w:szCs w:val="16"/>
              </w:rPr>
              <w:t>3A Meine Freunde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Die Ländernamen und die Sprachen</w:t>
            </w:r>
          </w:p>
          <w:p w:rsidR="00703B51" w:rsidRPr="00CE500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und andere vorstellen</w:t>
            </w:r>
          </w:p>
          <w:p w:rsidR="00703B51" w:rsidRPr="00A94046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5A4785" w:rsidRPr="00CE500C" w:rsidRDefault="005A4785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A83C5C">
              <w:rPr>
                <w:color w:val="F2F2F2" w:themeColor="background1" w:themeShade="F2"/>
                <w:sz w:val="16"/>
                <w:szCs w:val="16"/>
              </w:rPr>
              <w:t>www.safierbas.com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07– 11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„Ich und meine 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94046">
              <w:rPr>
                <w:b/>
                <w:sz w:val="16"/>
                <w:szCs w:val="16"/>
              </w:rPr>
              <w:t>3B Eine Deutschlehrerin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Die Ländernamen und die Sprachen</w:t>
            </w:r>
          </w:p>
          <w:p w:rsidR="00703B51" w:rsidRPr="00A94046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und andere vorstellen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 ve Atatürk Haftası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512A91">
              <w:rPr>
                <w:rFonts w:cs="Calibri"/>
                <w:sz w:val="16"/>
                <w:szCs w:val="16"/>
              </w:rPr>
              <w:t>-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tr-TR"/>
              </w:rPr>
              <w:t>Atatürk’ün Öğrenim H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>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Bayraklar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18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560BC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„Ich und meine 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C4B20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03B51" w:rsidRPr="00BC4B20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4B20">
              <w:rPr>
                <w:b/>
                <w:sz w:val="16"/>
                <w:szCs w:val="16"/>
              </w:rPr>
              <w:t>3C Das ist Ecem</w:t>
            </w:r>
          </w:p>
          <w:p w:rsidR="00703B51" w:rsidRPr="00BC4B20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4B20">
              <w:rPr>
                <w:b/>
                <w:sz w:val="16"/>
                <w:szCs w:val="16"/>
              </w:rPr>
              <w:t>Test</w:t>
            </w:r>
          </w:p>
          <w:p w:rsidR="00703B51" w:rsidRPr="00BC4B20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4B20">
              <w:rPr>
                <w:b/>
                <w:sz w:val="16"/>
                <w:szCs w:val="16"/>
              </w:rPr>
              <w:t>Selbstbewertung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03B51" w:rsidRPr="00A542E3" w:rsidRDefault="00703B51" w:rsidP="00703B51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C4B20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03B51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21 - 25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560BC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03B51" w:rsidRPr="0083542E" w:rsidRDefault="00703B51" w:rsidP="00703B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83542E">
              <w:rPr>
                <w:rFonts w:cs="Calibri"/>
                <w:b/>
                <w:sz w:val="16"/>
                <w:szCs w:val="16"/>
              </w:rPr>
              <w:t>2 Themenkreis</w:t>
            </w:r>
          </w:p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rFonts w:cs="Calibri"/>
                <w:b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703B51" w:rsidRPr="00460484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460484">
              <w:rPr>
                <w:rFonts w:cs="Calibri"/>
                <w:b/>
                <w:sz w:val="16"/>
                <w:szCs w:val="16"/>
                <w:lang w:val="tr-TR" w:eastAsia="tr-TR"/>
              </w:rPr>
              <w:t>- Lektion 4</w:t>
            </w:r>
          </w:p>
          <w:p w:rsidR="00703B51" w:rsidRPr="00460484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460484">
              <w:rPr>
                <w:rFonts w:cs="Calibri"/>
                <w:b/>
                <w:sz w:val="16"/>
                <w:szCs w:val="16"/>
                <w:lang w:val="tr-TR" w:eastAsia="tr-TR"/>
              </w:rPr>
              <w:t>- Schule und Freunde</w:t>
            </w:r>
          </w:p>
          <w:p w:rsidR="00703B51" w:rsidRPr="00460484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460484">
              <w:rPr>
                <w:rFonts w:cs="Calibri"/>
                <w:b/>
                <w:sz w:val="16"/>
                <w:szCs w:val="16"/>
                <w:lang w:val="tr-TR" w:eastAsia="tr-TR"/>
              </w:rPr>
              <w:t>- 4A Das ist meine Schule</w:t>
            </w:r>
          </w:p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Die Schulräume benennen.</w:t>
            </w:r>
          </w:p>
          <w:p w:rsidR="00703B51" w:rsidRPr="00975BA4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-Die Gegenstände in der Klasse benennen.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>1. Dönem 1. Yazılı Yoklama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Kasım - 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3B51" w:rsidRPr="00D827C3" w:rsidRDefault="00703B51" w:rsidP="00703B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Kasım – 02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560BC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  <w:p w:rsidR="00703B51" w:rsidRPr="009560BC" w:rsidRDefault="00703B51" w:rsidP="00703B5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Pr="00460484" w:rsidRDefault="00703B51" w:rsidP="00703B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460484">
              <w:rPr>
                <w:rFonts w:cs="Calibri"/>
                <w:b/>
                <w:sz w:val="16"/>
                <w:szCs w:val="16"/>
              </w:rPr>
              <w:t>- 4B Meine Schulsachen</w:t>
            </w:r>
          </w:p>
          <w:p w:rsidR="00703B51" w:rsidRPr="00460484" w:rsidRDefault="00703B51" w:rsidP="00703B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460484">
              <w:rPr>
                <w:rFonts w:cs="Calibri"/>
                <w:b/>
                <w:sz w:val="16"/>
                <w:szCs w:val="16"/>
              </w:rPr>
              <w:t>- 4C Das ist kein Pinsel</w:t>
            </w:r>
          </w:p>
          <w:p w:rsidR="00703B51" w:rsidRPr="00990B92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Die Schulsachen benennen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3B51" w:rsidRPr="00D827C3" w:rsidRDefault="00703B51" w:rsidP="00703B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– 09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03B51" w:rsidRPr="003D5424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D5424">
              <w:rPr>
                <w:b/>
                <w:sz w:val="16"/>
                <w:szCs w:val="16"/>
              </w:rPr>
              <w:t>- Lektion 5</w:t>
            </w:r>
          </w:p>
          <w:p w:rsidR="00703B51" w:rsidRPr="003D5424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D5424">
              <w:rPr>
                <w:b/>
                <w:sz w:val="16"/>
                <w:szCs w:val="16"/>
              </w:rPr>
              <w:t>- Der Unterricht</w:t>
            </w:r>
          </w:p>
          <w:p w:rsidR="00703B51" w:rsidRPr="003D5424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D5424">
              <w:rPr>
                <w:b/>
                <w:sz w:val="16"/>
                <w:szCs w:val="16"/>
              </w:rPr>
              <w:t>- 5A Was hast du heute?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die Unterrichtsfächer sprechen.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Vorlieben, Meinungen äußern.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safierbas.com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16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</w:p>
          <w:p w:rsidR="00703B51" w:rsidRPr="002B171C" w:rsidRDefault="00703B51" w:rsidP="00703B51">
            <w:pPr>
              <w:pStyle w:val="AralkYok"/>
              <w:spacing w:beforeAutospacing="0" w:afterAutospacing="0"/>
              <w:rPr>
                <w:b/>
                <w:sz w:val="16"/>
                <w:szCs w:val="16"/>
              </w:rPr>
            </w:pPr>
            <w:r w:rsidRPr="002B171C">
              <w:rPr>
                <w:b/>
                <w:sz w:val="16"/>
                <w:szCs w:val="16"/>
              </w:rPr>
              <w:t>- 5B Wann hast du …?</w:t>
            </w:r>
          </w:p>
          <w:p w:rsidR="00703B51" w:rsidRPr="002B171C" w:rsidRDefault="00703B51" w:rsidP="00703B51">
            <w:pPr>
              <w:pStyle w:val="AralkYok"/>
              <w:spacing w:beforeAutospacing="0" w:afterAutospacing="0"/>
              <w:rPr>
                <w:b/>
                <w:sz w:val="16"/>
                <w:szCs w:val="16"/>
              </w:rPr>
            </w:pPr>
            <w:r w:rsidRPr="002B171C">
              <w:rPr>
                <w:b/>
                <w:sz w:val="16"/>
                <w:szCs w:val="16"/>
              </w:rPr>
              <w:t>- Die Wochentage</w:t>
            </w:r>
          </w:p>
          <w:p w:rsidR="00703B51" w:rsidRPr="00B73D2F" w:rsidRDefault="00703B51" w:rsidP="00703B51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den Stundenplan sprechen.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açık ve anlaşılır soruları anlar.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3B51" w:rsidRPr="00D827C3" w:rsidRDefault="00703B51" w:rsidP="00703B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– 23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703B51" w:rsidRPr="002B171C" w:rsidRDefault="00703B51" w:rsidP="00703B51">
            <w:pPr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2B171C">
              <w:rPr>
                <w:rFonts w:cs="Calibri"/>
                <w:b/>
                <w:sz w:val="16"/>
                <w:szCs w:val="16"/>
                <w:lang w:val="tr-TR" w:eastAsia="tr-TR"/>
              </w:rPr>
              <w:t>- 5C Was machst du in der Schule?</w:t>
            </w:r>
          </w:p>
          <w:p w:rsidR="00703B51" w:rsidRDefault="00703B51" w:rsidP="00703B51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Vorlieben, Meinungen äußern.</w:t>
            </w:r>
          </w:p>
          <w:p w:rsidR="00703B51" w:rsidRPr="007D580A" w:rsidRDefault="00703B51" w:rsidP="00703B51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sz w:val="16"/>
                <w:szCs w:val="16"/>
              </w:rPr>
              <w:t>Über den Stundenplan sprechen.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7B4C27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len basit sorulara cevap verir.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A542E3" w:rsidRDefault="00703B51" w:rsidP="00703B51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9639B8" w:rsidTr="003649A4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</w:pPr>
            <w:r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– 30 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703B51" w:rsidRPr="006C77F9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6C77F9">
              <w:rPr>
                <w:rFonts w:cs="Calibri"/>
                <w:b/>
                <w:sz w:val="16"/>
                <w:szCs w:val="16"/>
                <w:lang w:val="tr-TR" w:eastAsia="tr-TR"/>
              </w:rPr>
              <w:t>- Lektion 6</w:t>
            </w:r>
          </w:p>
          <w:p w:rsidR="00703B51" w:rsidRPr="002B171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2B171C">
              <w:rPr>
                <w:rFonts w:cs="Calibri"/>
                <w:b/>
                <w:sz w:val="16"/>
                <w:szCs w:val="16"/>
                <w:lang w:val="tr-TR" w:eastAsia="tr-TR"/>
              </w:rPr>
              <w:t>- Die Zeit</w:t>
            </w:r>
          </w:p>
          <w:p w:rsidR="00703B51" w:rsidRPr="002B171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2B171C">
              <w:rPr>
                <w:rFonts w:cs="Calibri"/>
                <w:b/>
                <w:sz w:val="16"/>
                <w:szCs w:val="16"/>
                <w:lang w:val="tr-TR" w:eastAsia="tr-TR"/>
              </w:rPr>
              <w:t>- 6A Wie spät ist es?</w:t>
            </w:r>
          </w:p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Nach Uhrzeiten fragen.</w:t>
            </w:r>
          </w:p>
          <w:p w:rsidR="00703B51" w:rsidRPr="002B171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Die Uhrzeiten benennen.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8A351A" w:rsidRDefault="00703B51" w:rsidP="00703B51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6F4180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pStyle w:val="ListeParagraf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02 - 06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1E250C">
              <w:rPr>
                <w:rFonts w:cs="Calibri"/>
                <w:b/>
                <w:sz w:val="16"/>
                <w:szCs w:val="16"/>
              </w:rPr>
              <w:t>6B Hast du Zeit?</w:t>
            </w:r>
          </w:p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Meinungen äußern.</w:t>
            </w:r>
          </w:p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Nach Uhrzeiten fragen.</w:t>
            </w:r>
          </w:p>
          <w:p w:rsidR="00703B51" w:rsidRPr="00004074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Die Uhrzeiten benennen.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 13 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Themenkreis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03B51" w:rsidRPr="001E250C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1E250C">
              <w:rPr>
                <w:b/>
                <w:sz w:val="16"/>
                <w:szCs w:val="16"/>
              </w:rPr>
              <w:t>- 6C Hallo, Brieffreund!</w:t>
            </w:r>
          </w:p>
          <w:p w:rsidR="00703B51" w:rsidRDefault="00703B51" w:rsidP="00703B51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Vorlieben, Meinungen äußern.</w:t>
            </w:r>
          </w:p>
          <w:p w:rsidR="00703B51" w:rsidRPr="00F355D4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sz w:val="16"/>
                <w:szCs w:val="16"/>
              </w:rPr>
              <w:t>Über den Stundenplan sprechen.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C4B20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20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Themenkreis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03B51" w:rsidRPr="001E250C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1E250C">
              <w:rPr>
                <w:b/>
                <w:sz w:val="16"/>
                <w:szCs w:val="16"/>
              </w:rPr>
              <w:t>- Test</w:t>
            </w:r>
          </w:p>
          <w:p w:rsidR="00703B51" w:rsidRPr="001E250C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1E250C">
              <w:rPr>
                <w:b/>
                <w:sz w:val="16"/>
                <w:szCs w:val="16"/>
              </w:rPr>
              <w:t>- Selbstbewertung</w:t>
            </w:r>
          </w:p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sich für die Prüfung vorbereiten.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Pr="00A542E3" w:rsidRDefault="00703B51" w:rsidP="00703B51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 xml:space="preserve">1. Dönem </w:t>
            </w: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15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BB7443" w:rsidRDefault="00703B51" w:rsidP="00703B51">
            <w:pPr>
              <w:jc w:val="center"/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</w:pP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HALBJAHR ( 23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JANUAR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2017 – 03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FEBRUAR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2017)</w:t>
            </w:r>
          </w:p>
        </w:tc>
      </w:tr>
      <w:tr w:rsidR="00703B51" w:rsidRPr="009639B8" w:rsidTr="00BB7443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</w:tbl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1876"/>
        <w:gridCol w:w="1708"/>
        <w:gridCol w:w="1566"/>
        <w:gridCol w:w="1993"/>
        <w:gridCol w:w="2676"/>
        <w:gridCol w:w="1626"/>
      </w:tblGrid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– 10 </w:t>
            </w:r>
            <w:r w:rsidRPr="00D827C3">
              <w:rPr>
                <w:sz w:val="16"/>
                <w:szCs w:val="16"/>
              </w:rPr>
              <w:t xml:space="preserve"> 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067F09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067F09">
              <w:rPr>
                <w:rFonts w:cs="Calibri"/>
                <w:b/>
                <w:sz w:val="16"/>
                <w:szCs w:val="16"/>
              </w:rPr>
              <w:t>3. Themenkreis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67F09">
              <w:rPr>
                <w:rFonts w:cs="Calibri"/>
                <w:b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B4C27" w:rsidRPr="006C77F9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C77F9">
              <w:rPr>
                <w:b/>
                <w:sz w:val="16"/>
                <w:szCs w:val="16"/>
              </w:rPr>
              <w:t>- Lektion 7</w:t>
            </w:r>
          </w:p>
          <w:p w:rsidR="007B4C27" w:rsidRPr="006C77F9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C77F9">
              <w:rPr>
                <w:b/>
                <w:sz w:val="16"/>
                <w:szCs w:val="16"/>
              </w:rPr>
              <w:t>- Familienmitglieder</w:t>
            </w:r>
          </w:p>
          <w:p w:rsidR="007B4C27" w:rsidRPr="006C77F9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C77F9">
              <w:rPr>
                <w:b/>
                <w:sz w:val="16"/>
                <w:szCs w:val="16"/>
              </w:rPr>
              <w:t>- 7A Die Familie von Lukas</w:t>
            </w:r>
          </w:p>
          <w:p w:rsidR="007B4C27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Familienmitglieder vorstellen.</w:t>
            </w:r>
          </w:p>
          <w:p w:rsidR="007B4C27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Persönliche Eigenschaften benennen</w:t>
            </w:r>
          </w:p>
          <w:p w:rsidR="007B4C27" w:rsidRPr="00F355D4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– 17 </w:t>
            </w: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172E6" w:rsidRDefault="007B4C27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 Themenkreis</w:t>
            </w:r>
          </w:p>
          <w:p w:rsidR="007B4C27" w:rsidRPr="00023395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9C203B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C203B">
              <w:rPr>
                <w:b/>
                <w:sz w:val="16"/>
                <w:szCs w:val="16"/>
              </w:rPr>
              <w:t>- 7B Tante Doris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Persönliche Eigenschaften benennen</w:t>
            </w:r>
          </w:p>
          <w:p w:rsidR="007B4C27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Familienmitglieder vorstellen.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safierbas.com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– 24 </w:t>
            </w: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 Themenkreis</w:t>
            </w:r>
          </w:p>
          <w:p w:rsidR="007B4C27" w:rsidRPr="00023395" w:rsidRDefault="007B4C27" w:rsidP="007B4C27">
            <w:pPr>
              <w:spacing w:before="0" w:before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  <w:p w:rsidR="007B4C27" w:rsidRPr="009C203B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b/>
                <w:sz w:val="16"/>
                <w:szCs w:val="16"/>
              </w:rPr>
            </w:pPr>
            <w:r w:rsidRPr="009C203B">
              <w:rPr>
                <w:b/>
                <w:sz w:val="16"/>
                <w:szCs w:val="16"/>
              </w:rPr>
              <w:t>- 7C Wie bist du?</w:t>
            </w: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Personen beschreiben</w:t>
            </w:r>
          </w:p>
          <w:p w:rsidR="007B4C27" w:rsidRPr="00935391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Persönliche Eigenschaften benennen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- 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– 03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 Themenkreis</w:t>
            </w:r>
          </w:p>
          <w:p w:rsidR="007B4C27" w:rsidRPr="00023395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D44E80">
              <w:rPr>
                <w:rFonts w:cs="Calibri"/>
                <w:b/>
                <w:sz w:val="16"/>
                <w:szCs w:val="16"/>
              </w:rPr>
              <w:t>Lektion 8</w:t>
            </w:r>
          </w:p>
          <w:p w:rsidR="007B4C27" w:rsidRPr="00A01B56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A01B56">
              <w:rPr>
                <w:rFonts w:cs="Calibri"/>
                <w:b/>
                <w:sz w:val="16"/>
                <w:szCs w:val="16"/>
              </w:rPr>
              <w:t>- Wie wohnen die Menschen?</w:t>
            </w:r>
          </w:p>
          <w:p w:rsidR="007B4C27" w:rsidRPr="00A01B56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A01B56">
              <w:rPr>
                <w:rFonts w:cs="Calibri"/>
                <w:b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 xml:space="preserve">8A </w:t>
            </w:r>
            <w:r w:rsidRPr="00A01B56">
              <w:rPr>
                <w:rFonts w:cs="Calibri"/>
                <w:b/>
                <w:sz w:val="16"/>
                <w:szCs w:val="16"/>
              </w:rPr>
              <w:t>Ich wohne in einem Hochhaus.</w:t>
            </w:r>
          </w:p>
          <w:p w:rsidR="007B4C27" w:rsidRPr="004049EA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Wohnung und Zimmer beschreiben.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– 10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 Themenkreis</w:t>
            </w:r>
          </w:p>
          <w:p w:rsidR="007B4C27" w:rsidRPr="00A34C5E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A01B56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A01B56">
              <w:rPr>
                <w:rFonts w:cs="Calibri"/>
                <w:b/>
                <w:sz w:val="16"/>
                <w:szCs w:val="16"/>
              </w:rPr>
              <w:t>-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A01B56">
              <w:rPr>
                <w:rFonts w:cs="Calibri"/>
                <w:b/>
                <w:sz w:val="16"/>
                <w:szCs w:val="16"/>
              </w:rPr>
              <w:t>8B Unsere Küche ist klein und praktisch.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Wohnung und Zimmer beschreiben.</w:t>
            </w:r>
          </w:p>
          <w:p w:rsidR="007B4C27" w:rsidRPr="00997B1E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Meinung und Wünsche äußern.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17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 Themenkreis</w:t>
            </w:r>
          </w:p>
          <w:p w:rsidR="007B4C27" w:rsidRPr="00A34C5E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A01B56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A01B56">
              <w:rPr>
                <w:rFonts w:cs="Calibri"/>
                <w:b/>
                <w:sz w:val="16"/>
                <w:szCs w:val="16"/>
              </w:rPr>
              <w:t>- 8C Ayşes Zimmer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Wohnung und Zimmer beschreiben.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Meinung und Wünsche äußern.</w:t>
            </w:r>
          </w:p>
          <w:p w:rsidR="007B4C27" w:rsidRPr="00997B1E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Mart Çanakkale Şehitlerini Anma Haftası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24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3F4AB0" w:rsidRDefault="007B4C27" w:rsidP="007B4C27">
            <w:pPr>
              <w:tabs>
                <w:tab w:val="left" w:pos="780"/>
              </w:tabs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 Themenkreis</w:t>
            </w:r>
          </w:p>
          <w:p w:rsidR="007B4C27" w:rsidRPr="00A34C5E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D44E80">
              <w:rPr>
                <w:rFonts w:cs="Calibri"/>
                <w:b/>
                <w:sz w:val="16"/>
                <w:szCs w:val="16"/>
              </w:rPr>
              <w:t>Lektion 9</w:t>
            </w:r>
          </w:p>
          <w:p w:rsidR="007B4C27" w:rsidRPr="00B6352D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B6352D">
              <w:rPr>
                <w:rFonts w:cs="Calibri"/>
                <w:b/>
                <w:sz w:val="16"/>
                <w:szCs w:val="16"/>
              </w:rPr>
              <w:t>- Wohnwelten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6352D">
              <w:rPr>
                <w:rFonts w:cs="Calibri"/>
                <w:b/>
                <w:sz w:val="16"/>
                <w:szCs w:val="16"/>
              </w:rPr>
              <w:t>- 9A Welche Farben haben die Möbel?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Die Eigenschaften von Möbel beschreiben.</w:t>
            </w:r>
          </w:p>
          <w:p w:rsidR="007B4C27" w:rsidRPr="009B5E25" w:rsidRDefault="007B4C27" w:rsidP="007B4C2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safierbas.com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27 - 31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 Themenkreis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381CB1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381CB1">
              <w:rPr>
                <w:rFonts w:cs="Calibri"/>
                <w:b/>
                <w:sz w:val="16"/>
                <w:szCs w:val="16"/>
              </w:rPr>
              <w:t>-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81CB1">
              <w:rPr>
                <w:rFonts w:cs="Calibri"/>
                <w:b/>
                <w:sz w:val="16"/>
                <w:szCs w:val="16"/>
              </w:rPr>
              <w:t>9B Studium in Berlin</w:t>
            </w:r>
          </w:p>
          <w:p w:rsidR="007B4C27" w:rsidRPr="00C71365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Wohnung und Zimmer beschreiben.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– 07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06AE1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 Themenkreis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D44E80">
              <w:rPr>
                <w:rFonts w:cs="Calibri"/>
                <w:b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 xml:space="preserve">9C </w:t>
            </w:r>
            <w:r w:rsidRPr="00D44E80">
              <w:rPr>
                <w:rFonts w:cs="Calibri"/>
                <w:b/>
                <w:sz w:val="16"/>
                <w:szCs w:val="16"/>
              </w:rPr>
              <w:t>Ich möchte Deutsch lernen.</w:t>
            </w:r>
          </w:p>
          <w:p w:rsidR="007B4C27" w:rsidRPr="00D44E80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D44E80">
              <w:rPr>
                <w:rFonts w:cs="Calibri"/>
                <w:b/>
                <w:sz w:val="16"/>
                <w:szCs w:val="16"/>
              </w:rPr>
              <w:t>-Test</w:t>
            </w:r>
          </w:p>
          <w:p w:rsidR="007B4C27" w:rsidRPr="00D44E80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D44E80">
              <w:rPr>
                <w:rFonts w:cs="Calibri"/>
                <w:b/>
                <w:sz w:val="16"/>
                <w:szCs w:val="16"/>
              </w:rPr>
              <w:t>-Selbsbewertung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safierbas.com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C4B20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10– 14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06AE1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067F09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067F09">
              <w:rPr>
                <w:rFonts w:cs="Calibri"/>
                <w:b/>
                <w:sz w:val="16"/>
                <w:szCs w:val="16"/>
              </w:rPr>
              <w:t>4. Themenkreis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67F09">
              <w:rPr>
                <w:rFonts w:cs="Calibri"/>
                <w:b/>
                <w:sz w:val="16"/>
                <w:szCs w:val="16"/>
              </w:rPr>
              <w:t>„Ernährung und Gesundheit“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Pr="0020628A">
              <w:rPr>
                <w:rFonts w:cs="Calibri"/>
                <w:b/>
                <w:sz w:val="16"/>
                <w:szCs w:val="16"/>
                <w:lang w:val="tr-TR" w:eastAsia="tr-TR"/>
              </w:rPr>
              <w:t>Lektion 10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Guten Appetit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- 10A Was ist im Kühlschrank?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F18CA">
              <w:rPr>
                <w:rFonts w:cs="Calibri"/>
                <w:sz w:val="16"/>
                <w:szCs w:val="16"/>
              </w:rPr>
              <w:t>- Sagen, was man essen und trinken kann</w:t>
            </w:r>
          </w:p>
          <w:p w:rsidR="007B4C27" w:rsidRPr="00BF18CA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B4C27" w:rsidRPr="00A542E3" w:rsidRDefault="007B4C27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83542E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B4C27" w:rsidRPr="0083542E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 xml:space="preserve">. Dönem </w:t>
            </w:r>
            <w:r>
              <w:rPr>
                <w:b/>
                <w:sz w:val="16"/>
                <w:szCs w:val="16"/>
              </w:rPr>
              <w:t>1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7B4C27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21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06AE1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 Themenkreis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„Ernährung und Gesundheit“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Pr="00BF18CA">
              <w:rPr>
                <w:rFonts w:cs="Calibri"/>
                <w:b/>
                <w:sz w:val="16"/>
                <w:szCs w:val="16"/>
                <w:lang w:val="tr-TR" w:eastAsia="tr-TR"/>
              </w:rPr>
              <w:t>10B Die Mahlzeiten</w:t>
            </w:r>
          </w:p>
          <w:p w:rsidR="007B4C27" w:rsidRPr="003200A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Spezialitäten aus anderen Ländern nennen.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-Atatürk’ün </w:t>
            </w:r>
            <w:r w:rsidRPr="00431E2D">
              <w:rPr>
                <w:rFonts w:cs="Calibri"/>
                <w:sz w:val="16"/>
                <w:szCs w:val="16"/>
                <w:lang w:eastAsia="tr-TR"/>
              </w:rPr>
              <w:t>Askerlik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6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– 28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67F09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67F09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 Themenkreis</w:t>
            </w:r>
          </w:p>
          <w:p w:rsidR="007B4C27" w:rsidRPr="00067F09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„Ernährung und Gesundheit“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F18CA">
              <w:rPr>
                <w:b/>
                <w:sz w:val="16"/>
                <w:szCs w:val="16"/>
              </w:rPr>
              <w:t>- 10C Wie viel kostet das?</w:t>
            </w:r>
          </w:p>
          <w:p w:rsidR="007B4C27" w:rsidRPr="00BF18CA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Süpermarktbroschüre lesen und die Kosten erläutern.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safierbas.com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3200A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– 05 </w:t>
            </w:r>
            <w:r w:rsidRPr="00D827C3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06AE1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 Themenkreis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„Ernährung und Gesundheit“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85" w:rsidRDefault="005A478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B4C27" w:rsidRDefault="005A478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Pr="005A4785">
              <w:rPr>
                <w:rFonts w:cs="Calibri"/>
                <w:b/>
                <w:sz w:val="16"/>
                <w:szCs w:val="16"/>
                <w:lang w:val="tr-TR" w:eastAsia="tr-TR"/>
              </w:rPr>
              <w:t>Lektion 11</w:t>
            </w:r>
          </w:p>
          <w:p w:rsidR="007B4C27" w:rsidRPr="0009688A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09688A">
              <w:rPr>
                <w:rFonts w:cs="Calibri"/>
                <w:b/>
                <w:sz w:val="16"/>
                <w:szCs w:val="16"/>
                <w:lang w:val="tr-TR" w:eastAsia="tr-TR"/>
              </w:rPr>
              <w:t>- Essgewohnheiten</w:t>
            </w: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09688A">
              <w:rPr>
                <w:rFonts w:cs="Calibri"/>
                <w:b/>
                <w:sz w:val="16"/>
                <w:szCs w:val="16"/>
                <w:lang w:val="tr-TR" w:eastAsia="tr-TR"/>
              </w:rPr>
              <w:t>- 11A Auf dem Wochenmarkt</w:t>
            </w: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Vorliebe äußern</w:t>
            </w:r>
          </w:p>
          <w:p w:rsidR="007B4C27" w:rsidRPr="0009688A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Vergleiche machen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açık ve anlaşılır soruları anlar.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– 12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 Themenkreis</w:t>
            </w:r>
          </w:p>
          <w:p w:rsidR="007B4C27" w:rsidRPr="00A75024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„Ernährung und Gesundheit“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</w:p>
          <w:p w:rsidR="007B4C27" w:rsidRPr="0009688A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  <w:r w:rsidRPr="0009688A">
              <w:rPr>
                <w:rFonts w:cs="Calibri"/>
                <w:b/>
                <w:sz w:val="16"/>
                <w:szCs w:val="16"/>
              </w:rPr>
              <w:t>- 11B Internationale Küche</w:t>
            </w: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Vorliebe äußern</w:t>
            </w:r>
          </w:p>
          <w:p w:rsidR="007B4C27" w:rsidRPr="00E90801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Vergleiche machen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19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E90801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E90801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 Themenkreis</w:t>
            </w:r>
          </w:p>
          <w:p w:rsidR="007B4C27" w:rsidRPr="00A75024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„Ernährung und Gesundheit“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09688A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09688A">
              <w:rPr>
                <w:b/>
                <w:sz w:val="16"/>
                <w:szCs w:val="16"/>
              </w:rPr>
              <w:t>- 11C Türkische und deutsche Küche</w:t>
            </w: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Vorliebe äußern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Vergleiche machen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>19 Mayıs Atatürk’ü Anma Gençlik ve Spor Bayramı</w:t>
            </w:r>
          </w:p>
          <w:p w:rsidR="007B4C27" w:rsidRPr="008C59CF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Atatürk’ün doğum yeri, anne, babası ve kız kardeşinin adları, okuduğu okullar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A542E3" w:rsidRDefault="007B4C27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– 26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 Themenkreis</w:t>
            </w:r>
          </w:p>
          <w:p w:rsidR="007B4C27" w:rsidRPr="00A75024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„Ernährung und Gesundheit“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5A4785" w:rsidRDefault="005A4785" w:rsidP="005A4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Lektion 12</w:t>
            </w:r>
          </w:p>
          <w:p w:rsidR="007B4C27" w:rsidRPr="0009688A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09688A">
              <w:rPr>
                <w:b/>
                <w:sz w:val="16"/>
                <w:szCs w:val="16"/>
              </w:rPr>
              <w:t>- Das Krankenhaus</w:t>
            </w:r>
          </w:p>
          <w:p w:rsidR="007B4C27" w:rsidRPr="0009688A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09688A">
              <w:rPr>
                <w:b/>
                <w:sz w:val="16"/>
                <w:szCs w:val="16"/>
              </w:rPr>
              <w:t>- 12A Frank ist krank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Krankheiten 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- 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– 02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 Themenkreis</w:t>
            </w:r>
          </w:p>
          <w:p w:rsidR="007B4C27" w:rsidRPr="004B0385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„Ernährung und Gesundheit“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Pr="003E4B54">
              <w:rPr>
                <w:rFonts w:cs="Calibri"/>
                <w:b/>
                <w:sz w:val="16"/>
                <w:szCs w:val="16"/>
                <w:lang w:val="tr-TR" w:eastAsia="tr-TR"/>
              </w:rPr>
              <w:t>12B Ein Schulausflug</w:t>
            </w:r>
          </w:p>
          <w:p w:rsidR="007B4C27" w:rsidRPr="00681C7D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sz w:val="16"/>
                <w:szCs w:val="16"/>
              </w:rPr>
              <w:t>Über Krankheiten 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C4B20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– 09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 Themenkreis</w:t>
            </w:r>
          </w:p>
          <w:p w:rsidR="007B4C27" w:rsidRDefault="007B4C27" w:rsidP="007B4C27">
            <w:pPr>
              <w:spacing w:before="0" w:beforeAutospacing="0" w:after="0" w:afterAutospacing="0"/>
            </w:pPr>
            <w:r>
              <w:rPr>
                <w:rFonts w:cs="Calibri"/>
                <w:sz w:val="16"/>
                <w:szCs w:val="16"/>
              </w:rPr>
              <w:t>„Ernährung und Gesundheit“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3E4B54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3E4B54">
              <w:rPr>
                <w:rFonts w:cs="Calibri"/>
                <w:b/>
                <w:sz w:val="16"/>
                <w:szCs w:val="16"/>
              </w:rPr>
              <w:t>-12C Sind das typische Krankheiten?</w:t>
            </w:r>
          </w:p>
          <w:p w:rsidR="007B4C27" w:rsidRPr="00E90801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Krankheiten 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B4C27" w:rsidRP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83542E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B4C27" w:rsidRPr="0083542E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 xml:space="preserve">. Dönem </w:t>
            </w: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</w:tbl>
    <w:p w:rsidR="002B230E" w:rsidRDefault="002B230E" w:rsidP="00794142">
      <w:pPr>
        <w:spacing w:before="0" w:beforeAutospacing="0" w:after="0" w:afterAutospacing="0"/>
        <w:rPr>
          <w:sz w:val="16"/>
          <w:szCs w:val="16"/>
        </w:rPr>
      </w:pPr>
    </w:p>
    <w:tbl>
      <w:tblPr>
        <w:tblW w:w="15488" w:type="dxa"/>
        <w:tblLook w:val="04A0" w:firstRow="1" w:lastRow="0" w:firstColumn="1" w:lastColumn="0" w:noHBand="0" w:noVBand="1"/>
      </w:tblPr>
      <w:tblGrid>
        <w:gridCol w:w="4075"/>
        <w:gridCol w:w="5461"/>
        <w:gridCol w:w="5952"/>
      </w:tblGrid>
      <w:tr w:rsidR="00913070" w:rsidRPr="002B230E" w:rsidTr="00D172E6">
        <w:trPr>
          <w:trHeight w:val="1914"/>
        </w:trPr>
        <w:tc>
          <w:tcPr>
            <w:tcW w:w="15488" w:type="dxa"/>
            <w:gridSpan w:val="3"/>
            <w:shd w:val="clear" w:color="auto" w:fill="auto"/>
          </w:tcPr>
          <w:p w:rsidR="00913070" w:rsidRPr="008C269F" w:rsidRDefault="002B230E" w:rsidP="00067F09">
            <w:pPr>
              <w:pStyle w:val="Balk1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Bu yıllık plan 1739 sayılı Milli Eğitim Temel Kanunu’na, 2551</w:t>
            </w:r>
            <w:r w:rsidR="003E4B54">
              <w:rPr>
                <w:rFonts w:asciiTheme="minorHAnsi" w:hAnsiTheme="minorHAnsi" w:cs="Calibri"/>
                <w:b w:val="0"/>
                <w:sz w:val="24"/>
                <w:szCs w:val="24"/>
              </w:rPr>
              <w:t>-2575 sayılı Tebliğler Dergisi’</w:t>
            </w:r>
            <w:r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ne (Eğitim-Öğretim çalışmalarının planlı yürütülmesi), 2104 sayılı Tebliğler Dergisi’ne (Atatürk İlkelerinin Öğretim Esasları), 2433- 2504 sayılı Tebliğler Dergisi’ne (Atatürkçülük konularının yıllık plana işlenmesi), 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Talim ve Terbiye Kurulu 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24.08.2011</w:t>
            </w:r>
            <w:r w:rsidR="00BB7443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Tarih v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e 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119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Sayılı Ortaöğretim </w:t>
            </w:r>
            <w:r w:rsidR="00D827C3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ikinci yabancı dil Al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manca De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rsi Öğretim Programında belirtilen esaslara uygun olarak,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Milli Eğitim Bakanlığı tarafından dagıtılan </w:t>
            </w:r>
            <w:r w:rsidR="00067F09">
              <w:rPr>
                <w:rFonts w:asciiTheme="minorHAnsi" w:hAnsiTheme="minorHAnsi" w:cs="Calibri"/>
                <w:b w:val="0"/>
                <w:sz w:val="24"/>
                <w:szCs w:val="24"/>
              </w:rPr>
              <w:t>Schritt für Schritt</w:t>
            </w:r>
            <w:r w:rsidR="000414B2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A1.1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 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ders kitabına uygun olarak hazırlanmıştır.</w:t>
            </w:r>
          </w:p>
        </w:tc>
      </w:tr>
      <w:tr w:rsidR="00913070" w:rsidRPr="00D827C3" w:rsidTr="00D172E6">
        <w:trPr>
          <w:trHeight w:val="736"/>
        </w:trPr>
        <w:tc>
          <w:tcPr>
            <w:tcW w:w="4075" w:type="dxa"/>
            <w:shd w:val="clear" w:color="auto" w:fill="auto"/>
          </w:tcPr>
          <w:p w:rsidR="00913070" w:rsidRPr="008C269F" w:rsidRDefault="00913070" w:rsidP="007941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61" w:type="dxa"/>
            <w:shd w:val="clear" w:color="auto" w:fill="auto"/>
          </w:tcPr>
          <w:p w:rsidR="00913070" w:rsidRPr="008C269F" w:rsidRDefault="00913070" w:rsidP="007941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0" w:type="dxa"/>
            <w:shd w:val="clear" w:color="auto" w:fill="auto"/>
          </w:tcPr>
          <w:p w:rsidR="00F5317C" w:rsidRPr="008C269F" w:rsidRDefault="00F5317C" w:rsidP="00794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5317C" w:rsidRPr="008C269F" w:rsidRDefault="0088265C" w:rsidP="00794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="000840C6" w:rsidRPr="008C269F">
              <w:rPr>
                <w:rFonts w:asciiTheme="minorHAnsi" w:hAnsiTheme="minorHAnsi"/>
                <w:sz w:val="24"/>
                <w:szCs w:val="24"/>
              </w:rPr>
              <w:t>/</w:t>
            </w:r>
            <w:r w:rsidR="00611E43">
              <w:rPr>
                <w:rFonts w:asciiTheme="minorHAnsi" w:hAnsiTheme="minorHAnsi"/>
                <w:sz w:val="24"/>
                <w:szCs w:val="24"/>
              </w:rPr>
              <w:t>09</w:t>
            </w:r>
            <w:r w:rsidR="000840C6" w:rsidRPr="008C269F">
              <w:rPr>
                <w:rFonts w:asciiTheme="minorHAnsi" w:hAnsiTheme="minorHAnsi"/>
                <w:sz w:val="24"/>
                <w:szCs w:val="24"/>
              </w:rPr>
              <w:t>/201</w:t>
            </w:r>
            <w:r w:rsidR="00236B9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13070" w:rsidRPr="00D827C3" w:rsidTr="00D172E6">
        <w:trPr>
          <w:trHeight w:val="241"/>
        </w:trPr>
        <w:tc>
          <w:tcPr>
            <w:tcW w:w="4075" w:type="dxa"/>
            <w:shd w:val="clear" w:color="auto" w:fill="auto"/>
          </w:tcPr>
          <w:p w:rsidR="00913070" w:rsidRPr="008C269F" w:rsidRDefault="00611E43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Safi ERBAŞ</w:t>
            </w:r>
          </w:p>
        </w:tc>
        <w:tc>
          <w:tcPr>
            <w:tcW w:w="5461" w:type="dxa"/>
            <w:shd w:val="clear" w:color="auto" w:fill="auto"/>
          </w:tcPr>
          <w:p w:rsidR="00913070" w:rsidRPr="008C269F" w:rsidRDefault="00611E43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Hanife ÖZÇELİKER</w:t>
            </w:r>
          </w:p>
        </w:tc>
        <w:tc>
          <w:tcPr>
            <w:tcW w:w="5950" w:type="dxa"/>
            <w:shd w:val="clear" w:color="auto" w:fill="auto"/>
          </w:tcPr>
          <w:p w:rsidR="00913070" w:rsidRPr="008C269F" w:rsidRDefault="00611E43" w:rsidP="00794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Murat ŞİMŞEK</w:t>
            </w:r>
          </w:p>
        </w:tc>
      </w:tr>
      <w:tr w:rsidR="00913070" w:rsidRPr="00D827C3" w:rsidTr="00D172E6">
        <w:trPr>
          <w:trHeight w:val="253"/>
        </w:trPr>
        <w:tc>
          <w:tcPr>
            <w:tcW w:w="4075" w:type="dxa"/>
            <w:shd w:val="clear" w:color="auto" w:fill="auto"/>
          </w:tcPr>
          <w:p w:rsidR="00913070" w:rsidRPr="008C269F" w:rsidRDefault="00913070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C269F">
              <w:rPr>
                <w:rFonts w:asciiTheme="minorHAnsi" w:hAnsiTheme="minorHAnsi"/>
                <w:sz w:val="24"/>
                <w:szCs w:val="24"/>
              </w:rPr>
              <w:t>Almanca Öğretmeni</w:t>
            </w:r>
          </w:p>
        </w:tc>
        <w:tc>
          <w:tcPr>
            <w:tcW w:w="5461" w:type="dxa"/>
            <w:shd w:val="clear" w:color="auto" w:fill="auto"/>
          </w:tcPr>
          <w:p w:rsidR="00913070" w:rsidRPr="008C269F" w:rsidRDefault="00611E43" w:rsidP="007941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Almanca Öğretmeni</w:t>
            </w:r>
          </w:p>
        </w:tc>
        <w:tc>
          <w:tcPr>
            <w:tcW w:w="5950" w:type="dxa"/>
            <w:shd w:val="clear" w:color="auto" w:fill="auto"/>
          </w:tcPr>
          <w:p w:rsidR="00913070" w:rsidRPr="008C269F" w:rsidRDefault="00402C6A" w:rsidP="00794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C269F">
              <w:rPr>
                <w:rFonts w:asciiTheme="minorHAnsi" w:hAnsiTheme="minorHAnsi"/>
                <w:sz w:val="24"/>
                <w:szCs w:val="24"/>
              </w:rPr>
              <w:t>Okul Müdür</w:t>
            </w:r>
            <w:r w:rsidR="00935CD2" w:rsidRPr="008C269F">
              <w:rPr>
                <w:rFonts w:asciiTheme="minorHAnsi" w:hAnsiTheme="minorHAnsi"/>
                <w:sz w:val="24"/>
                <w:szCs w:val="24"/>
              </w:rPr>
              <w:t>ü</w:t>
            </w:r>
          </w:p>
        </w:tc>
      </w:tr>
    </w:tbl>
    <w:p w:rsidR="00913070" w:rsidRDefault="00913070" w:rsidP="00794142">
      <w:pPr>
        <w:spacing w:before="0" w:beforeAutospacing="0" w:after="0" w:afterAutospacing="0"/>
        <w:rPr>
          <w:sz w:val="16"/>
          <w:szCs w:val="16"/>
        </w:rPr>
      </w:pPr>
    </w:p>
    <w:p w:rsidR="00C13059" w:rsidRPr="00447E3B" w:rsidRDefault="00C13059" w:rsidP="00794142">
      <w:pPr>
        <w:spacing w:before="0" w:beforeAutospacing="0" w:after="0" w:afterAutospacing="0"/>
        <w:jc w:val="right"/>
        <w:rPr>
          <w:sz w:val="16"/>
          <w:szCs w:val="16"/>
        </w:rPr>
      </w:pPr>
    </w:p>
    <w:sectPr w:rsidR="00C13059" w:rsidRPr="00447E3B" w:rsidSect="00381D01">
      <w:pgSz w:w="16838" w:h="11906" w:orient="landscape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7B" w:rsidRDefault="00BC6F7B" w:rsidP="00B92655">
      <w:pPr>
        <w:spacing w:before="0" w:after="0" w:line="240" w:lineRule="auto"/>
      </w:pPr>
      <w:r>
        <w:separator/>
      </w:r>
    </w:p>
  </w:endnote>
  <w:endnote w:type="continuationSeparator" w:id="0">
    <w:p w:rsidR="00BC6F7B" w:rsidRDefault="00BC6F7B" w:rsidP="00B926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7B" w:rsidRDefault="00BC6F7B" w:rsidP="00B92655">
      <w:pPr>
        <w:spacing w:before="0" w:after="0" w:line="240" w:lineRule="auto"/>
      </w:pPr>
      <w:r>
        <w:separator/>
      </w:r>
    </w:p>
  </w:footnote>
  <w:footnote w:type="continuationSeparator" w:id="0">
    <w:p w:rsidR="00BC6F7B" w:rsidRDefault="00BC6F7B" w:rsidP="00B926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0FDC"/>
    <w:multiLevelType w:val="hybridMultilevel"/>
    <w:tmpl w:val="E85CD2D4"/>
    <w:lvl w:ilvl="0" w:tplc="CF6636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4964B6"/>
    <w:multiLevelType w:val="hybridMultilevel"/>
    <w:tmpl w:val="8AA6A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F1F"/>
    <w:multiLevelType w:val="hybridMultilevel"/>
    <w:tmpl w:val="E4AA1430"/>
    <w:lvl w:ilvl="0" w:tplc="5860C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61F0"/>
    <w:multiLevelType w:val="hybridMultilevel"/>
    <w:tmpl w:val="39CE0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410D"/>
    <w:multiLevelType w:val="hybridMultilevel"/>
    <w:tmpl w:val="BAE09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C37C8"/>
    <w:multiLevelType w:val="hybridMultilevel"/>
    <w:tmpl w:val="6F1E4CD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F2812"/>
    <w:multiLevelType w:val="hybridMultilevel"/>
    <w:tmpl w:val="B7C6B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309"/>
    <w:multiLevelType w:val="hybridMultilevel"/>
    <w:tmpl w:val="CC9E6FA2"/>
    <w:lvl w:ilvl="0" w:tplc="4B4E46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900"/>
    <w:multiLevelType w:val="hybridMultilevel"/>
    <w:tmpl w:val="CE80949C"/>
    <w:lvl w:ilvl="0" w:tplc="DC6A66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607953A4"/>
    <w:multiLevelType w:val="hybridMultilevel"/>
    <w:tmpl w:val="3D2E9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1760"/>
    <w:multiLevelType w:val="hybridMultilevel"/>
    <w:tmpl w:val="DDEC57B4"/>
    <w:lvl w:ilvl="0" w:tplc="32902064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350C"/>
    <w:multiLevelType w:val="hybridMultilevel"/>
    <w:tmpl w:val="35DEFBEC"/>
    <w:lvl w:ilvl="0" w:tplc="34D8CC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1D"/>
    <w:rsid w:val="00004074"/>
    <w:rsid w:val="00004DDB"/>
    <w:rsid w:val="00006AE1"/>
    <w:rsid w:val="0001014B"/>
    <w:rsid w:val="0001376F"/>
    <w:rsid w:val="00023395"/>
    <w:rsid w:val="000414B2"/>
    <w:rsid w:val="00050F18"/>
    <w:rsid w:val="00067F09"/>
    <w:rsid w:val="00070CF5"/>
    <w:rsid w:val="000733EC"/>
    <w:rsid w:val="00082D97"/>
    <w:rsid w:val="00083167"/>
    <w:rsid w:val="000840C6"/>
    <w:rsid w:val="0009688A"/>
    <w:rsid w:val="000A4044"/>
    <w:rsid w:val="000A5403"/>
    <w:rsid w:val="000B29DC"/>
    <w:rsid w:val="000B34D8"/>
    <w:rsid w:val="000B353F"/>
    <w:rsid w:val="000C040B"/>
    <w:rsid w:val="000C1923"/>
    <w:rsid w:val="000C38DC"/>
    <w:rsid w:val="000C3C00"/>
    <w:rsid w:val="000E04FB"/>
    <w:rsid w:val="000E47A1"/>
    <w:rsid w:val="000F17AE"/>
    <w:rsid w:val="00104ADA"/>
    <w:rsid w:val="00106622"/>
    <w:rsid w:val="00113D39"/>
    <w:rsid w:val="00130454"/>
    <w:rsid w:val="00163047"/>
    <w:rsid w:val="00164DD6"/>
    <w:rsid w:val="00180749"/>
    <w:rsid w:val="00180810"/>
    <w:rsid w:val="0018452F"/>
    <w:rsid w:val="001957F2"/>
    <w:rsid w:val="001B0DCE"/>
    <w:rsid w:val="001B6CA0"/>
    <w:rsid w:val="001C0F13"/>
    <w:rsid w:val="001C51BE"/>
    <w:rsid w:val="001C5855"/>
    <w:rsid w:val="001E250C"/>
    <w:rsid w:val="001E4411"/>
    <w:rsid w:val="00202588"/>
    <w:rsid w:val="0020628A"/>
    <w:rsid w:val="0020658F"/>
    <w:rsid w:val="00206D7C"/>
    <w:rsid w:val="00213AA1"/>
    <w:rsid w:val="002142A8"/>
    <w:rsid w:val="00231D1C"/>
    <w:rsid w:val="00235342"/>
    <w:rsid w:val="00236B90"/>
    <w:rsid w:val="0024029B"/>
    <w:rsid w:val="00250946"/>
    <w:rsid w:val="00256964"/>
    <w:rsid w:val="00260D6E"/>
    <w:rsid w:val="00281449"/>
    <w:rsid w:val="00291831"/>
    <w:rsid w:val="002A13B5"/>
    <w:rsid w:val="002B171C"/>
    <w:rsid w:val="002B230E"/>
    <w:rsid w:val="002C7400"/>
    <w:rsid w:val="002C7DFA"/>
    <w:rsid w:val="002E23FA"/>
    <w:rsid w:val="002E2D82"/>
    <w:rsid w:val="002F24A0"/>
    <w:rsid w:val="002F2F12"/>
    <w:rsid w:val="002F373D"/>
    <w:rsid w:val="002F3E80"/>
    <w:rsid w:val="00302A18"/>
    <w:rsid w:val="00313468"/>
    <w:rsid w:val="00314BE8"/>
    <w:rsid w:val="003200A3"/>
    <w:rsid w:val="00335AF5"/>
    <w:rsid w:val="00344CA5"/>
    <w:rsid w:val="00352E21"/>
    <w:rsid w:val="00364147"/>
    <w:rsid w:val="003649A4"/>
    <w:rsid w:val="00364D3E"/>
    <w:rsid w:val="00374282"/>
    <w:rsid w:val="00381CB1"/>
    <w:rsid w:val="00381D01"/>
    <w:rsid w:val="003820BD"/>
    <w:rsid w:val="003820F6"/>
    <w:rsid w:val="00382108"/>
    <w:rsid w:val="00385D4D"/>
    <w:rsid w:val="00386AA8"/>
    <w:rsid w:val="0039459D"/>
    <w:rsid w:val="00397D1B"/>
    <w:rsid w:val="003B022F"/>
    <w:rsid w:val="003B398B"/>
    <w:rsid w:val="003C1712"/>
    <w:rsid w:val="003C318C"/>
    <w:rsid w:val="003D4509"/>
    <w:rsid w:val="003D5424"/>
    <w:rsid w:val="003D76C3"/>
    <w:rsid w:val="003E4B54"/>
    <w:rsid w:val="003F4AB0"/>
    <w:rsid w:val="003F5323"/>
    <w:rsid w:val="004018BD"/>
    <w:rsid w:val="00402C6A"/>
    <w:rsid w:val="004044E2"/>
    <w:rsid w:val="004049EA"/>
    <w:rsid w:val="004127FE"/>
    <w:rsid w:val="00423709"/>
    <w:rsid w:val="004279BD"/>
    <w:rsid w:val="00431E2D"/>
    <w:rsid w:val="00437186"/>
    <w:rsid w:val="0044034B"/>
    <w:rsid w:val="004418E7"/>
    <w:rsid w:val="00447E3B"/>
    <w:rsid w:val="004552D8"/>
    <w:rsid w:val="004553BE"/>
    <w:rsid w:val="00457068"/>
    <w:rsid w:val="00460484"/>
    <w:rsid w:val="0046144A"/>
    <w:rsid w:val="00462665"/>
    <w:rsid w:val="0046675B"/>
    <w:rsid w:val="00467962"/>
    <w:rsid w:val="00491C21"/>
    <w:rsid w:val="00494056"/>
    <w:rsid w:val="00494FC6"/>
    <w:rsid w:val="004967CB"/>
    <w:rsid w:val="004B0385"/>
    <w:rsid w:val="004C4B1F"/>
    <w:rsid w:val="004C72D7"/>
    <w:rsid w:val="004C7ED2"/>
    <w:rsid w:val="004D0E1F"/>
    <w:rsid w:val="004F5582"/>
    <w:rsid w:val="0051165A"/>
    <w:rsid w:val="005116BB"/>
    <w:rsid w:val="00512A91"/>
    <w:rsid w:val="00516356"/>
    <w:rsid w:val="00530016"/>
    <w:rsid w:val="00530710"/>
    <w:rsid w:val="00535088"/>
    <w:rsid w:val="00540B9E"/>
    <w:rsid w:val="00541DF5"/>
    <w:rsid w:val="00543A96"/>
    <w:rsid w:val="00546059"/>
    <w:rsid w:val="005768B0"/>
    <w:rsid w:val="00584991"/>
    <w:rsid w:val="005A0A71"/>
    <w:rsid w:val="005A220B"/>
    <w:rsid w:val="005A4785"/>
    <w:rsid w:val="005B3505"/>
    <w:rsid w:val="005B4584"/>
    <w:rsid w:val="005C1CFD"/>
    <w:rsid w:val="005C1FB5"/>
    <w:rsid w:val="005C4F93"/>
    <w:rsid w:val="005C61F5"/>
    <w:rsid w:val="005D1BC1"/>
    <w:rsid w:val="005E43A2"/>
    <w:rsid w:val="0060098A"/>
    <w:rsid w:val="0060239D"/>
    <w:rsid w:val="00605EA9"/>
    <w:rsid w:val="006066D2"/>
    <w:rsid w:val="00606F30"/>
    <w:rsid w:val="00611E43"/>
    <w:rsid w:val="00614929"/>
    <w:rsid w:val="00624966"/>
    <w:rsid w:val="006264B1"/>
    <w:rsid w:val="00626B85"/>
    <w:rsid w:val="00626CEE"/>
    <w:rsid w:val="0063048C"/>
    <w:rsid w:val="00630580"/>
    <w:rsid w:val="006322ED"/>
    <w:rsid w:val="006359AD"/>
    <w:rsid w:val="0064227D"/>
    <w:rsid w:val="006472E7"/>
    <w:rsid w:val="00652246"/>
    <w:rsid w:val="00655C28"/>
    <w:rsid w:val="00656AE2"/>
    <w:rsid w:val="00657834"/>
    <w:rsid w:val="00664C9E"/>
    <w:rsid w:val="006721A8"/>
    <w:rsid w:val="00672A23"/>
    <w:rsid w:val="00675144"/>
    <w:rsid w:val="00681C7D"/>
    <w:rsid w:val="00684633"/>
    <w:rsid w:val="00687565"/>
    <w:rsid w:val="0069380C"/>
    <w:rsid w:val="006A0BB1"/>
    <w:rsid w:val="006A16E0"/>
    <w:rsid w:val="006A1AA4"/>
    <w:rsid w:val="006A5487"/>
    <w:rsid w:val="006B0E2D"/>
    <w:rsid w:val="006B2DA7"/>
    <w:rsid w:val="006B646E"/>
    <w:rsid w:val="006C2903"/>
    <w:rsid w:val="006C4AA1"/>
    <w:rsid w:val="006C77F9"/>
    <w:rsid w:val="006C7D05"/>
    <w:rsid w:val="006D1756"/>
    <w:rsid w:val="006D1F3A"/>
    <w:rsid w:val="006D1F71"/>
    <w:rsid w:val="006E1AE9"/>
    <w:rsid w:val="006F2EA0"/>
    <w:rsid w:val="006F4180"/>
    <w:rsid w:val="00703B51"/>
    <w:rsid w:val="007040C0"/>
    <w:rsid w:val="00710A43"/>
    <w:rsid w:val="0071376B"/>
    <w:rsid w:val="00721634"/>
    <w:rsid w:val="00722051"/>
    <w:rsid w:val="00722288"/>
    <w:rsid w:val="00724E88"/>
    <w:rsid w:val="00726DEC"/>
    <w:rsid w:val="007311B9"/>
    <w:rsid w:val="00731232"/>
    <w:rsid w:val="00733E3B"/>
    <w:rsid w:val="007355DD"/>
    <w:rsid w:val="0074450A"/>
    <w:rsid w:val="00751630"/>
    <w:rsid w:val="0075554C"/>
    <w:rsid w:val="00755605"/>
    <w:rsid w:val="0075797B"/>
    <w:rsid w:val="00761C02"/>
    <w:rsid w:val="00774DFB"/>
    <w:rsid w:val="00776E76"/>
    <w:rsid w:val="00776FB8"/>
    <w:rsid w:val="007840D7"/>
    <w:rsid w:val="007937D2"/>
    <w:rsid w:val="00794142"/>
    <w:rsid w:val="007B4C27"/>
    <w:rsid w:val="007C0496"/>
    <w:rsid w:val="007C1269"/>
    <w:rsid w:val="007C1BBB"/>
    <w:rsid w:val="007D580A"/>
    <w:rsid w:val="007D7A09"/>
    <w:rsid w:val="007E54A1"/>
    <w:rsid w:val="007E6157"/>
    <w:rsid w:val="00803881"/>
    <w:rsid w:val="00804FE1"/>
    <w:rsid w:val="00812CEE"/>
    <w:rsid w:val="00813A9E"/>
    <w:rsid w:val="00815477"/>
    <w:rsid w:val="00816500"/>
    <w:rsid w:val="00825FF2"/>
    <w:rsid w:val="0083542E"/>
    <w:rsid w:val="0085361E"/>
    <w:rsid w:val="00857ABF"/>
    <w:rsid w:val="00857D19"/>
    <w:rsid w:val="00861E20"/>
    <w:rsid w:val="00863C30"/>
    <w:rsid w:val="00876BF8"/>
    <w:rsid w:val="00877580"/>
    <w:rsid w:val="0088265C"/>
    <w:rsid w:val="00884984"/>
    <w:rsid w:val="00884B5E"/>
    <w:rsid w:val="00885911"/>
    <w:rsid w:val="00897E62"/>
    <w:rsid w:val="008A351A"/>
    <w:rsid w:val="008A454A"/>
    <w:rsid w:val="008B4EAF"/>
    <w:rsid w:val="008C269F"/>
    <w:rsid w:val="008C59CF"/>
    <w:rsid w:val="008C76DD"/>
    <w:rsid w:val="008D693D"/>
    <w:rsid w:val="008D6FE2"/>
    <w:rsid w:val="008E2FF1"/>
    <w:rsid w:val="0090557A"/>
    <w:rsid w:val="00910A41"/>
    <w:rsid w:val="00913070"/>
    <w:rsid w:val="009146F9"/>
    <w:rsid w:val="00916252"/>
    <w:rsid w:val="009229D2"/>
    <w:rsid w:val="00922A90"/>
    <w:rsid w:val="00924402"/>
    <w:rsid w:val="0092446A"/>
    <w:rsid w:val="009261BD"/>
    <w:rsid w:val="009302AE"/>
    <w:rsid w:val="00931C70"/>
    <w:rsid w:val="0093525D"/>
    <w:rsid w:val="00935391"/>
    <w:rsid w:val="00935B16"/>
    <w:rsid w:val="00935CD2"/>
    <w:rsid w:val="00935F8E"/>
    <w:rsid w:val="009447F0"/>
    <w:rsid w:val="00953B70"/>
    <w:rsid w:val="00955818"/>
    <w:rsid w:val="009560BC"/>
    <w:rsid w:val="009566A1"/>
    <w:rsid w:val="0095673D"/>
    <w:rsid w:val="009639B8"/>
    <w:rsid w:val="00963B37"/>
    <w:rsid w:val="00975BA4"/>
    <w:rsid w:val="0098051D"/>
    <w:rsid w:val="00990B92"/>
    <w:rsid w:val="0099423B"/>
    <w:rsid w:val="00997B1E"/>
    <w:rsid w:val="009A0FE2"/>
    <w:rsid w:val="009A1775"/>
    <w:rsid w:val="009A3E62"/>
    <w:rsid w:val="009B384E"/>
    <w:rsid w:val="009B3859"/>
    <w:rsid w:val="009B57D3"/>
    <w:rsid w:val="009B5E25"/>
    <w:rsid w:val="009C203B"/>
    <w:rsid w:val="009C6A76"/>
    <w:rsid w:val="009D0C1C"/>
    <w:rsid w:val="009D0E90"/>
    <w:rsid w:val="009D2300"/>
    <w:rsid w:val="009D5E3B"/>
    <w:rsid w:val="00A012E2"/>
    <w:rsid w:val="00A01B56"/>
    <w:rsid w:val="00A06444"/>
    <w:rsid w:val="00A075C2"/>
    <w:rsid w:val="00A0795C"/>
    <w:rsid w:val="00A12475"/>
    <w:rsid w:val="00A1356C"/>
    <w:rsid w:val="00A31D5F"/>
    <w:rsid w:val="00A34C5E"/>
    <w:rsid w:val="00A425B7"/>
    <w:rsid w:val="00A542E3"/>
    <w:rsid w:val="00A6588C"/>
    <w:rsid w:val="00A75024"/>
    <w:rsid w:val="00A75458"/>
    <w:rsid w:val="00A76F60"/>
    <w:rsid w:val="00A779E2"/>
    <w:rsid w:val="00A81AB7"/>
    <w:rsid w:val="00A94046"/>
    <w:rsid w:val="00A94072"/>
    <w:rsid w:val="00AA1A78"/>
    <w:rsid w:val="00AB5D12"/>
    <w:rsid w:val="00AB5D24"/>
    <w:rsid w:val="00AB5FD0"/>
    <w:rsid w:val="00AC6687"/>
    <w:rsid w:val="00AD44B5"/>
    <w:rsid w:val="00AD5914"/>
    <w:rsid w:val="00AD7EFE"/>
    <w:rsid w:val="00AE0687"/>
    <w:rsid w:val="00AE0C9E"/>
    <w:rsid w:val="00AE7F24"/>
    <w:rsid w:val="00AF26EA"/>
    <w:rsid w:val="00AF3FF7"/>
    <w:rsid w:val="00AF6A18"/>
    <w:rsid w:val="00AF766F"/>
    <w:rsid w:val="00B07E46"/>
    <w:rsid w:val="00B23EC5"/>
    <w:rsid w:val="00B26FD2"/>
    <w:rsid w:val="00B27DC5"/>
    <w:rsid w:val="00B43E92"/>
    <w:rsid w:val="00B447D6"/>
    <w:rsid w:val="00B44D9D"/>
    <w:rsid w:val="00B6352D"/>
    <w:rsid w:val="00B71780"/>
    <w:rsid w:val="00B72A47"/>
    <w:rsid w:val="00B73D2F"/>
    <w:rsid w:val="00B76CCE"/>
    <w:rsid w:val="00B81920"/>
    <w:rsid w:val="00B8267F"/>
    <w:rsid w:val="00B92655"/>
    <w:rsid w:val="00BA2FA2"/>
    <w:rsid w:val="00BB39FB"/>
    <w:rsid w:val="00BB7443"/>
    <w:rsid w:val="00BB7F12"/>
    <w:rsid w:val="00BC4B20"/>
    <w:rsid w:val="00BC6F7B"/>
    <w:rsid w:val="00BC7260"/>
    <w:rsid w:val="00BD06AA"/>
    <w:rsid w:val="00BD20F8"/>
    <w:rsid w:val="00BE4C48"/>
    <w:rsid w:val="00BF18CA"/>
    <w:rsid w:val="00BF3AEC"/>
    <w:rsid w:val="00C06CCA"/>
    <w:rsid w:val="00C13059"/>
    <w:rsid w:val="00C134BF"/>
    <w:rsid w:val="00C14ED3"/>
    <w:rsid w:val="00C16620"/>
    <w:rsid w:val="00C23215"/>
    <w:rsid w:val="00C2508F"/>
    <w:rsid w:val="00C26C75"/>
    <w:rsid w:val="00C42285"/>
    <w:rsid w:val="00C43E3B"/>
    <w:rsid w:val="00C5042C"/>
    <w:rsid w:val="00C524A6"/>
    <w:rsid w:val="00C55BB9"/>
    <w:rsid w:val="00C63F37"/>
    <w:rsid w:val="00C646BB"/>
    <w:rsid w:val="00C71365"/>
    <w:rsid w:val="00C7637B"/>
    <w:rsid w:val="00C84265"/>
    <w:rsid w:val="00C850E6"/>
    <w:rsid w:val="00C937CD"/>
    <w:rsid w:val="00C96EDB"/>
    <w:rsid w:val="00CA5845"/>
    <w:rsid w:val="00CA64BD"/>
    <w:rsid w:val="00CB7D04"/>
    <w:rsid w:val="00CC2E5D"/>
    <w:rsid w:val="00CD46B9"/>
    <w:rsid w:val="00CD5CAC"/>
    <w:rsid w:val="00CD5FD9"/>
    <w:rsid w:val="00CE500C"/>
    <w:rsid w:val="00CE564E"/>
    <w:rsid w:val="00D15FD1"/>
    <w:rsid w:val="00D172E6"/>
    <w:rsid w:val="00D265F1"/>
    <w:rsid w:val="00D306AF"/>
    <w:rsid w:val="00D32DCE"/>
    <w:rsid w:val="00D44E80"/>
    <w:rsid w:val="00D50336"/>
    <w:rsid w:val="00D57332"/>
    <w:rsid w:val="00D64557"/>
    <w:rsid w:val="00D7731E"/>
    <w:rsid w:val="00D827C3"/>
    <w:rsid w:val="00D82B5E"/>
    <w:rsid w:val="00D93368"/>
    <w:rsid w:val="00D95391"/>
    <w:rsid w:val="00D958A0"/>
    <w:rsid w:val="00DA5E83"/>
    <w:rsid w:val="00DA79DA"/>
    <w:rsid w:val="00DB0C55"/>
    <w:rsid w:val="00DD560D"/>
    <w:rsid w:val="00DE21C5"/>
    <w:rsid w:val="00DF4D72"/>
    <w:rsid w:val="00E10435"/>
    <w:rsid w:val="00E12F5F"/>
    <w:rsid w:val="00E1423F"/>
    <w:rsid w:val="00E222BF"/>
    <w:rsid w:val="00E37EF0"/>
    <w:rsid w:val="00E43724"/>
    <w:rsid w:val="00E467F6"/>
    <w:rsid w:val="00E51B56"/>
    <w:rsid w:val="00E63F27"/>
    <w:rsid w:val="00E64C05"/>
    <w:rsid w:val="00E75FB3"/>
    <w:rsid w:val="00E77E7D"/>
    <w:rsid w:val="00E81730"/>
    <w:rsid w:val="00E83619"/>
    <w:rsid w:val="00E8379E"/>
    <w:rsid w:val="00E90801"/>
    <w:rsid w:val="00EA56FF"/>
    <w:rsid w:val="00EA6156"/>
    <w:rsid w:val="00EB45C6"/>
    <w:rsid w:val="00EC3F91"/>
    <w:rsid w:val="00EC68D2"/>
    <w:rsid w:val="00EC766A"/>
    <w:rsid w:val="00ED609C"/>
    <w:rsid w:val="00EE5207"/>
    <w:rsid w:val="00EE744D"/>
    <w:rsid w:val="00EF2A1F"/>
    <w:rsid w:val="00F00E76"/>
    <w:rsid w:val="00F00FE4"/>
    <w:rsid w:val="00F034CA"/>
    <w:rsid w:val="00F07961"/>
    <w:rsid w:val="00F1170F"/>
    <w:rsid w:val="00F274F9"/>
    <w:rsid w:val="00F355D4"/>
    <w:rsid w:val="00F5317C"/>
    <w:rsid w:val="00F560E1"/>
    <w:rsid w:val="00F61F97"/>
    <w:rsid w:val="00F64780"/>
    <w:rsid w:val="00F7186E"/>
    <w:rsid w:val="00F72316"/>
    <w:rsid w:val="00F75AC1"/>
    <w:rsid w:val="00F84584"/>
    <w:rsid w:val="00F93C2E"/>
    <w:rsid w:val="00F9758B"/>
    <w:rsid w:val="00FA1A65"/>
    <w:rsid w:val="00FA732B"/>
    <w:rsid w:val="00FB0DA9"/>
    <w:rsid w:val="00FB0F50"/>
    <w:rsid w:val="00FB36A8"/>
    <w:rsid w:val="00FC18C4"/>
    <w:rsid w:val="00FC19BE"/>
    <w:rsid w:val="00FD2735"/>
    <w:rsid w:val="00FD729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742A3"/>
  <w15:chartTrackingRefBased/>
  <w15:docId w15:val="{0CB4C95F-20D7-4DC7-9E8D-1E648CE3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1D"/>
    <w:pPr>
      <w:spacing w:before="100" w:beforeAutospacing="1" w:after="100" w:afterAutospacing="1" w:line="0" w:lineRule="atLeast"/>
    </w:pPr>
    <w:rPr>
      <w:sz w:val="22"/>
      <w:szCs w:val="22"/>
      <w:lang w:val="de-DE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414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51D"/>
    <w:pPr>
      <w:spacing w:beforeAutospacing="1" w:afterAutospacing="1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stBilgi">
    <w:name w:val="header"/>
    <w:basedOn w:val="Normal"/>
    <w:link w:val="s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stBilgiChar">
    <w:name w:val="Üst Bilgi Char"/>
    <w:link w:val="stBilgi"/>
    <w:uiPriority w:val="99"/>
    <w:rsid w:val="00B926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AltBilgiChar">
    <w:name w:val="Alt Bilgi Char"/>
    <w:link w:val="AltBilgi"/>
    <w:uiPriority w:val="99"/>
    <w:rsid w:val="00B92655"/>
    <w:rPr>
      <w:lang w:val="de-DE"/>
    </w:rPr>
  </w:style>
  <w:style w:type="paragraph" w:styleId="ListeParagraf">
    <w:name w:val="List Paragraph"/>
    <w:basedOn w:val="Normal"/>
    <w:uiPriority w:val="34"/>
    <w:qFormat/>
    <w:rsid w:val="00AA1A78"/>
    <w:pPr>
      <w:ind w:left="720"/>
      <w:contextualSpacing/>
    </w:pPr>
  </w:style>
  <w:style w:type="paragraph" w:customStyle="1" w:styleId="ListeParagraf6">
    <w:name w:val="Liste Paragraf+6"/>
    <w:basedOn w:val="Default"/>
    <w:next w:val="Default"/>
    <w:uiPriority w:val="99"/>
    <w:rsid w:val="00C2508F"/>
    <w:rPr>
      <w:color w:val="auto"/>
    </w:rPr>
  </w:style>
  <w:style w:type="paragraph" w:customStyle="1" w:styleId="Default5">
    <w:name w:val="Default+5"/>
    <w:basedOn w:val="Default"/>
    <w:next w:val="Default"/>
    <w:uiPriority w:val="99"/>
    <w:rsid w:val="00931C70"/>
    <w:rPr>
      <w:color w:val="auto"/>
    </w:rPr>
  </w:style>
  <w:style w:type="character" w:customStyle="1" w:styleId="Normal1">
    <w:name w:val="Normal1"/>
    <w:rsid w:val="00F7186E"/>
    <w:rPr>
      <w:rFonts w:ascii="Helvetica" w:hAnsi="Helvetica"/>
      <w:sz w:val="24"/>
    </w:rPr>
  </w:style>
  <w:style w:type="paragraph" w:styleId="AralkYok">
    <w:name w:val="No Spacing"/>
    <w:uiPriority w:val="1"/>
    <w:qFormat/>
    <w:rsid w:val="00F5317C"/>
    <w:pPr>
      <w:spacing w:beforeAutospacing="1" w:afterAutospacing="1"/>
    </w:pPr>
    <w:rPr>
      <w:sz w:val="22"/>
      <w:szCs w:val="22"/>
      <w:lang w:val="de-DE" w:eastAsia="en-US"/>
    </w:rPr>
  </w:style>
  <w:style w:type="character" w:customStyle="1" w:styleId="Balk1Char">
    <w:name w:val="Başlık 1 Char"/>
    <w:link w:val="Balk1"/>
    <w:uiPriority w:val="9"/>
    <w:rsid w:val="000414B2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F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F50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4B02-8352-4F9C-9FD7-A2148D39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>NMCAL</Company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Almanca Yıllık Plan</dc:subject>
  <dc:creator>www.safierbas.com</dc:creator>
  <cp:keywords>safi erbas</cp:keywords>
  <dc:description>www.safierbas.com</dc:description>
  <cp:lastModifiedBy>www.safierbas.com</cp:lastModifiedBy>
  <cp:revision>8</cp:revision>
  <cp:lastPrinted>2016-08-31T20:59:00Z</cp:lastPrinted>
  <dcterms:created xsi:type="dcterms:W3CDTF">2016-08-30T21:15:00Z</dcterms:created>
  <dcterms:modified xsi:type="dcterms:W3CDTF">2016-09-04T11:40:00Z</dcterms:modified>
  <cp:category>www.yabancidil.info</cp:category>
</cp:coreProperties>
</file>