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03" w:rsidRDefault="00D06E2E">
      <w:pPr>
        <w:spacing w:before="41"/>
        <w:ind w:left="2969"/>
        <w:rPr>
          <w:rFonts w:ascii="Calibri" w:eastAsia="Calibri" w:hAnsi="Calibri" w:cs="Calibri"/>
          <w:sz w:val="28"/>
          <w:szCs w:val="28"/>
        </w:rPr>
      </w:pPr>
      <w:r w:rsidRPr="00D06E2E">
        <w:pict>
          <v:group id="_x0000_s1046" style="position:absolute;left:0;text-align:left;margin-left:36pt;margin-top:314.15pt;width:520.4pt;height:.1pt;z-index:-251661312;mso-position-horizontal-relative:page;mso-position-vertical-relative:page" coordorigin="720,6283" coordsize="10408,2">
            <v:shape id="_x0000_s1047" style="position:absolute;left:720;top:6283;width:10408;height:2" coordorigin="720,6283" coordsize="10408,0" path="m720,6283r10408,e" filled="f" strokeweight=".25292mm">
              <v:path arrowok="t"/>
            </v:shape>
            <w10:wrap anchorx="page" anchory="page"/>
          </v:group>
        </w:pict>
      </w:r>
      <w:r w:rsidRPr="00D06E2E">
        <w:pict>
          <v:group id="_x0000_s1044" style="position:absolute;left:0;text-align:left;margin-left:36pt;margin-top:470pt;width:520.25pt;height:.1pt;z-index:-251660288;mso-position-horizontal-relative:page;mso-position-vertical-relative:page" coordorigin="720,9400" coordsize="10405,2">
            <v:shape id="_x0000_s1045" style="position:absolute;left:720;top:9400;width:10405;height:2" coordorigin="720,9400" coordsize="10405,0" path="m720,9400r10405,e" filled="f" strokeweight=".25292mm">
              <v:path arrowok="t"/>
            </v:shape>
            <w10:wrap anchorx="page" anchory="page"/>
          </v:group>
        </w:pict>
      </w:r>
      <w:proofErr w:type="gramStart"/>
      <w:r w:rsidR="000743E1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Sınıf</w:t>
      </w:r>
      <w:proofErr w:type="gramEnd"/>
      <w:r w:rsidR="000743E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.Dön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>.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Sınav</w:t>
      </w:r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(</w:t>
      </w:r>
      <w:proofErr w:type="spellStart"/>
      <w:r w:rsidR="000743E1"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eome</w:t>
      </w:r>
      <w:r w:rsidR="000743E1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0743E1">
        <w:rPr>
          <w:rFonts w:ascii="Calibri" w:eastAsia="Calibri" w:hAnsi="Calibri" w:cs="Calibri"/>
          <w:b/>
          <w:bCs/>
          <w:sz w:val="28"/>
          <w:szCs w:val="28"/>
        </w:rPr>
        <w:t>ri</w:t>
      </w:r>
      <w:proofErr w:type="spellEnd"/>
      <w:r w:rsidR="000743E1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4F5C03" w:rsidRDefault="004F5C03">
      <w:pPr>
        <w:spacing w:before="8" w:line="190" w:lineRule="exact"/>
        <w:rPr>
          <w:sz w:val="19"/>
          <w:szCs w:val="19"/>
        </w:rPr>
      </w:pPr>
    </w:p>
    <w:p w:rsidR="004F5C03" w:rsidRDefault="000743E1">
      <w:pPr>
        <w:pStyle w:val="GvdeMetni"/>
        <w:numPr>
          <w:ilvl w:val="0"/>
          <w:numId w:val="1"/>
        </w:numPr>
        <w:tabs>
          <w:tab w:val="left" w:pos="468"/>
        </w:tabs>
        <w:ind w:left="468"/>
        <w:rPr>
          <w:rFonts w:cs="Calibri"/>
        </w:rPr>
      </w:pPr>
      <w:proofErr w:type="spellStart"/>
      <w:r>
        <w:t>Aş</w:t>
      </w:r>
      <w:r>
        <w:rPr>
          <w:spacing w:val="-1"/>
        </w:rPr>
        <w:t>ağ</w:t>
      </w:r>
      <w:r>
        <w:t>ı</w:t>
      </w:r>
      <w:r>
        <w:rPr>
          <w:spacing w:val="-2"/>
        </w:rPr>
        <w:t>d</w:t>
      </w:r>
      <w:r>
        <w:t>aki</w:t>
      </w:r>
      <w:proofErr w:type="spellEnd"/>
      <w:r>
        <w:t xml:space="preserve"> </w:t>
      </w:r>
      <w:proofErr w:type="spellStart"/>
      <w:r>
        <w:t>boşl</w:t>
      </w:r>
      <w:r>
        <w:rPr>
          <w:spacing w:val="-2"/>
        </w:rPr>
        <w:t>u</w:t>
      </w:r>
      <w:r>
        <w:t>kları</w:t>
      </w:r>
      <w:proofErr w:type="spellEnd"/>
      <w:r>
        <w:rPr>
          <w:spacing w:val="-4"/>
        </w:rPr>
        <w:t xml:space="preserve"> </w:t>
      </w:r>
      <w:proofErr w:type="spellStart"/>
      <w:r>
        <w:t>dol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unuz</w:t>
      </w:r>
      <w:proofErr w:type="spellEnd"/>
      <w:r>
        <w:rPr>
          <w:rFonts w:cs="Calibri"/>
        </w:rPr>
        <w:t>?</w:t>
      </w:r>
    </w:p>
    <w:p w:rsidR="004F5C03" w:rsidRDefault="000743E1">
      <w:pPr>
        <w:pStyle w:val="GvdeMetni"/>
        <w:numPr>
          <w:ilvl w:val="1"/>
          <w:numId w:val="1"/>
        </w:numPr>
        <w:tabs>
          <w:tab w:val="left" w:pos="840"/>
        </w:tabs>
        <w:spacing w:line="294" w:lineRule="exact"/>
      </w:pPr>
      <w:proofErr w:type="gramStart"/>
      <w:r>
        <w:rPr>
          <w:rFonts w:cs="Calibri"/>
          <w:spacing w:val="-1"/>
        </w:rPr>
        <w:t>A</w:t>
      </w:r>
      <w:r>
        <w:rPr>
          <w:rFonts w:cs="Calibri"/>
        </w:rPr>
        <w:t>)</w:t>
      </w:r>
      <w:proofErr w:type="spellStart"/>
      <w:r>
        <w:t>Çe</w:t>
      </w:r>
      <w:r>
        <w:rPr>
          <w:spacing w:val="1"/>
        </w:rPr>
        <w:t>m</w:t>
      </w:r>
      <w:r>
        <w:rPr>
          <w:spacing w:val="-4"/>
        </w:rPr>
        <w:t>b</w:t>
      </w:r>
      <w:r>
        <w:t>erde</w:t>
      </w:r>
      <w:proofErr w:type="spellEnd"/>
      <w:proofErr w:type="gramEnd"/>
      <w: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r</w:t>
      </w:r>
      <w:proofErr w:type="spellEnd"/>
      <w:r>
        <w:t xml:space="preserve"> </w:t>
      </w:r>
      <w:proofErr w:type="spellStart"/>
      <w:r>
        <w:rPr>
          <w:spacing w:val="-3"/>
        </w:rPr>
        <w:t>n</w:t>
      </w:r>
      <w:r>
        <w:rPr>
          <w:spacing w:val="1"/>
        </w:rPr>
        <w:t>o</w:t>
      </w:r>
      <w:r>
        <w:t>k</w:t>
      </w:r>
      <w:r>
        <w:rPr>
          <w:spacing w:val="-2"/>
        </w:rPr>
        <w:t>t</w:t>
      </w:r>
      <w:r>
        <w:t>ası</w:t>
      </w:r>
      <w:r>
        <w:rPr>
          <w:spacing w:val="-2"/>
        </w:rPr>
        <w:t>n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</w:t>
      </w:r>
      <w:r>
        <w:t>eğ</w:t>
      </w:r>
      <w:r>
        <w:rPr>
          <w:spacing w:val="-1"/>
        </w:rPr>
        <w:t>i</w:t>
      </w:r>
      <w:r>
        <w:t>p</w:t>
      </w:r>
      <w:proofErr w:type="spellEnd"/>
      <w:r>
        <w:rPr>
          <w:spacing w:val="-1"/>
        </w:rPr>
        <w:t xml:space="preserve"> </w:t>
      </w:r>
      <w:proofErr w:type="spellStart"/>
      <w:r>
        <w:t>geçen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ğ</w:t>
      </w:r>
      <w:r>
        <w:t>r</w:t>
      </w:r>
      <w:r>
        <w:rPr>
          <w:spacing w:val="-1"/>
        </w:rPr>
        <w:t>u</w:t>
      </w:r>
      <w:r>
        <w:t>ya</w:t>
      </w:r>
      <w:proofErr w:type="spellEnd"/>
      <w:r>
        <w:t xml:space="preserve"> . . .</w:t>
      </w:r>
      <w:r>
        <w:rPr>
          <w:spacing w:val="-3"/>
        </w:rPr>
        <w:t xml:space="preserve"> </w:t>
      </w:r>
      <w:r>
        <w:t>. .. . . . .. . . . . . . .</w:t>
      </w:r>
      <w:r>
        <w:rPr>
          <w:spacing w:val="-3"/>
        </w:rPr>
        <w:t xml:space="preserve"> </w:t>
      </w:r>
      <w:proofErr w:type="spellStart"/>
      <w:r>
        <w:t>den</w:t>
      </w:r>
      <w:r>
        <w:rPr>
          <w:spacing w:val="-1"/>
        </w:rPr>
        <w:t>i</w:t>
      </w:r>
      <w:r>
        <w:t>r</w:t>
      </w:r>
      <w:proofErr w:type="spellEnd"/>
    </w:p>
    <w:p w:rsidR="004F5C03" w:rsidRDefault="000743E1">
      <w:pPr>
        <w:pStyle w:val="GvdeMetni"/>
        <w:numPr>
          <w:ilvl w:val="1"/>
          <w:numId w:val="1"/>
        </w:numPr>
        <w:tabs>
          <w:tab w:val="left" w:pos="840"/>
          <w:tab w:val="left" w:pos="5496"/>
        </w:tabs>
        <w:spacing w:line="279" w:lineRule="exact"/>
        <w:rPr>
          <w:rFonts w:cs="Calibri"/>
        </w:rPr>
      </w:pPr>
      <w:r>
        <w:t>B)</w:t>
      </w:r>
      <w:proofErr w:type="spellStart"/>
      <w:r>
        <w:t>Yüks</w:t>
      </w:r>
      <w:r>
        <w:rPr>
          <w:spacing w:val="-2"/>
        </w:rPr>
        <w:t>e</w:t>
      </w:r>
      <w:r>
        <w:t>kli</w:t>
      </w:r>
      <w:r>
        <w:rPr>
          <w:spacing w:val="-2"/>
        </w:rPr>
        <w:t>ğ</w:t>
      </w:r>
      <w:r>
        <w:t>i</w:t>
      </w:r>
      <w:proofErr w:type="spellEnd"/>
      <w:r>
        <w:t xml:space="preserve"> </w:t>
      </w:r>
      <w:proofErr w:type="spellStart"/>
      <w:r>
        <w:t>h,yarı</w:t>
      </w:r>
      <w:r>
        <w:rPr>
          <w:spacing w:val="-3"/>
        </w:rPr>
        <w:t>ç</w:t>
      </w:r>
      <w:r>
        <w:t>a</w:t>
      </w:r>
      <w:r>
        <w:rPr>
          <w:spacing w:val="-1"/>
        </w:rPr>
        <w:t>p</w:t>
      </w:r>
      <w:r>
        <w:t>ı</w:t>
      </w:r>
      <w:proofErr w:type="spellEnd"/>
      <w:r>
        <w:t xml:space="preserve"> r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sili</w:t>
      </w:r>
      <w:r>
        <w:rPr>
          <w:spacing w:val="-2"/>
        </w:rPr>
        <w:t>n</w:t>
      </w:r>
      <w:r>
        <w:rPr>
          <w:spacing w:val="-1"/>
        </w:rPr>
        <w:t>d</w:t>
      </w:r>
      <w:r>
        <w:t>ir</w:t>
      </w:r>
      <w:r>
        <w:rPr>
          <w:spacing w:val="-2"/>
        </w:rPr>
        <w:t>i</w:t>
      </w:r>
      <w:r>
        <w:t>n</w:t>
      </w:r>
      <w:proofErr w:type="spellEnd"/>
      <w:r>
        <w:rPr>
          <w:spacing w:val="49"/>
        </w:rPr>
        <w:t xml:space="preserve"> </w:t>
      </w:r>
      <w:proofErr w:type="spellStart"/>
      <w:r>
        <w:t>ya</w:t>
      </w:r>
      <w:r>
        <w:rPr>
          <w:spacing w:val="-1"/>
        </w:rPr>
        <w:t>n</w:t>
      </w:r>
      <w:r>
        <w:t>al</w:t>
      </w:r>
      <w:proofErr w:type="spellEnd"/>
      <w:r>
        <w:t xml:space="preserve"> </w:t>
      </w:r>
      <w:proofErr w:type="spellStart"/>
      <w:r>
        <w:t>al</w:t>
      </w:r>
      <w:r>
        <w:rPr>
          <w:spacing w:val="-1"/>
        </w:rPr>
        <w:t>an</w:t>
      </w:r>
      <w:r>
        <w:t>ı</w:t>
      </w:r>
      <w:proofErr w:type="spellEnd"/>
      <w:r>
        <w:tab/>
      </w:r>
      <w:r>
        <w:rPr>
          <w:spacing w:val="-2"/>
        </w:rPr>
        <w:t>A</w:t>
      </w:r>
      <w:r>
        <w:rPr>
          <w:rFonts w:cs="Calibri"/>
        </w:rPr>
        <w:t>= . . . . . . 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. . . . . . . 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. .    </w:t>
      </w:r>
      <w:r>
        <w:rPr>
          <w:rFonts w:cs="Calibri"/>
          <w:spacing w:val="-1"/>
        </w:rPr>
        <w:t>d</w:t>
      </w:r>
      <w:r>
        <w:rPr>
          <w:rFonts w:cs="Calibri"/>
        </w:rPr>
        <w:t>ir</w:t>
      </w:r>
    </w:p>
    <w:p w:rsidR="004F5C03" w:rsidRDefault="000743E1" w:rsidP="008B451F">
      <w:pPr>
        <w:pStyle w:val="GvdeMetni"/>
        <w:numPr>
          <w:ilvl w:val="1"/>
          <w:numId w:val="1"/>
        </w:numPr>
        <w:tabs>
          <w:tab w:val="left" w:pos="840"/>
        </w:tabs>
        <w:spacing w:line="281" w:lineRule="exact"/>
      </w:pPr>
      <w:proofErr w:type="gramStart"/>
      <w:r>
        <w:t>C)</w:t>
      </w:r>
      <w:proofErr w:type="spellStart"/>
      <w:r>
        <w:t>Yar</w:t>
      </w:r>
      <w:r>
        <w:rPr>
          <w:spacing w:val="-1"/>
        </w:rPr>
        <w:t>ı</w:t>
      </w:r>
      <w:r>
        <w:t>ça</w:t>
      </w:r>
      <w:r>
        <w:rPr>
          <w:spacing w:val="-1"/>
        </w:rPr>
        <w:t>p</w:t>
      </w:r>
      <w:r>
        <w:t>ı</w:t>
      </w:r>
      <w:proofErr w:type="spellEnd"/>
      <w:proofErr w:type="gramEnd"/>
      <w:r>
        <w:t xml:space="preserve"> r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lan</w:t>
      </w:r>
      <w:proofErr w:type="spellEnd"/>
      <w:r>
        <w:rPr>
          <w:spacing w:val="-4"/>
        </w:rPr>
        <w:t xml:space="preserve"> </w:t>
      </w:r>
      <w:proofErr w:type="spellStart"/>
      <w:r>
        <w:t>küre</w:t>
      </w:r>
      <w:r>
        <w:rPr>
          <w:spacing w:val="-1"/>
        </w:rPr>
        <w:t>n</w:t>
      </w:r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t>c</w:t>
      </w:r>
      <w:r>
        <w:rPr>
          <w:spacing w:val="1"/>
        </w:rPr>
        <w:t>m</w:t>
      </w:r>
      <w:r>
        <w:t>i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>V= .</w:t>
      </w:r>
      <w:r>
        <w:rPr>
          <w:spacing w:val="-3"/>
        </w:rPr>
        <w:t xml:space="preserve"> </w:t>
      </w:r>
      <w:r>
        <w:t>. . . . . .</w:t>
      </w:r>
      <w:r>
        <w:rPr>
          <w:spacing w:val="48"/>
        </w:rPr>
        <w:t xml:space="preserve"> </w:t>
      </w:r>
      <w:r>
        <w:t>.. . . .</w:t>
      </w:r>
      <w:r>
        <w:rPr>
          <w:spacing w:val="2"/>
        </w:rPr>
        <w:t xml:space="preserve"> </w:t>
      </w:r>
      <w:r>
        <w:t>. . . .</w:t>
      </w:r>
      <w:r>
        <w:rPr>
          <w:spacing w:val="45"/>
        </w:rPr>
        <w:t xml:space="preserve"> </w:t>
      </w:r>
      <w:r>
        <w:t>..</w:t>
      </w:r>
      <w:proofErr w:type="spellStart"/>
      <w:r>
        <w:rPr>
          <w:spacing w:val="-2"/>
        </w:rPr>
        <w:t>d</w:t>
      </w:r>
      <w:r>
        <w:rPr>
          <w:spacing w:val="-1"/>
        </w:rPr>
        <w:t>ü</w:t>
      </w:r>
      <w:r>
        <w:t>r</w:t>
      </w:r>
      <w:proofErr w:type="spellEnd"/>
      <w:r>
        <w:t xml:space="preserve">. </w:t>
      </w:r>
      <w:bookmarkStart w:id="0" w:name="_GoBack"/>
      <w:bookmarkEnd w:id="0"/>
    </w:p>
    <w:p w:rsidR="004F5C03" w:rsidRDefault="000743E1">
      <w:pPr>
        <w:pStyle w:val="GvdeMetni"/>
        <w:numPr>
          <w:ilvl w:val="1"/>
          <w:numId w:val="1"/>
        </w:numPr>
        <w:tabs>
          <w:tab w:val="left" w:pos="840"/>
        </w:tabs>
        <w:spacing w:line="281" w:lineRule="exact"/>
        <w:rPr>
          <w:rFonts w:cs="Calibri"/>
        </w:rPr>
      </w:pPr>
      <w:proofErr w:type="gramStart"/>
      <w:r>
        <w:t>D)</w:t>
      </w:r>
      <w:proofErr w:type="spellStart"/>
      <w:r>
        <w:t>Büt</w:t>
      </w:r>
      <w:r>
        <w:rPr>
          <w:spacing w:val="-1"/>
        </w:rPr>
        <w:t>ü</w:t>
      </w:r>
      <w:r>
        <w:t>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yrıtl</w:t>
      </w:r>
      <w:r>
        <w:rPr>
          <w:spacing w:val="-1"/>
        </w:rPr>
        <w:t>a</w:t>
      </w:r>
      <w:r>
        <w:t>rı</w:t>
      </w:r>
      <w:r>
        <w:rPr>
          <w:spacing w:val="-2"/>
        </w:rPr>
        <w:t>n</w:t>
      </w:r>
      <w:r>
        <w:t>ın</w:t>
      </w:r>
      <w:proofErr w:type="spellEnd"/>
      <w:r>
        <w:rPr>
          <w:spacing w:val="-1"/>
        </w:rPr>
        <w:t xml:space="preserve"> </w:t>
      </w:r>
      <w:proofErr w:type="spellStart"/>
      <w:r>
        <w:t>u</w:t>
      </w:r>
      <w:r>
        <w:rPr>
          <w:spacing w:val="-2"/>
        </w:rPr>
        <w:t>z</w:t>
      </w:r>
      <w:r>
        <w:rPr>
          <w:spacing w:val="-1"/>
        </w:rPr>
        <w:t>un</w:t>
      </w:r>
      <w:r>
        <w:t>l</w:t>
      </w:r>
      <w:r>
        <w:rPr>
          <w:spacing w:val="-2"/>
        </w:rPr>
        <w:t>u</w:t>
      </w:r>
      <w:r>
        <w:rPr>
          <w:spacing w:val="-1"/>
        </w:rPr>
        <w:t>ğ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t>eşit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lan</w:t>
      </w:r>
      <w:proofErr w:type="spellEnd"/>
      <w:r>
        <w:rPr>
          <w:spacing w:val="-2"/>
        </w:rPr>
        <w:t xml:space="preserve"> </w:t>
      </w:r>
      <w:proofErr w:type="spellStart"/>
      <w:r>
        <w:t>dik</w:t>
      </w:r>
      <w:r>
        <w:rPr>
          <w:spacing w:val="-1"/>
        </w:rPr>
        <w:t>d</w:t>
      </w:r>
      <w:r>
        <w:rPr>
          <w:spacing w:val="1"/>
        </w:rPr>
        <w:t>ö</w:t>
      </w:r>
      <w:r>
        <w:rPr>
          <w:spacing w:val="-3"/>
        </w:rPr>
        <w:t>r</w:t>
      </w:r>
      <w:r>
        <w:t>tgen</w:t>
      </w:r>
      <w:r>
        <w:rPr>
          <w:spacing w:val="-2"/>
        </w:rPr>
        <w:t>l</w:t>
      </w:r>
      <w:r>
        <w:t>er</w:t>
      </w:r>
      <w:proofErr w:type="spellEnd"/>
      <w:r>
        <w:rPr>
          <w:spacing w:val="-3"/>
        </w:rPr>
        <w:t xml:space="preserve"> </w:t>
      </w:r>
      <w:proofErr w:type="spellStart"/>
      <w:r>
        <w:t>pi</w:t>
      </w:r>
      <w:r>
        <w:rPr>
          <w:spacing w:val="-1"/>
        </w:rPr>
        <w:t>r</w:t>
      </w:r>
      <w:r>
        <w:t>i</w:t>
      </w:r>
      <w:r>
        <w:rPr>
          <w:spacing w:val="-2"/>
        </w:rPr>
        <w:t>z</w:t>
      </w:r>
      <w:r>
        <w:t>ması</w:t>
      </w:r>
      <w:r>
        <w:rPr>
          <w:spacing w:val="-2"/>
        </w:rPr>
        <w:t>n</w:t>
      </w:r>
      <w:r>
        <w:t>a</w:t>
      </w:r>
      <w:proofErr w:type="spellEnd"/>
      <w:r>
        <w:rPr>
          <w:spacing w:val="2"/>
        </w:rPr>
        <w:t xml:space="preserve"> </w:t>
      </w:r>
      <w:r>
        <w:rPr>
          <w:rFonts w:cs="Calibri"/>
        </w:rPr>
        <w:t>. . . . 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. .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. . ..</w:t>
      </w:r>
      <w:proofErr w:type="spellStart"/>
      <w:proofErr w:type="gramStart"/>
      <w:r>
        <w:rPr>
          <w:rFonts w:cs="Calibri"/>
          <w:spacing w:val="-2"/>
        </w:rPr>
        <w:t>de</w:t>
      </w:r>
      <w:r>
        <w:rPr>
          <w:rFonts w:cs="Calibri"/>
          <w:spacing w:val="-1"/>
        </w:rPr>
        <w:t>n</w:t>
      </w:r>
      <w:r>
        <w:rPr>
          <w:rFonts w:cs="Calibri"/>
        </w:rPr>
        <w:t>ir</w:t>
      </w:r>
      <w:proofErr w:type="spellEnd"/>
      <w:proofErr w:type="gramEnd"/>
      <w:r>
        <w:rPr>
          <w:rFonts w:cs="Calibri"/>
        </w:rPr>
        <w:t>.</w:t>
      </w:r>
    </w:p>
    <w:p w:rsidR="004F5C03" w:rsidRDefault="000743E1">
      <w:pPr>
        <w:pStyle w:val="GvdeMetni"/>
        <w:numPr>
          <w:ilvl w:val="1"/>
          <w:numId w:val="1"/>
        </w:numPr>
        <w:tabs>
          <w:tab w:val="left" w:pos="840"/>
          <w:tab w:val="left" w:pos="5208"/>
        </w:tabs>
        <w:spacing w:line="281" w:lineRule="exact"/>
      </w:pPr>
      <w:r>
        <w:rPr>
          <w:rFonts w:cs="Calibri"/>
        </w:rPr>
        <w:t xml:space="preserve">E) </w:t>
      </w:r>
      <w:proofErr w:type="spellStart"/>
      <w:r>
        <w:t>Yük</w:t>
      </w:r>
      <w:r>
        <w:rPr>
          <w:spacing w:val="-3"/>
        </w:rPr>
        <w:t>s</w:t>
      </w:r>
      <w:r>
        <w:t>ekl</w:t>
      </w:r>
      <w:r>
        <w:rPr>
          <w:spacing w:val="-1"/>
        </w:rPr>
        <w:t>iğ</w:t>
      </w:r>
      <w:r>
        <w:t>i</w:t>
      </w:r>
      <w:proofErr w:type="spellEnd"/>
      <w:r>
        <w:t xml:space="preserve"> </w:t>
      </w:r>
      <w:proofErr w:type="spellStart"/>
      <w:r>
        <w:t>h</w:t>
      </w:r>
      <w:proofErr w:type="gramStart"/>
      <w:r>
        <w:rPr>
          <w:spacing w:val="-4"/>
        </w:rPr>
        <w:t>,</w:t>
      </w:r>
      <w:r>
        <w:t>yar</w:t>
      </w:r>
      <w:r>
        <w:rPr>
          <w:spacing w:val="-1"/>
        </w:rPr>
        <w:t>ı</w:t>
      </w:r>
      <w:r>
        <w:t>ça</w:t>
      </w:r>
      <w:r>
        <w:rPr>
          <w:spacing w:val="-1"/>
        </w:rPr>
        <w:t>p</w:t>
      </w:r>
      <w:r>
        <w:t>ı</w:t>
      </w:r>
      <w:proofErr w:type="spellEnd"/>
      <w:proofErr w:type="gramEnd"/>
      <w:r>
        <w:t xml:space="preserve"> r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3"/>
        </w:rPr>
        <w:t>l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ha</w:t>
      </w:r>
      <w:r>
        <w:rPr>
          <w:spacing w:val="-3"/>
        </w:rPr>
        <w:t>c</w:t>
      </w:r>
      <w:r>
        <w:t>mi</w:t>
      </w:r>
      <w:proofErr w:type="spellEnd"/>
      <w:r>
        <w:t xml:space="preserve"> V=</w:t>
      </w:r>
      <w:r>
        <w:tab/>
        <w:t>.</w:t>
      </w:r>
      <w:r>
        <w:rPr>
          <w:spacing w:val="-3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 xml:space="preserve">. . . . . . </w:t>
      </w:r>
      <w:r>
        <w:rPr>
          <w:spacing w:val="1"/>
        </w:rPr>
        <w:t xml:space="preserve"> </w:t>
      </w:r>
      <w:r>
        <w:t>.’</w:t>
      </w:r>
      <w:proofErr w:type="spellStart"/>
      <w:r>
        <w:t>t</w:t>
      </w:r>
      <w:r>
        <w:rPr>
          <w:spacing w:val="-1"/>
        </w:rPr>
        <w:t>ü</w:t>
      </w:r>
      <w:r>
        <w:t>r</w:t>
      </w:r>
      <w:proofErr w:type="spellEnd"/>
    </w:p>
    <w:p w:rsidR="004F5C03" w:rsidRDefault="000743E1">
      <w:pPr>
        <w:pStyle w:val="GvdeMetni"/>
        <w:spacing w:line="258" w:lineRule="exact"/>
        <w:ind w:left="120"/>
        <w:rPr>
          <w:rFonts w:cs="Calibri"/>
        </w:rPr>
      </w:pPr>
      <w:r>
        <w:rPr>
          <w:rFonts w:cs="Calibri"/>
        </w:rPr>
        <w:t>2.</w:t>
      </w:r>
    </w:p>
    <w:p w:rsidR="004F5C03" w:rsidRDefault="004F5C03">
      <w:pPr>
        <w:spacing w:before="1" w:line="200" w:lineRule="exact"/>
        <w:rPr>
          <w:sz w:val="20"/>
          <w:szCs w:val="20"/>
        </w:rPr>
      </w:pPr>
    </w:p>
    <w:p w:rsidR="004F5C03" w:rsidRDefault="00D06E2E">
      <w:pPr>
        <w:ind w:left="308" w:right="109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32pt;mso-position-horizontal-relative:char;mso-position-vertical-relative:line">
            <v:imagedata r:id="rId5" o:title=""/>
          </v:shape>
        </w:pict>
      </w: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before="20" w:line="240" w:lineRule="exact"/>
        <w:rPr>
          <w:sz w:val="24"/>
          <w:szCs w:val="24"/>
        </w:rPr>
      </w:pPr>
    </w:p>
    <w:p w:rsidR="004F5C03" w:rsidRDefault="000743E1">
      <w:pPr>
        <w:pStyle w:val="GvdeMetni"/>
        <w:ind w:left="120"/>
        <w:rPr>
          <w:rFonts w:cs="Calibri"/>
        </w:rPr>
      </w:pPr>
      <w:r>
        <w:rPr>
          <w:rFonts w:cs="Calibri"/>
        </w:rPr>
        <w:t>3.</w:t>
      </w:r>
    </w:p>
    <w:p w:rsidR="004F5C03" w:rsidRDefault="00D06E2E">
      <w:pPr>
        <w:spacing w:before="4"/>
        <w:ind w:left="109" w:right="109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6pt;height:120pt;mso-position-horizontal-relative:char;mso-position-vertical-relative:line">
            <v:imagedata r:id="rId6" o:title=""/>
          </v:shape>
        </w:pict>
      </w:r>
    </w:p>
    <w:p w:rsidR="004F5C03" w:rsidRDefault="004F5C03">
      <w:pPr>
        <w:spacing w:before="12" w:line="240" w:lineRule="exact"/>
        <w:rPr>
          <w:sz w:val="24"/>
          <w:szCs w:val="24"/>
        </w:rPr>
      </w:pPr>
    </w:p>
    <w:p w:rsidR="004F5C03" w:rsidRDefault="000743E1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</w:t>
      </w:r>
    </w:p>
    <w:p w:rsidR="004F5C03" w:rsidRDefault="008B451F">
      <w:pPr>
        <w:spacing w:before="44"/>
        <w:ind w:left="121" w:right="109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50.75pt;height:81.75pt;mso-position-horizontal-relative:char;mso-position-vertical-relative:line">
            <v:imagedata r:id="rId7" o:title=""/>
          </v:shape>
        </w:pict>
      </w: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before="20" w:line="280" w:lineRule="exact"/>
        <w:rPr>
          <w:sz w:val="28"/>
          <w:szCs w:val="28"/>
        </w:rPr>
      </w:pPr>
    </w:p>
    <w:p w:rsidR="004F5C03" w:rsidRDefault="000743E1">
      <w:pPr>
        <w:pStyle w:val="GvdeMetni"/>
        <w:tabs>
          <w:tab w:val="left" w:pos="10210"/>
        </w:tabs>
        <w:ind w:left="120"/>
        <w:rPr>
          <w:rFonts w:cs="Calibri"/>
        </w:rPr>
      </w:pPr>
      <w:r>
        <w:rPr>
          <w:rFonts w:cs="Calibri"/>
        </w:rPr>
        <w:t xml:space="preserve">5.   </w:t>
      </w:r>
      <w:r>
        <w:rPr>
          <w:rFonts w:cs="Calibri"/>
          <w:spacing w:val="-19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4F5C03" w:rsidRDefault="004F5C03">
      <w:pPr>
        <w:spacing w:before="10" w:line="170" w:lineRule="exact"/>
        <w:rPr>
          <w:sz w:val="17"/>
          <w:szCs w:val="17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8B451F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6pt;height:78pt;mso-position-horizontal-relative:char;mso-position-vertical-relative:line">
            <v:imagedata r:id="rId8" o:title=""/>
          </v:shape>
        </w:pict>
      </w:r>
    </w:p>
    <w:p w:rsidR="004F5C03" w:rsidRDefault="004F5C03">
      <w:pPr>
        <w:rPr>
          <w:rFonts w:ascii="Times New Roman" w:eastAsia="Times New Roman" w:hAnsi="Times New Roman" w:cs="Times New Roman"/>
          <w:sz w:val="20"/>
          <w:szCs w:val="20"/>
        </w:rPr>
        <w:sectPr w:rsidR="004F5C03">
          <w:type w:val="continuous"/>
          <w:pgSz w:w="11907" w:h="16840"/>
          <w:pgMar w:top="660" w:right="620" w:bottom="280" w:left="960" w:header="708" w:footer="708" w:gutter="0"/>
          <w:cols w:space="708"/>
        </w:sectPr>
      </w:pPr>
    </w:p>
    <w:p w:rsidR="004F5C03" w:rsidRDefault="00D06E2E">
      <w:pPr>
        <w:pStyle w:val="GvdeMetni"/>
        <w:spacing w:before="58"/>
        <w:ind w:left="460"/>
        <w:rPr>
          <w:rFonts w:cs="Calibri"/>
        </w:rPr>
      </w:pPr>
      <w:r w:rsidRPr="00D06E2E">
        <w:lastRenderedPageBreak/>
        <w:pict>
          <v:group id="_x0000_s1036" style="position:absolute;left:0;text-align:left;margin-left:33.8pt;margin-top:188.35pt;width:527.85pt;height:121.6pt;z-index:-251659264;mso-position-horizontal-relative:page;mso-position-vertical-relative:page" coordorigin="676,3767" coordsize="10557,2432">
            <v:shape id="_x0000_s1039" type="#_x0000_t75" style="position:absolute;left:1069;top:3767;width:4921;height:2396">
              <v:imagedata r:id="rId9" o:title=""/>
            </v:shape>
            <v:group id="_x0000_s1037" style="position:absolute;left:691;top:6183;width:10526;height:2" coordorigin="691,6183" coordsize="10526,2">
              <v:shape id="_x0000_s1038" style="position:absolute;left:691;top:6183;width:10526;height:2" coordorigin="691,6183" coordsize="10526,0" path="m691,6183r10526,e" filled="f" strokeweight="1.54pt">
                <v:path arrowok="t"/>
              </v:shape>
            </v:group>
            <w10:wrap anchorx="page" anchory="page"/>
          </v:group>
        </w:pict>
      </w:r>
      <w:r w:rsidRPr="00D06E2E">
        <w:pict>
          <v:group id="_x0000_s1034" style="position:absolute;left:0;text-align:left;margin-left:36pt;margin-top:173.35pt;width:520.5pt;height:.1pt;z-index:-251658240;mso-position-horizontal-relative:page;mso-position-vertical-relative:page" coordorigin="720,3467" coordsize="10410,2">
            <v:shape id="_x0000_s1035" style="position:absolute;left:720;top:3467;width:10410;height:2" coordorigin="720,3467" coordsize="10410,0" path="m720,3467r10410,e" filled="f" strokeweight=".25292mm">
              <v:path arrowok="t"/>
            </v:shape>
            <w10:wrap anchorx="page" anchory="page"/>
          </v:group>
        </w:pict>
      </w:r>
      <w:r w:rsidRPr="00D06E2E">
        <w:pict>
          <v:group id="_x0000_s1032" style="position:absolute;left:0;text-align:left;margin-left:36pt;margin-top:451.8pt;width:520.1pt;height:.1pt;z-index:-251657216;mso-position-horizontal-relative:page;mso-position-vertical-relative:page" coordorigin="720,9036" coordsize="10402,2">
            <v:shape id="_x0000_s1033" style="position:absolute;left:720;top:9036;width:10402;height:2" coordorigin="720,9036" coordsize="10402,0" path="m720,9036r10402,e" filled="f" strokeweight=".25292mm">
              <v:path arrowok="t"/>
            </v:shape>
            <w10:wrap anchorx="page" anchory="page"/>
          </v:group>
        </w:pict>
      </w:r>
      <w:r w:rsidRPr="00D06E2E">
        <w:pict>
          <v:group id="_x0000_s1030" style="position:absolute;left:0;text-align:left;margin-left:36pt;margin-top:587.9pt;width:520.1pt;height:.1pt;z-index:-251656192;mso-position-horizontal-relative:page;mso-position-vertical-relative:page" coordorigin="720,11758" coordsize="10402,2">
            <v:shape id="_x0000_s1031" style="position:absolute;left:720;top:11758;width:10402;height:2" coordorigin="720,11758" coordsize="10402,0" path="m720,11758r10402,e" filled="f" strokeweight=".25292mm">
              <v:path arrowok="t"/>
            </v:shape>
            <w10:wrap anchorx="page" anchory="page"/>
          </v:group>
        </w:pict>
      </w:r>
      <w:r w:rsidR="000743E1">
        <w:rPr>
          <w:rFonts w:cs="Calibri"/>
        </w:rPr>
        <w:t>6.</w:t>
      </w:r>
    </w:p>
    <w:p w:rsidR="004F5C03" w:rsidRDefault="008B451F">
      <w:pPr>
        <w:spacing w:before="5"/>
        <w:ind w:left="747" w:right="112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24.25pt;height:111.75pt;mso-position-horizontal-relative:char;mso-position-vertical-relative:line">
            <v:imagedata r:id="rId10" o:title=""/>
          </v:shape>
        </w:pict>
      </w:r>
    </w:p>
    <w:p w:rsidR="004F5C03" w:rsidRDefault="004F5C03">
      <w:pPr>
        <w:spacing w:before="4" w:line="260" w:lineRule="exact"/>
        <w:rPr>
          <w:sz w:val="26"/>
          <w:szCs w:val="26"/>
        </w:rPr>
      </w:pPr>
    </w:p>
    <w:p w:rsidR="004F5C03" w:rsidRDefault="000743E1">
      <w:pPr>
        <w:pStyle w:val="GvdeMetni"/>
        <w:ind w:left="460"/>
        <w:rPr>
          <w:rFonts w:cs="Calibri"/>
        </w:rPr>
      </w:pPr>
      <w:r>
        <w:rPr>
          <w:rFonts w:cs="Calibri"/>
        </w:rPr>
        <w:t>7.</w:t>
      </w:r>
    </w:p>
    <w:p w:rsidR="004F5C03" w:rsidRDefault="004F5C03">
      <w:pPr>
        <w:spacing w:before="6" w:line="170" w:lineRule="exact"/>
        <w:rPr>
          <w:sz w:val="17"/>
          <w:szCs w:val="17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0743E1">
      <w:pPr>
        <w:pStyle w:val="GvdeMetni"/>
        <w:spacing w:before="56"/>
        <w:ind w:left="150"/>
        <w:rPr>
          <w:rFonts w:cs="Calibri"/>
        </w:rPr>
      </w:pPr>
      <w:r>
        <w:rPr>
          <w:rFonts w:cs="Calibri"/>
        </w:rPr>
        <w:t>8.</w:t>
      </w:r>
    </w:p>
    <w:p w:rsidR="004F5C03" w:rsidRDefault="008B451F">
      <w:pPr>
        <w:spacing w:before="42"/>
        <w:ind w:left="399" w:right="112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25pt;height:112.5pt;mso-position-horizontal-relative:char;mso-position-vertical-relative:line">
            <v:imagedata r:id="rId11" o:title=""/>
          </v:shape>
        </w:pict>
      </w:r>
    </w:p>
    <w:p w:rsidR="004F5C03" w:rsidRDefault="004F5C03">
      <w:pPr>
        <w:spacing w:before="1" w:line="150" w:lineRule="exact"/>
        <w:rPr>
          <w:sz w:val="15"/>
          <w:szCs w:val="15"/>
        </w:rPr>
      </w:pPr>
    </w:p>
    <w:p w:rsidR="004F5C03" w:rsidRDefault="004F5C03">
      <w:pPr>
        <w:spacing w:line="200" w:lineRule="exact"/>
        <w:rPr>
          <w:sz w:val="20"/>
          <w:szCs w:val="20"/>
        </w:rPr>
      </w:pPr>
    </w:p>
    <w:p w:rsidR="004F5C03" w:rsidRDefault="000743E1">
      <w:pPr>
        <w:pStyle w:val="GvdeMetni"/>
        <w:ind w:left="100"/>
        <w:rPr>
          <w:rFonts w:cs="Calibri"/>
        </w:rPr>
      </w:pPr>
      <w:r>
        <w:rPr>
          <w:rFonts w:cs="Calibri"/>
        </w:rPr>
        <w:t>9.</w:t>
      </w:r>
    </w:p>
    <w:p w:rsidR="004F5C03" w:rsidRDefault="008B451F">
      <w:pPr>
        <w:spacing w:before="39"/>
        <w:ind w:left="300" w:right="112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237pt;height:104.25pt;mso-position-horizontal-relative:char;mso-position-vertical-relative:line">
            <v:imagedata r:id="rId12" o:title=""/>
          </v:shape>
        </w:pict>
      </w:r>
    </w:p>
    <w:p w:rsidR="004F5C03" w:rsidRDefault="004F5C03">
      <w:pPr>
        <w:spacing w:before="15" w:line="280" w:lineRule="exact"/>
        <w:rPr>
          <w:sz w:val="28"/>
          <w:szCs w:val="28"/>
        </w:rPr>
      </w:pPr>
    </w:p>
    <w:p w:rsidR="004F5C03" w:rsidRDefault="000743E1">
      <w:pPr>
        <w:pStyle w:val="GvdeMetni"/>
        <w:ind w:left="100"/>
        <w:rPr>
          <w:rFonts w:cs="Calibri"/>
        </w:rPr>
      </w:pPr>
      <w:r>
        <w:rPr>
          <w:rFonts w:cs="Calibri"/>
        </w:rPr>
        <w:t>10.</w:t>
      </w:r>
    </w:p>
    <w:p w:rsidR="004F5C03" w:rsidRDefault="008B451F" w:rsidP="00D23517">
      <w:pPr>
        <w:spacing w:before="42"/>
        <w:ind w:left="3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221.25pt;height:135pt;mso-position-horizontal-relative:char;mso-position-vertical-relative:line">
            <v:imagedata r:id="rId13" o:title=""/>
          </v:shape>
        </w:pict>
      </w:r>
      <w:r w:rsidR="003E7AE8">
        <w:rPr>
          <w:rFonts w:ascii="Garamond" w:eastAsia="Times New Roman" w:hAnsi="Garamond" w:cs="Times New Roman"/>
          <w:lang w:eastAsia="tr-TR"/>
        </w:rPr>
        <w:t xml:space="preserve"> </w:t>
      </w:r>
    </w:p>
    <w:sectPr w:rsidR="004F5C03" w:rsidSect="00FD5025">
      <w:pgSz w:w="11907" w:h="16840"/>
      <w:pgMar w:top="640" w:right="16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945"/>
    <w:multiLevelType w:val="hybridMultilevel"/>
    <w:tmpl w:val="9C166DCE"/>
    <w:lvl w:ilvl="0" w:tplc="D9227208">
      <w:start w:val="1"/>
      <w:numFmt w:val="decimal"/>
      <w:lvlText w:val="%1."/>
      <w:lvlJc w:val="left"/>
      <w:pPr>
        <w:ind w:hanging="349"/>
        <w:jc w:val="left"/>
      </w:pPr>
      <w:rPr>
        <w:rFonts w:ascii="Calibri" w:eastAsia="Calibri" w:hAnsi="Calibri" w:hint="default"/>
        <w:sz w:val="22"/>
        <w:szCs w:val="22"/>
      </w:rPr>
    </w:lvl>
    <w:lvl w:ilvl="1" w:tplc="11B0FDEA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2" w:tplc="86A4ACA6">
      <w:start w:val="1"/>
      <w:numFmt w:val="bullet"/>
      <w:lvlText w:val="•"/>
      <w:lvlJc w:val="left"/>
      <w:rPr>
        <w:rFonts w:hint="default"/>
      </w:rPr>
    </w:lvl>
    <w:lvl w:ilvl="3" w:tplc="091E1C12">
      <w:start w:val="1"/>
      <w:numFmt w:val="bullet"/>
      <w:lvlText w:val="•"/>
      <w:lvlJc w:val="left"/>
      <w:rPr>
        <w:rFonts w:hint="default"/>
      </w:rPr>
    </w:lvl>
    <w:lvl w:ilvl="4" w:tplc="4C12C208">
      <w:start w:val="1"/>
      <w:numFmt w:val="bullet"/>
      <w:lvlText w:val="•"/>
      <w:lvlJc w:val="left"/>
      <w:rPr>
        <w:rFonts w:hint="default"/>
      </w:rPr>
    </w:lvl>
    <w:lvl w:ilvl="5" w:tplc="4FF25684">
      <w:start w:val="1"/>
      <w:numFmt w:val="bullet"/>
      <w:lvlText w:val="•"/>
      <w:lvlJc w:val="left"/>
      <w:rPr>
        <w:rFonts w:hint="default"/>
      </w:rPr>
    </w:lvl>
    <w:lvl w:ilvl="6" w:tplc="9DE84A4E">
      <w:start w:val="1"/>
      <w:numFmt w:val="bullet"/>
      <w:lvlText w:val="•"/>
      <w:lvlJc w:val="left"/>
      <w:rPr>
        <w:rFonts w:hint="default"/>
      </w:rPr>
    </w:lvl>
    <w:lvl w:ilvl="7" w:tplc="F2B4A59C">
      <w:start w:val="1"/>
      <w:numFmt w:val="bullet"/>
      <w:lvlText w:val="•"/>
      <w:lvlJc w:val="left"/>
      <w:rPr>
        <w:rFonts w:hint="default"/>
      </w:rPr>
    </w:lvl>
    <w:lvl w:ilvl="8" w:tplc="E3EA22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F5C03"/>
    <w:rsid w:val="000743E1"/>
    <w:rsid w:val="003B6D93"/>
    <w:rsid w:val="003E7AE8"/>
    <w:rsid w:val="004F5C03"/>
    <w:rsid w:val="008B451F"/>
    <w:rsid w:val="00D06E2E"/>
    <w:rsid w:val="00D23517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5025"/>
    <w:pPr>
      <w:ind w:left="84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  <w:rsid w:val="00FD5025"/>
  </w:style>
  <w:style w:type="paragraph" w:customStyle="1" w:styleId="TableParagraph">
    <w:name w:val="Table Paragraph"/>
    <w:basedOn w:val="Normal"/>
    <w:uiPriority w:val="1"/>
    <w:qFormat/>
    <w:rsid w:val="00FD5025"/>
  </w:style>
  <w:style w:type="character" w:styleId="Kpr">
    <w:name w:val="Hyperlink"/>
    <w:basedOn w:val="VarsaylanParagrafYazTipi"/>
    <w:uiPriority w:val="99"/>
    <w:unhideWhenUsed/>
    <w:rsid w:val="00074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Manager>www.sorubak.com</Manager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2016-05-14T15:29:00Z</dcterms:created>
  <dcterms:modified xsi:type="dcterms:W3CDTF">2019-04-08T19:44:00Z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2015-04-20T00:00:00Z</vt:filetime>
  </property>
</Properties>
</file>