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570" w:leader="none"/>
          <w:tab w:val="center" w:pos="4535" w:leader="none"/>
        </w:tabs>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Epochen der Romantik (1798-1830)</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Romantisch bedeutet etwas Sinnliches, Abenteuerliches, Wunderbares, Phantastisches, Schauriges, Abwendung von der Zivilisation und Hingabe zur Natur. Die Romantik als Epoche zeichnete sich durch romantisches Denken und romantische Poesie aus, z. B. </w:t>
      </w:r>
      <w:r>
        <w:rPr>
          <w:rFonts w:ascii="Times New Roman" w:hAnsi="Times New Roman" w:cs="Times New Roman" w:eastAsia="Times New Roman"/>
          <w:b/>
          <w:color w:val="auto"/>
          <w:spacing w:val="0"/>
          <w:position w:val="0"/>
          <w:sz w:val="24"/>
          <w:shd w:fill="auto" w:val="clear"/>
        </w:rPr>
        <w:t xml:space="preserve">Kritik an der Vernunft, </w:t>
      </w:r>
      <w:r>
        <w:rPr>
          <w:rFonts w:ascii="Times New Roman" w:hAnsi="Times New Roman" w:cs="Times New Roman" w:eastAsia="Times New Roman"/>
          <w:color w:val="auto"/>
          <w:spacing w:val="0"/>
          <w:position w:val="0"/>
          <w:sz w:val="24"/>
          <w:shd w:fill="auto" w:val="clear"/>
        </w:rPr>
        <w:t xml:space="preserve">Aufhebung der Trennung zwischen Philosophie, Literatur und Naturwissenschaft, </w:t>
      </w:r>
      <w:r>
        <w:rPr>
          <w:rFonts w:ascii="Times New Roman" w:hAnsi="Times New Roman" w:cs="Times New Roman" w:eastAsia="Times New Roman"/>
          <w:b/>
          <w:color w:val="auto"/>
          <w:spacing w:val="0"/>
          <w:position w:val="0"/>
          <w:sz w:val="24"/>
          <w:shd w:fill="auto" w:val="clear"/>
        </w:rPr>
        <w:t xml:space="preserve">Naturnähe, Erleben des Unbewussten.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Die Romantik richtete sich zum Teil gegen die liberalen ( wirtschaftlichen, politischen, antireligösen) Strömungen der Zeit.</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r>
      <w:r>
        <w:rPr>
          <w:rFonts w:ascii="Times New Roman" w:hAnsi="Times New Roman" w:cs="Times New Roman" w:eastAsia="Times New Roman"/>
          <w:color w:val="0000FF"/>
          <w:spacing w:val="0"/>
          <w:position w:val="0"/>
          <w:sz w:val="24"/>
          <w:shd w:fill="auto" w:val="clear"/>
        </w:rPr>
        <w:t xml:space="preserve">Edebi bir terim olarak Romantizm, XVIII. yüzy</w:t>
      </w:r>
      <w:r>
        <w:rPr>
          <w:rFonts w:ascii="Times New Roman" w:hAnsi="Times New Roman" w:cs="Times New Roman" w:eastAsia="Times New Roman"/>
          <w:color w:val="0000FF"/>
          <w:spacing w:val="0"/>
          <w:position w:val="0"/>
          <w:sz w:val="24"/>
          <w:shd w:fill="auto" w:val="clear"/>
        </w:rPr>
        <w:t xml:space="preserve">ıl sonunda başlayan, duygu, coşku ve sembole aşırı yer veren sanat akımını ifade eder. Edebi akım olarak romantizm, 18. y</w:t>
      </w:r>
      <w:r>
        <w:rPr>
          <w:rFonts w:ascii="Times New Roman" w:hAnsi="Times New Roman" w:cs="Times New Roman" w:eastAsia="Times New Roman"/>
          <w:color w:val="0000FF"/>
          <w:spacing w:val="0"/>
          <w:position w:val="0"/>
          <w:sz w:val="24"/>
          <w:shd w:fill="auto" w:val="clear"/>
        </w:rPr>
        <w:t xml:space="preserve">üzy</w:t>
      </w:r>
      <w:r>
        <w:rPr>
          <w:rFonts w:ascii="Times New Roman" w:hAnsi="Times New Roman" w:cs="Times New Roman" w:eastAsia="Times New Roman"/>
          <w:color w:val="0000FF"/>
          <w:spacing w:val="0"/>
          <w:position w:val="0"/>
          <w:sz w:val="24"/>
          <w:shd w:fill="auto" w:val="clear"/>
        </w:rPr>
        <w:t xml:space="preserve">ılın sonunda başlar ve 19. y</w:t>
      </w:r>
      <w:r>
        <w:rPr>
          <w:rFonts w:ascii="Times New Roman" w:hAnsi="Times New Roman" w:cs="Times New Roman" w:eastAsia="Times New Roman"/>
          <w:color w:val="0000FF"/>
          <w:spacing w:val="0"/>
          <w:position w:val="0"/>
          <w:sz w:val="24"/>
          <w:shd w:fill="auto" w:val="clear"/>
        </w:rPr>
        <w:t xml:space="preserve">üzy</w:t>
      </w:r>
      <w:r>
        <w:rPr>
          <w:rFonts w:ascii="Times New Roman" w:hAnsi="Times New Roman" w:cs="Times New Roman" w:eastAsia="Times New Roman"/>
          <w:color w:val="0000FF"/>
          <w:spacing w:val="0"/>
          <w:position w:val="0"/>
          <w:sz w:val="24"/>
          <w:shd w:fill="auto" w:val="clear"/>
        </w:rPr>
        <w:t xml:space="preserve">ılın ortalarına kadar devam eder. Kendisinden </w:t>
      </w:r>
      <w:r>
        <w:rPr>
          <w:rFonts w:ascii="Times New Roman" w:hAnsi="Times New Roman" w:cs="Times New Roman" w:eastAsia="Times New Roman"/>
          <w:color w:val="0000FF"/>
          <w:spacing w:val="0"/>
          <w:position w:val="0"/>
          <w:sz w:val="24"/>
          <w:shd w:fill="auto" w:val="clear"/>
        </w:rPr>
        <w:t xml:space="preserve">önceki klasizme bir tepki olarak do</w:t>
      </w:r>
      <w:r>
        <w:rPr>
          <w:rFonts w:ascii="Times New Roman" w:hAnsi="Times New Roman" w:cs="Times New Roman" w:eastAsia="Times New Roman"/>
          <w:color w:val="0000FF"/>
          <w:spacing w:val="0"/>
          <w:position w:val="0"/>
          <w:sz w:val="24"/>
          <w:shd w:fill="auto" w:val="clear"/>
        </w:rPr>
        <w:t xml:space="preserve">ğmuştur. En </w:t>
      </w:r>
      <w:r>
        <w:rPr>
          <w:rFonts w:ascii="Times New Roman" w:hAnsi="Times New Roman" w:cs="Times New Roman" w:eastAsia="Times New Roman"/>
          <w:color w:val="0000FF"/>
          <w:spacing w:val="0"/>
          <w:position w:val="0"/>
          <w:sz w:val="24"/>
          <w:shd w:fill="auto" w:val="clear"/>
        </w:rPr>
        <w:t xml:space="preserve">önemli geli</w:t>
      </w:r>
      <w:r>
        <w:rPr>
          <w:rFonts w:ascii="Times New Roman" w:hAnsi="Times New Roman" w:cs="Times New Roman" w:eastAsia="Times New Roman"/>
          <w:color w:val="0000FF"/>
          <w:spacing w:val="0"/>
          <w:position w:val="0"/>
          <w:sz w:val="24"/>
          <w:shd w:fill="auto" w:val="clear"/>
        </w:rPr>
        <w:t xml:space="preserve">şme; halkın beğenisinin klasizmin g</w:t>
      </w:r>
      <w:r>
        <w:rPr>
          <w:rFonts w:ascii="Times New Roman" w:hAnsi="Times New Roman" w:cs="Times New Roman" w:eastAsia="Times New Roman"/>
          <w:color w:val="0000FF"/>
          <w:spacing w:val="0"/>
          <w:position w:val="0"/>
          <w:sz w:val="24"/>
          <w:shd w:fill="auto" w:val="clear"/>
        </w:rPr>
        <w:t xml:space="preserve">örkemli, kat</w:t>
      </w:r>
      <w:r>
        <w:rPr>
          <w:rFonts w:ascii="Times New Roman" w:hAnsi="Times New Roman" w:cs="Times New Roman" w:eastAsia="Times New Roman"/>
          <w:color w:val="0000FF"/>
          <w:spacing w:val="0"/>
          <w:position w:val="0"/>
          <w:sz w:val="24"/>
          <w:shd w:fill="auto" w:val="clear"/>
        </w:rPr>
        <w:t xml:space="preserve">ı, soylu, idealize edilmiş ve y</w:t>
      </w:r>
      <w:r>
        <w:rPr>
          <w:rFonts w:ascii="Times New Roman" w:hAnsi="Times New Roman" w:cs="Times New Roman" w:eastAsia="Times New Roman"/>
          <w:color w:val="0000FF"/>
          <w:spacing w:val="0"/>
          <w:position w:val="0"/>
          <w:sz w:val="24"/>
          <w:shd w:fill="auto" w:val="clear"/>
        </w:rPr>
        <w:t xml:space="preserve">üce anlat</w:t>
      </w:r>
      <w:r>
        <w:rPr>
          <w:rFonts w:ascii="Times New Roman" w:hAnsi="Times New Roman" w:cs="Times New Roman" w:eastAsia="Times New Roman"/>
          <w:color w:val="0000FF"/>
          <w:spacing w:val="0"/>
          <w:position w:val="0"/>
          <w:sz w:val="24"/>
          <w:shd w:fill="auto" w:val="clear"/>
        </w:rPr>
        <w:t xml:space="preserve">ım bi</w:t>
      </w:r>
      <w:r>
        <w:rPr>
          <w:rFonts w:ascii="Times New Roman" w:hAnsi="Times New Roman" w:cs="Times New Roman" w:eastAsia="Times New Roman"/>
          <w:color w:val="0000FF"/>
          <w:spacing w:val="0"/>
          <w:position w:val="0"/>
          <w:sz w:val="24"/>
          <w:shd w:fill="auto" w:val="clear"/>
        </w:rPr>
        <w:t xml:space="preserve">çiminden, daha yal</w:t>
      </w:r>
      <w:r>
        <w:rPr>
          <w:rFonts w:ascii="Times New Roman" w:hAnsi="Times New Roman" w:cs="Times New Roman" w:eastAsia="Times New Roman"/>
          <w:color w:val="0000FF"/>
          <w:spacing w:val="0"/>
          <w:position w:val="0"/>
          <w:sz w:val="24"/>
          <w:shd w:fill="auto" w:val="clear"/>
        </w:rPr>
        <w:t xml:space="preserve">ın ve i</w:t>
      </w:r>
      <w:r>
        <w:rPr>
          <w:rFonts w:ascii="Times New Roman" w:hAnsi="Times New Roman" w:cs="Times New Roman" w:eastAsia="Times New Roman"/>
          <w:color w:val="0000FF"/>
          <w:spacing w:val="0"/>
          <w:position w:val="0"/>
          <w:sz w:val="24"/>
          <w:shd w:fill="auto" w:val="clear"/>
        </w:rPr>
        <w:t xml:space="preserve">çten ve do</w:t>
      </w:r>
      <w:r>
        <w:rPr>
          <w:rFonts w:ascii="Times New Roman" w:hAnsi="Times New Roman" w:cs="Times New Roman" w:eastAsia="Times New Roman"/>
          <w:color w:val="0000FF"/>
          <w:spacing w:val="0"/>
          <w:position w:val="0"/>
          <w:sz w:val="24"/>
          <w:shd w:fill="auto" w:val="clear"/>
        </w:rPr>
        <w:t xml:space="preserve">ğal anlatım bi</w:t>
      </w:r>
      <w:r>
        <w:rPr>
          <w:rFonts w:ascii="Times New Roman" w:hAnsi="Times New Roman" w:cs="Times New Roman" w:eastAsia="Times New Roman"/>
          <w:color w:val="0000FF"/>
          <w:spacing w:val="0"/>
          <w:position w:val="0"/>
          <w:sz w:val="24"/>
          <w:shd w:fill="auto" w:val="clear"/>
        </w:rPr>
        <w:t xml:space="preserve">çimlerine kaym</w:t>
      </w:r>
      <w:r>
        <w:rPr>
          <w:rFonts w:ascii="Times New Roman" w:hAnsi="Times New Roman" w:cs="Times New Roman" w:eastAsia="Times New Roman"/>
          <w:color w:val="0000FF"/>
          <w:spacing w:val="0"/>
          <w:position w:val="0"/>
          <w:sz w:val="24"/>
          <w:shd w:fill="auto" w:val="clear"/>
        </w:rPr>
        <w:t xml:space="preserve">ış olmasıdır</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t xml:space="preserve">Romantizm, klasizmin düzenlilik, uyumluluk, dengelilik, ak</w:t>
      </w:r>
      <w:r>
        <w:rPr>
          <w:rFonts w:ascii="Times New Roman" w:hAnsi="Times New Roman" w:cs="Times New Roman" w:eastAsia="Times New Roman"/>
          <w:color w:val="0000FF"/>
          <w:spacing w:val="0"/>
          <w:position w:val="0"/>
          <w:sz w:val="24"/>
          <w:shd w:fill="auto" w:val="clear"/>
        </w:rPr>
        <w:t xml:space="preserve">ılcılık ve idealleştirme gibi </w:t>
      </w:r>
      <w:r>
        <w:rPr>
          <w:rFonts w:ascii="Times New Roman" w:hAnsi="Times New Roman" w:cs="Times New Roman" w:eastAsia="Times New Roman"/>
          <w:color w:val="0000FF"/>
          <w:spacing w:val="0"/>
          <w:position w:val="0"/>
          <w:sz w:val="24"/>
          <w:shd w:fill="auto" w:val="clear"/>
        </w:rPr>
        <w:t xml:space="preserve">özelliklerine bir ba</w:t>
      </w:r>
      <w:r>
        <w:rPr>
          <w:rFonts w:ascii="Times New Roman" w:hAnsi="Times New Roman" w:cs="Times New Roman" w:eastAsia="Times New Roman"/>
          <w:color w:val="0000FF"/>
          <w:spacing w:val="0"/>
          <w:position w:val="0"/>
          <w:sz w:val="24"/>
          <w:shd w:fill="auto" w:val="clear"/>
        </w:rPr>
        <w:t xml:space="preserve">şkaldırı niteliğindedir. Romantizm, doğduğu </w:t>
      </w:r>
      <w:r>
        <w:rPr>
          <w:rFonts w:ascii="Times New Roman" w:hAnsi="Times New Roman" w:cs="Times New Roman" w:eastAsia="Times New Roman"/>
          <w:color w:val="0000FF"/>
          <w:spacing w:val="0"/>
          <w:position w:val="0"/>
          <w:sz w:val="24"/>
          <w:shd w:fill="auto" w:val="clear"/>
        </w:rPr>
        <w:t xml:space="preserve">ça</w:t>
      </w:r>
      <w:r>
        <w:rPr>
          <w:rFonts w:ascii="Times New Roman" w:hAnsi="Times New Roman" w:cs="Times New Roman" w:eastAsia="Times New Roman"/>
          <w:color w:val="0000FF"/>
          <w:spacing w:val="0"/>
          <w:position w:val="0"/>
          <w:sz w:val="24"/>
          <w:shd w:fill="auto" w:val="clear"/>
        </w:rPr>
        <w:t xml:space="preserve">ğın akılcılığı ve maddeciliğine tepki olarak bireye, </w:t>
      </w:r>
      <w:r>
        <w:rPr>
          <w:rFonts w:ascii="Times New Roman" w:hAnsi="Times New Roman" w:cs="Times New Roman" w:eastAsia="Times New Roman"/>
          <w:color w:val="0000FF"/>
          <w:spacing w:val="0"/>
          <w:position w:val="0"/>
          <w:sz w:val="24"/>
          <w:shd w:fill="auto" w:val="clear"/>
        </w:rPr>
        <w:t xml:space="preserve">öznelli</w:t>
      </w:r>
      <w:r>
        <w:rPr>
          <w:rFonts w:ascii="Times New Roman" w:hAnsi="Times New Roman" w:cs="Times New Roman" w:eastAsia="Times New Roman"/>
          <w:color w:val="0000FF"/>
          <w:spacing w:val="0"/>
          <w:position w:val="0"/>
          <w:sz w:val="24"/>
          <w:shd w:fill="auto" w:val="clear"/>
        </w:rPr>
        <w:t xml:space="preserve">ğe, akıldışılığa, d</w:t>
      </w:r>
      <w:r>
        <w:rPr>
          <w:rFonts w:ascii="Times New Roman" w:hAnsi="Times New Roman" w:cs="Times New Roman" w:eastAsia="Times New Roman"/>
          <w:color w:val="0000FF"/>
          <w:spacing w:val="0"/>
          <w:position w:val="0"/>
          <w:sz w:val="24"/>
          <w:shd w:fill="auto" w:val="clear"/>
        </w:rPr>
        <w:t xml:space="preserve">ü</w:t>
      </w:r>
      <w:r>
        <w:rPr>
          <w:rFonts w:ascii="Times New Roman" w:hAnsi="Times New Roman" w:cs="Times New Roman" w:eastAsia="Times New Roman"/>
          <w:color w:val="0000FF"/>
          <w:spacing w:val="0"/>
          <w:position w:val="0"/>
          <w:sz w:val="24"/>
          <w:shd w:fill="auto" w:val="clear"/>
        </w:rPr>
        <w:t xml:space="preserve">ş g</w:t>
      </w:r>
      <w:r>
        <w:rPr>
          <w:rFonts w:ascii="Times New Roman" w:hAnsi="Times New Roman" w:cs="Times New Roman" w:eastAsia="Times New Roman"/>
          <w:color w:val="0000FF"/>
          <w:spacing w:val="0"/>
          <w:position w:val="0"/>
          <w:sz w:val="24"/>
          <w:shd w:fill="auto" w:val="clear"/>
        </w:rPr>
        <w:t xml:space="preserve">ücüne, ki</w:t>
      </w:r>
      <w:r>
        <w:rPr>
          <w:rFonts w:ascii="Times New Roman" w:hAnsi="Times New Roman" w:cs="Times New Roman" w:eastAsia="Times New Roman"/>
          <w:color w:val="0000FF"/>
          <w:spacing w:val="0"/>
          <w:position w:val="0"/>
          <w:sz w:val="24"/>
          <w:shd w:fill="auto" w:val="clear"/>
        </w:rPr>
        <w:t xml:space="preserve">şiselliğe, kendiliğindenciliğe ve aşkınlığa, yani sınırları zorlayıp ge</w:t>
      </w:r>
      <w:r>
        <w:rPr>
          <w:rFonts w:ascii="Times New Roman" w:hAnsi="Times New Roman" w:cs="Times New Roman" w:eastAsia="Times New Roman"/>
          <w:color w:val="0000FF"/>
          <w:spacing w:val="0"/>
          <w:position w:val="0"/>
          <w:sz w:val="24"/>
          <w:shd w:fill="auto" w:val="clear"/>
        </w:rPr>
        <w:t xml:space="preserve">çmeye önem verir. Tarihsel olarak bu dönemde geli</w:t>
      </w:r>
      <w:r>
        <w:rPr>
          <w:rFonts w:ascii="Times New Roman" w:hAnsi="Times New Roman" w:cs="Times New Roman" w:eastAsia="Times New Roman"/>
          <w:color w:val="0000FF"/>
          <w:spacing w:val="0"/>
          <w:position w:val="0"/>
          <w:sz w:val="24"/>
          <w:shd w:fill="auto" w:val="clear"/>
        </w:rPr>
        <w:t xml:space="preserve">şen orta soylu sınıfın, yani burjuvazinin duygu, d</w:t>
      </w:r>
      <w:r>
        <w:rPr>
          <w:rFonts w:ascii="Times New Roman" w:hAnsi="Times New Roman" w:cs="Times New Roman" w:eastAsia="Times New Roman"/>
          <w:color w:val="0000FF"/>
          <w:spacing w:val="0"/>
          <w:position w:val="0"/>
          <w:sz w:val="24"/>
          <w:shd w:fill="auto" w:val="clear"/>
        </w:rPr>
        <w:t xml:space="preserve">ü</w:t>
      </w:r>
      <w:r>
        <w:rPr>
          <w:rFonts w:ascii="Times New Roman" w:hAnsi="Times New Roman" w:cs="Times New Roman" w:eastAsia="Times New Roman"/>
          <w:color w:val="0000FF"/>
          <w:spacing w:val="0"/>
          <w:position w:val="0"/>
          <w:sz w:val="24"/>
          <w:shd w:fill="auto" w:val="clear"/>
        </w:rPr>
        <w:t xml:space="preserve">ş</w:t>
      </w:r>
      <w:r>
        <w:rPr>
          <w:rFonts w:ascii="Times New Roman" w:hAnsi="Times New Roman" w:cs="Times New Roman" w:eastAsia="Times New Roman"/>
          <w:color w:val="0000FF"/>
          <w:spacing w:val="0"/>
          <w:position w:val="0"/>
          <w:sz w:val="24"/>
          <w:shd w:fill="auto" w:val="clear"/>
        </w:rPr>
        <w:t xml:space="preserve">ünce ve ya</w:t>
      </w:r>
      <w:r>
        <w:rPr>
          <w:rFonts w:ascii="Times New Roman" w:hAnsi="Times New Roman" w:cs="Times New Roman" w:eastAsia="Times New Roman"/>
          <w:color w:val="0000FF"/>
          <w:spacing w:val="0"/>
          <w:position w:val="0"/>
          <w:sz w:val="24"/>
          <w:shd w:fill="auto" w:val="clear"/>
        </w:rPr>
        <w:t xml:space="preserve">şam tarzını </w:t>
      </w:r>
      <w:r>
        <w:rPr>
          <w:rFonts w:ascii="Times New Roman" w:hAnsi="Times New Roman" w:cs="Times New Roman" w:eastAsia="Times New Roman"/>
          <w:color w:val="0000FF"/>
          <w:spacing w:val="0"/>
          <w:position w:val="0"/>
          <w:sz w:val="24"/>
          <w:shd w:fill="auto" w:val="clear"/>
        </w:rPr>
        <w:t xml:space="preserve">ön plana ç</w:t>
      </w:r>
      <w:r>
        <w:rPr>
          <w:rFonts w:ascii="Times New Roman" w:hAnsi="Times New Roman" w:cs="Times New Roman" w:eastAsia="Times New Roman"/>
          <w:color w:val="0000FF"/>
          <w:spacing w:val="0"/>
          <w:position w:val="0"/>
          <w:sz w:val="24"/>
          <w:shd w:fill="auto" w:val="clear"/>
        </w:rPr>
        <w:t xml:space="preserve">ıkarır.</w:t>
      </w:r>
      <w:r>
        <w:rPr>
          <w:rFonts w:ascii="Times New Roman" w:hAnsi="Times New Roman" w:cs="Times New Roman" w:eastAsia="Times New Roman"/>
          <w:color w:val="0000FF"/>
          <w:spacing w:val="0"/>
          <w:position w:val="0"/>
          <w:sz w:val="24"/>
          <w:shd w:fill="auto" w:val="clear"/>
        </w:rPr>
        <w:t xml:space="preserve"> Soylular</w:t>
      </w:r>
      <w:r>
        <w:rPr>
          <w:rFonts w:ascii="Times New Roman" w:hAnsi="Times New Roman" w:cs="Times New Roman" w:eastAsia="Times New Roman"/>
          <w:color w:val="0000FF"/>
          <w:spacing w:val="0"/>
          <w:position w:val="0"/>
          <w:sz w:val="24"/>
          <w:shd w:fill="auto" w:val="clear"/>
        </w:rPr>
        <w:t xml:space="preserve">ın zarif sanat bi</w:t>
      </w:r>
      <w:r>
        <w:rPr>
          <w:rFonts w:ascii="Times New Roman" w:hAnsi="Times New Roman" w:cs="Times New Roman" w:eastAsia="Times New Roman"/>
          <w:color w:val="0000FF"/>
          <w:spacing w:val="0"/>
          <w:position w:val="0"/>
          <w:sz w:val="24"/>
          <w:shd w:fill="auto" w:val="clear"/>
        </w:rPr>
        <w:t xml:space="preserve">çimlerini yapay ve a</w:t>
      </w:r>
      <w:r>
        <w:rPr>
          <w:rFonts w:ascii="Times New Roman" w:hAnsi="Times New Roman" w:cs="Times New Roman" w:eastAsia="Times New Roman"/>
          <w:color w:val="0000FF"/>
          <w:spacing w:val="0"/>
          <w:position w:val="0"/>
          <w:sz w:val="24"/>
          <w:shd w:fill="auto" w:val="clear"/>
        </w:rPr>
        <w:t xml:space="preserve">şırı incelikli bulan bu yeni</w:t>
      </w:r>
      <w:r>
        <w:rPr>
          <w:rFonts w:ascii="Times New Roman" w:hAnsi="Times New Roman" w:cs="Times New Roman" w:eastAsia="Times New Roman"/>
          <w:color w:val="0000FF"/>
          <w:spacing w:val="0"/>
          <w:position w:val="0"/>
          <w:sz w:val="24"/>
          <w:shd w:fill="auto" w:val="clear"/>
        </w:rPr>
        <w:t xml:space="preserve"> s</w:t>
      </w:r>
      <w:r>
        <w:rPr>
          <w:rFonts w:ascii="Times New Roman" w:hAnsi="Times New Roman" w:cs="Times New Roman" w:eastAsia="Times New Roman"/>
          <w:color w:val="0000FF"/>
          <w:spacing w:val="0"/>
          <w:position w:val="0"/>
          <w:sz w:val="24"/>
          <w:shd w:fill="auto" w:val="clear"/>
        </w:rPr>
        <w:t xml:space="preserve">ınıf, duygusal a</w:t>
      </w:r>
      <w:r>
        <w:rPr>
          <w:rFonts w:ascii="Times New Roman" w:hAnsi="Times New Roman" w:cs="Times New Roman" w:eastAsia="Times New Roman"/>
          <w:color w:val="0000FF"/>
          <w:spacing w:val="0"/>
          <w:position w:val="0"/>
          <w:sz w:val="24"/>
          <w:shd w:fill="auto" w:val="clear"/>
        </w:rPr>
        <w:t xml:space="preserve">ç</w:t>
      </w:r>
      <w:r>
        <w:rPr>
          <w:rFonts w:ascii="Times New Roman" w:hAnsi="Times New Roman" w:cs="Times New Roman" w:eastAsia="Times New Roman"/>
          <w:color w:val="0000FF"/>
          <w:spacing w:val="0"/>
          <w:position w:val="0"/>
          <w:sz w:val="24"/>
          <w:shd w:fill="auto" w:val="clear"/>
        </w:rPr>
        <w:t xml:space="preserve">ıdan kendisine yakın hissettiği daha ger</w:t>
      </w:r>
      <w:r>
        <w:rPr>
          <w:rFonts w:ascii="Times New Roman" w:hAnsi="Times New Roman" w:cs="Times New Roman" w:eastAsia="Times New Roman"/>
          <w:color w:val="0000FF"/>
          <w:spacing w:val="0"/>
          <w:position w:val="0"/>
          <w:sz w:val="24"/>
          <w:shd w:fill="auto" w:val="clear"/>
        </w:rPr>
        <w:t xml:space="preserve">çekçi sanat biçimlerinden yanayd</w:t>
      </w:r>
      <w:r>
        <w:rPr>
          <w:rFonts w:ascii="Times New Roman" w:hAnsi="Times New Roman" w:cs="Times New Roman" w:eastAsia="Times New Roman"/>
          <w:color w:val="0000FF"/>
          <w:spacing w:val="0"/>
          <w:position w:val="0"/>
          <w:sz w:val="24"/>
          <w:shd w:fill="auto" w:val="clear"/>
        </w:rPr>
        <w:t xml:space="preserve">ı. B</w:t>
      </w:r>
      <w:r>
        <w:rPr>
          <w:rFonts w:ascii="Times New Roman" w:hAnsi="Times New Roman" w:cs="Times New Roman" w:eastAsia="Times New Roman"/>
          <w:color w:val="0000FF"/>
          <w:spacing w:val="0"/>
          <w:position w:val="0"/>
          <w:sz w:val="24"/>
          <w:shd w:fill="auto" w:val="clear"/>
        </w:rPr>
        <w:t xml:space="preserve">öylece romantizm geli</w:t>
      </w:r>
      <w:r>
        <w:rPr>
          <w:rFonts w:ascii="Times New Roman" w:hAnsi="Times New Roman" w:cs="Times New Roman" w:eastAsia="Times New Roman"/>
          <w:color w:val="0000FF"/>
          <w:spacing w:val="0"/>
          <w:position w:val="0"/>
          <w:sz w:val="24"/>
          <w:shd w:fill="auto" w:val="clear"/>
        </w:rPr>
        <w:t xml:space="preserve">şme ve yaygınlaşma şansı buldu.</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ab/>
        <w:t xml:space="preserve">"En iyi kural, kurals</w:t>
      </w:r>
      <w:r>
        <w:rPr>
          <w:rFonts w:ascii="Times New Roman" w:hAnsi="Times New Roman" w:cs="Times New Roman" w:eastAsia="Times New Roman"/>
          <w:b/>
          <w:color w:val="0000FF"/>
          <w:spacing w:val="0"/>
          <w:position w:val="0"/>
          <w:sz w:val="24"/>
          <w:shd w:fill="auto" w:val="clear"/>
        </w:rPr>
        <w:t xml:space="preserve">ızlıktır"</w:t>
      </w:r>
      <w:r>
        <w:rPr>
          <w:rFonts w:ascii="Times New Roman" w:hAnsi="Times New Roman" w:cs="Times New Roman" w:eastAsia="Times New Roman"/>
          <w:color w:val="0000FF"/>
          <w:spacing w:val="0"/>
          <w:position w:val="0"/>
          <w:sz w:val="24"/>
          <w:shd w:fill="auto" w:val="clear"/>
        </w:rPr>
        <w:t xml:space="preserve"> diyen romantikler, insan</w:t>
      </w:r>
      <w:r>
        <w:rPr>
          <w:rFonts w:ascii="Times New Roman" w:hAnsi="Times New Roman" w:cs="Times New Roman" w:eastAsia="Times New Roman"/>
          <w:color w:val="0000FF"/>
          <w:spacing w:val="0"/>
          <w:position w:val="0"/>
          <w:sz w:val="24"/>
          <w:shd w:fill="auto" w:val="clear"/>
        </w:rPr>
        <w:t xml:space="preserve">ın duygularını, d</w:t>
      </w:r>
      <w:r>
        <w:rPr>
          <w:rFonts w:ascii="Times New Roman" w:hAnsi="Times New Roman" w:cs="Times New Roman" w:eastAsia="Times New Roman"/>
          <w:color w:val="0000FF"/>
          <w:spacing w:val="0"/>
          <w:position w:val="0"/>
          <w:sz w:val="24"/>
          <w:shd w:fill="auto" w:val="clear"/>
        </w:rPr>
        <w:t xml:space="preserve">ü</w:t>
      </w:r>
      <w:r>
        <w:rPr>
          <w:rFonts w:ascii="Times New Roman" w:hAnsi="Times New Roman" w:cs="Times New Roman" w:eastAsia="Times New Roman"/>
          <w:color w:val="0000FF"/>
          <w:spacing w:val="0"/>
          <w:position w:val="0"/>
          <w:sz w:val="24"/>
          <w:shd w:fill="auto" w:val="clear"/>
        </w:rPr>
        <w:t xml:space="preserve">ş g</w:t>
      </w:r>
      <w:r>
        <w:rPr>
          <w:rFonts w:ascii="Times New Roman" w:hAnsi="Times New Roman" w:cs="Times New Roman" w:eastAsia="Times New Roman"/>
          <w:color w:val="0000FF"/>
          <w:spacing w:val="0"/>
          <w:position w:val="0"/>
          <w:sz w:val="24"/>
          <w:shd w:fill="auto" w:val="clear"/>
        </w:rPr>
        <w:t xml:space="preserve">ücünü hayata geçirmesini ve insan</w:t>
      </w:r>
      <w:r>
        <w:rPr>
          <w:rFonts w:ascii="Times New Roman" w:hAnsi="Times New Roman" w:cs="Times New Roman" w:eastAsia="Times New Roman"/>
          <w:color w:val="0000FF"/>
          <w:spacing w:val="0"/>
          <w:position w:val="0"/>
          <w:sz w:val="24"/>
          <w:shd w:fill="auto" w:val="clear"/>
        </w:rPr>
        <w:t xml:space="preserve">ı d</w:t>
      </w:r>
      <w:r>
        <w:rPr>
          <w:rFonts w:ascii="Times New Roman" w:hAnsi="Times New Roman" w:cs="Times New Roman" w:eastAsia="Times New Roman"/>
          <w:color w:val="0000FF"/>
          <w:spacing w:val="0"/>
          <w:position w:val="0"/>
          <w:sz w:val="24"/>
          <w:shd w:fill="auto" w:val="clear"/>
        </w:rPr>
        <w:t xml:space="preserve">üzeltmenin toplumu düzeltmekle olabilece</w:t>
      </w:r>
      <w:r>
        <w:rPr>
          <w:rFonts w:ascii="Times New Roman" w:hAnsi="Times New Roman" w:cs="Times New Roman" w:eastAsia="Times New Roman"/>
          <w:color w:val="0000FF"/>
          <w:spacing w:val="0"/>
          <w:position w:val="0"/>
          <w:sz w:val="24"/>
          <w:shd w:fill="auto" w:val="clear"/>
        </w:rPr>
        <w:t xml:space="preserve">ğini savunurlar.</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Historischer Hintergrund</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Ende der Französische Revolution</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Ende der Deutschen Reiches (1806)</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Befreiungskriege</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Wiener Kongress </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Anders als in anderen Epochen, wechselten in der Romantik die literarischen Zentren. Das erste wichtige Zentrum war </w:t>
      </w:r>
      <w:r>
        <w:rPr>
          <w:rFonts w:ascii="Times New Roman" w:hAnsi="Times New Roman" w:cs="Times New Roman" w:eastAsia="Times New Roman"/>
          <w:b/>
          <w:color w:val="auto"/>
          <w:spacing w:val="0"/>
          <w:position w:val="0"/>
          <w:sz w:val="24"/>
          <w:shd w:fill="auto" w:val="clear"/>
        </w:rPr>
        <w:t xml:space="preserve">Jena</w:t>
      </w:r>
      <w:r>
        <w:rPr>
          <w:rFonts w:ascii="Times New Roman" w:hAnsi="Times New Roman" w:cs="Times New Roman" w:eastAsia="Times New Roman"/>
          <w:color w:val="auto"/>
          <w:spacing w:val="0"/>
          <w:position w:val="0"/>
          <w:sz w:val="24"/>
          <w:shd w:fill="auto" w:val="clear"/>
        </w:rPr>
        <w:t xml:space="preserve">, zur Zeit der Frühromantik</w:t>
      </w:r>
      <w:r>
        <w:rPr>
          <w:rFonts w:ascii="Times New Roman" w:hAnsi="Times New Roman" w:cs="Times New Roman" w:eastAsia="Times New Roman"/>
          <w:b/>
          <w:color w:val="auto"/>
          <w:spacing w:val="0"/>
          <w:position w:val="0"/>
          <w:sz w:val="24"/>
          <w:shd w:fill="auto" w:val="clear"/>
        </w:rPr>
        <w:t xml:space="preserve">. Heidelberg</w:t>
      </w:r>
      <w:r>
        <w:rPr>
          <w:rFonts w:ascii="Times New Roman" w:hAnsi="Times New Roman" w:cs="Times New Roman" w:eastAsia="Times New Roman"/>
          <w:color w:val="auto"/>
          <w:spacing w:val="0"/>
          <w:position w:val="0"/>
          <w:sz w:val="24"/>
          <w:shd w:fill="auto" w:val="clear"/>
        </w:rPr>
        <w:t xml:space="preserve"> war das Zentrum der Hochromantik, und </w:t>
      </w:r>
      <w:r>
        <w:rPr>
          <w:rFonts w:ascii="Times New Roman" w:hAnsi="Times New Roman" w:cs="Times New Roman" w:eastAsia="Times New Roman"/>
          <w:b/>
          <w:color w:val="auto"/>
          <w:spacing w:val="0"/>
          <w:position w:val="0"/>
          <w:sz w:val="24"/>
          <w:shd w:fill="auto" w:val="clear"/>
        </w:rPr>
        <w:t xml:space="preserve">Berlin</w:t>
      </w:r>
      <w:r>
        <w:rPr>
          <w:rFonts w:ascii="Times New Roman" w:hAnsi="Times New Roman" w:cs="Times New Roman" w:eastAsia="Times New Roman"/>
          <w:color w:val="auto"/>
          <w:spacing w:val="0"/>
          <w:position w:val="0"/>
          <w:sz w:val="24"/>
          <w:shd w:fill="auto" w:val="clear"/>
        </w:rPr>
        <w:t xml:space="preserve"> wurde zum Zentrum der Spätromantik.</w:t>
      </w:r>
      <w:r>
        <w:rPr>
          <w:rFonts w:ascii="Times New Roman" w:hAnsi="Times New Roman" w:cs="Times New Roman" w:eastAsia="Times New Roman"/>
          <w:color w:val="0000FF"/>
          <w:spacing w:val="0"/>
          <w:position w:val="0"/>
          <w:sz w:val="24"/>
          <w:shd w:fill="auto" w:val="clear"/>
        </w:rPr>
        <w:t xml:space="preserve"> (di</w:t>
      </w:r>
      <w:r>
        <w:rPr>
          <w:rFonts w:ascii="Times New Roman" w:hAnsi="Times New Roman" w:cs="Times New Roman" w:eastAsia="Times New Roman"/>
          <w:color w:val="0000FF"/>
          <w:spacing w:val="0"/>
          <w:position w:val="0"/>
          <w:sz w:val="24"/>
          <w:shd w:fill="auto" w:val="clear"/>
        </w:rPr>
        <w:t xml:space="preserve">ğer d</w:t>
      </w:r>
      <w:r>
        <w:rPr>
          <w:rFonts w:ascii="Times New Roman" w:hAnsi="Times New Roman" w:cs="Times New Roman" w:eastAsia="Times New Roman"/>
          <w:color w:val="0000FF"/>
          <w:spacing w:val="0"/>
          <w:position w:val="0"/>
          <w:sz w:val="24"/>
          <w:shd w:fill="auto" w:val="clear"/>
        </w:rPr>
        <w:t xml:space="preserve">önemlerde de oldu</w:t>
      </w:r>
      <w:r>
        <w:rPr>
          <w:rFonts w:ascii="Times New Roman" w:hAnsi="Times New Roman" w:cs="Times New Roman" w:eastAsia="Times New Roman"/>
          <w:color w:val="0000FF"/>
          <w:spacing w:val="0"/>
          <w:position w:val="0"/>
          <w:sz w:val="24"/>
          <w:shd w:fill="auto" w:val="clear"/>
        </w:rPr>
        <w:t xml:space="preserve">ğu gibi romantik d</w:t>
      </w:r>
      <w:r>
        <w:rPr>
          <w:rFonts w:ascii="Times New Roman" w:hAnsi="Times New Roman" w:cs="Times New Roman" w:eastAsia="Times New Roman"/>
          <w:color w:val="0000FF"/>
          <w:spacing w:val="0"/>
          <w:position w:val="0"/>
          <w:sz w:val="24"/>
          <w:shd w:fill="auto" w:val="clear"/>
        </w:rPr>
        <w:t xml:space="preserve">önemde de merkezler de</w:t>
      </w:r>
      <w:r>
        <w:rPr>
          <w:rFonts w:ascii="Times New Roman" w:hAnsi="Times New Roman" w:cs="Times New Roman" w:eastAsia="Times New Roman"/>
          <w:color w:val="0000FF"/>
          <w:spacing w:val="0"/>
          <w:position w:val="0"/>
          <w:sz w:val="24"/>
          <w:shd w:fill="auto" w:val="clear"/>
        </w:rPr>
        <w:t xml:space="preserve">ğişmiştir.)</w:t>
      </w:r>
    </w:p>
    <w:p>
      <w:pPr>
        <w:spacing w:before="0" w:after="200" w:line="360"/>
        <w:ind w:right="0" w:left="0" w:firstLine="0"/>
        <w:jc w:val="both"/>
        <w:rPr>
          <w:rFonts w:ascii="Times New Roman" w:hAnsi="Times New Roman" w:cs="Times New Roman" w:eastAsia="Times New Roman"/>
          <w:b/>
          <w:color w:val="17365D"/>
          <w:spacing w:val="0"/>
          <w:position w:val="0"/>
          <w:sz w:val="24"/>
          <w:shd w:fill="auto" w:val="clear"/>
        </w:rPr>
      </w:pPr>
      <w:r>
        <w:rPr>
          <w:rFonts w:ascii="Times New Roman" w:hAnsi="Times New Roman" w:cs="Times New Roman" w:eastAsia="Times New Roman"/>
          <w:b/>
          <w:color w:val="17365D"/>
          <w:spacing w:val="0"/>
          <w:position w:val="0"/>
          <w:sz w:val="24"/>
          <w:shd w:fill="auto" w:val="clear"/>
        </w:rPr>
        <w:t xml:space="preserve">1 - Frühromantik / Jenaer Romantik (1798-1804)</w:t>
      </w:r>
    </w:p>
    <w:p>
      <w:pPr>
        <w:spacing w:before="0" w:after="200" w:line="360"/>
        <w:ind w:right="0" w:left="0" w:firstLine="0"/>
        <w:jc w:val="both"/>
        <w:rPr>
          <w:rFonts w:ascii="Times New Roman" w:hAnsi="Times New Roman" w:cs="Times New Roman" w:eastAsia="Times New Roman"/>
          <w:b/>
          <w:color w:val="17365D"/>
          <w:spacing w:val="0"/>
          <w:position w:val="0"/>
          <w:sz w:val="24"/>
          <w:shd w:fill="auto" w:val="clear"/>
        </w:rPr>
      </w:pPr>
      <w:r>
        <w:rPr>
          <w:rFonts w:ascii="Times New Roman" w:hAnsi="Times New Roman" w:cs="Times New Roman" w:eastAsia="Times New Roman"/>
          <w:b/>
          <w:color w:val="17365D"/>
          <w:spacing w:val="0"/>
          <w:position w:val="0"/>
          <w:sz w:val="24"/>
          <w:shd w:fill="auto" w:val="clear"/>
        </w:rPr>
        <w:t xml:space="preserve">2 - Hochromantik / Heidelberger Romantik (1804-1818)</w:t>
      </w:r>
    </w:p>
    <w:p>
      <w:pPr>
        <w:spacing w:before="0" w:after="200" w:line="360"/>
        <w:ind w:right="0" w:left="0" w:firstLine="0"/>
        <w:jc w:val="both"/>
        <w:rPr>
          <w:rFonts w:ascii="Times New Roman" w:hAnsi="Times New Roman" w:cs="Times New Roman" w:eastAsia="Times New Roman"/>
          <w:b/>
          <w:color w:val="17365D"/>
          <w:spacing w:val="0"/>
          <w:position w:val="0"/>
          <w:sz w:val="24"/>
          <w:shd w:fill="auto" w:val="clear"/>
        </w:rPr>
      </w:pPr>
      <w:r>
        <w:rPr>
          <w:rFonts w:ascii="Times New Roman" w:hAnsi="Times New Roman" w:cs="Times New Roman" w:eastAsia="Times New Roman"/>
          <w:b/>
          <w:color w:val="17365D"/>
          <w:spacing w:val="0"/>
          <w:position w:val="0"/>
          <w:sz w:val="24"/>
          <w:shd w:fill="auto" w:val="clear"/>
        </w:rPr>
        <w:t xml:space="preserve">3 - Spätromantik / Berliner Romantik (1816-1835)</w:t>
      </w: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Ideale der Romantik:</w:t>
      </w:r>
    </w:p>
    <w:p>
      <w:pPr>
        <w:spacing w:before="0" w:after="200" w:line="360"/>
        <w:ind w:right="0" w:left="0" w:firstLine="0"/>
        <w:jc w:val="left"/>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NOT: Farkl</w:t>
      </w:r>
      <w:r>
        <w:rPr>
          <w:rFonts w:ascii="Times New Roman" w:hAnsi="Times New Roman" w:cs="Times New Roman" w:eastAsia="Times New Roman"/>
          <w:b/>
          <w:color w:val="FF0000"/>
          <w:spacing w:val="0"/>
          <w:position w:val="0"/>
          <w:sz w:val="24"/>
          <w:shd w:fill="auto" w:val="clear"/>
        </w:rPr>
        <w:t xml:space="preserve">ı kaynaklardan derledim o y</w:t>
      </w:r>
      <w:r>
        <w:rPr>
          <w:rFonts w:ascii="Times New Roman" w:hAnsi="Times New Roman" w:cs="Times New Roman" w:eastAsia="Times New Roman"/>
          <w:b/>
          <w:color w:val="FF0000"/>
          <w:spacing w:val="0"/>
          <w:position w:val="0"/>
          <w:sz w:val="24"/>
          <w:shd w:fill="auto" w:val="clear"/>
        </w:rPr>
        <w:t xml:space="preserve">üzden ayn</w:t>
      </w:r>
      <w:r>
        <w:rPr>
          <w:rFonts w:ascii="Times New Roman" w:hAnsi="Times New Roman" w:cs="Times New Roman" w:eastAsia="Times New Roman"/>
          <w:b/>
          <w:color w:val="FF0000"/>
          <w:spacing w:val="0"/>
          <w:position w:val="0"/>
          <w:sz w:val="24"/>
          <w:shd w:fill="auto" w:val="clear"/>
        </w:rPr>
        <w:t xml:space="preserve">ı t</w:t>
      </w:r>
      <w:r>
        <w:rPr>
          <w:rFonts w:ascii="Times New Roman" w:hAnsi="Times New Roman" w:cs="Times New Roman" w:eastAsia="Times New Roman"/>
          <w:b/>
          <w:color w:val="FF0000"/>
          <w:spacing w:val="0"/>
          <w:position w:val="0"/>
          <w:sz w:val="24"/>
          <w:shd w:fill="auto" w:val="clear"/>
        </w:rPr>
        <w:t xml:space="preserve">ür cümleler görebilirsiniz..</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Romantik glaubte an die Macht des </w:t>
      </w:r>
      <w:r>
        <w:rPr>
          <w:rFonts w:ascii="Times New Roman" w:hAnsi="Times New Roman" w:cs="Times New Roman" w:eastAsia="Times New Roman"/>
          <w:b/>
          <w:color w:val="auto"/>
          <w:spacing w:val="0"/>
          <w:position w:val="0"/>
          <w:sz w:val="24"/>
          <w:shd w:fill="auto" w:val="clear"/>
        </w:rPr>
        <w:t xml:space="preserve">Ahnens </w:t>
      </w:r>
      <w:r>
        <w:rPr>
          <w:rFonts w:ascii="Times New Roman" w:hAnsi="Times New Roman" w:cs="Times New Roman" w:eastAsia="Times New Roman"/>
          <w:color w:val="0000FF"/>
          <w:spacing w:val="0"/>
          <w:position w:val="0"/>
          <w:sz w:val="24"/>
          <w:shd w:fill="auto" w:val="clear"/>
        </w:rPr>
        <w:t xml:space="preserve">(tahmin diye çevirdim emin de</w:t>
      </w:r>
      <w:r>
        <w:rPr>
          <w:rFonts w:ascii="Times New Roman" w:hAnsi="Times New Roman" w:cs="Times New Roman" w:eastAsia="Times New Roman"/>
          <w:color w:val="0000FF"/>
          <w:spacing w:val="0"/>
          <w:position w:val="0"/>
          <w:sz w:val="24"/>
          <w:shd w:fill="auto" w:val="clear"/>
        </w:rPr>
        <w:t xml:space="preserve">ğilim),</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Schauens</w:t>
      </w:r>
      <w:r>
        <w:rPr>
          <w:rFonts w:ascii="Times New Roman" w:hAnsi="Times New Roman" w:cs="Times New Roman" w:eastAsia="Times New Roman"/>
          <w:color w:val="auto"/>
          <w:spacing w:val="0"/>
          <w:position w:val="0"/>
          <w:sz w:val="24"/>
          <w:shd w:fill="auto" w:val="clear"/>
        </w:rPr>
        <w:t xml:space="preserve"> und der </w:t>
      </w:r>
      <w:r>
        <w:rPr>
          <w:rFonts w:ascii="Times New Roman" w:hAnsi="Times New Roman" w:cs="Times New Roman" w:eastAsia="Times New Roman"/>
          <w:b/>
          <w:color w:val="auto"/>
          <w:spacing w:val="0"/>
          <w:position w:val="0"/>
          <w:sz w:val="24"/>
          <w:shd w:fill="auto" w:val="clear"/>
        </w:rPr>
        <w:t xml:space="preserve">Intuition </w:t>
      </w:r>
      <w:r>
        <w:rPr>
          <w:rFonts w:ascii="Times New Roman" w:hAnsi="Times New Roman" w:cs="Times New Roman" w:eastAsia="Times New Roman"/>
          <w:color w:val="0000FF"/>
          <w:spacing w:val="0"/>
          <w:position w:val="0"/>
          <w:sz w:val="24"/>
          <w:shd w:fill="auto" w:val="clear"/>
        </w:rPr>
        <w:t xml:space="preserve">(sezgi)</w:t>
      </w:r>
      <w:r>
        <w:rPr>
          <w:rFonts w:ascii="Times New Roman" w:hAnsi="Times New Roman" w:cs="Times New Roman" w:eastAsia="Times New Roman"/>
          <w:color w:val="auto"/>
          <w:spacing w:val="0"/>
          <w:position w:val="0"/>
          <w:sz w:val="24"/>
          <w:shd w:fill="auto" w:val="clear"/>
        </w:rPr>
        <w:t xml:space="preserve">, pries das Reich der </w:t>
      </w:r>
      <w:r>
        <w:rPr>
          <w:rFonts w:ascii="Times New Roman" w:hAnsi="Times New Roman" w:cs="Times New Roman" w:eastAsia="Times New Roman"/>
          <w:b/>
          <w:color w:val="auto"/>
          <w:spacing w:val="0"/>
          <w:position w:val="0"/>
          <w:sz w:val="24"/>
          <w:shd w:fill="auto" w:val="clear"/>
        </w:rPr>
        <w:t xml:space="preserve">Phantasie </w:t>
      </w:r>
      <w:r>
        <w:rPr>
          <w:rFonts w:ascii="Times New Roman" w:hAnsi="Times New Roman" w:cs="Times New Roman" w:eastAsia="Times New Roman"/>
          <w:color w:val="auto"/>
          <w:spacing w:val="0"/>
          <w:position w:val="0"/>
          <w:sz w:val="24"/>
          <w:shd w:fill="auto" w:val="clear"/>
        </w:rPr>
        <w:t xml:space="preserve">und des </w:t>
      </w:r>
      <w:r>
        <w:rPr>
          <w:rFonts w:ascii="Times New Roman" w:hAnsi="Times New Roman" w:cs="Times New Roman" w:eastAsia="Times New Roman"/>
          <w:b/>
          <w:color w:val="auto"/>
          <w:spacing w:val="0"/>
          <w:position w:val="0"/>
          <w:sz w:val="24"/>
          <w:shd w:fill="auto" w:val="clear"/>
        </w:rPr>
        <w:t xml:space="preserve">Traums</w:t>
      </w:r>
      <w:r>
        <w:rPr>
          <w:rFonts w:ascii="Times New Roman" w:hAnsi="Times New Roman" w:cs="Times New Roman" w:eastAsia="Times New Roman"/>
          <w:color w:val="auto"/>
          <w:spacing w:val="0"/>
          <w:position w:val="0"/>
          <w:sz w:val="24"/>
          <w:shd w:fill="auto" w:val="clear"/>
        </w:rPr>
        <w:t xml:space="preserve">, bis hin zu den dunklen Bereichen der Seele.</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Im Vordergrund romantischer Dichtungen standen </w:t>
      </w:r>
      <w:r>
        <w:rPr>
          <w:rFonts w:ascii="Times New Roman" w:hAnsi="Times New Roman" w:cs="Times New Roman" w:eastAsia="Times New Roman"/>
          <w:b/>
          <w:color w:val="auto"/>
          <w:spacing w:val="0"/>
          <w:position w:val="0"/>
          <w:sz w:val="24"/>
          <w:shd w:fill="auto" w:val="clear"/>
        </w:rPr>
        <w:t xml:space="preserve">Stimmungen </w:t>
      </w:r>
      <w:r>
        <w:rPr>
          <w:rFonts w:ascii="Times New Roman" w:hAnsi="Times New Roman" w:cs="Times New Roman" w:eastAsia="Times New Roman"/>
          <w:color w:val="0000FF"/>
          <w:spacing w:val="0"/>
          <w:position w:val="0"/>
          <w:sz w:val="24"/>
          <w:shd w:fill="auto" w:val="clear"/>
        </w:rPr>
        <w:t xml:space="preserve">(ruh hali,atmosfer),</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Gefühle</w:t>
      </w:r>
      <w:r>
        <w:rPr>
          <w:rFonts w:ascii="Times New Roman" w:hAnsi="Times New Roman" w:cs="Times New Roman" w:eastAsia="Times New Roman"/>
          <w:color w:val="auto"/>
          <w:spacing w:val="0"/>
          <w:position w:val="0"/>
          <w:sz w:val="24"/>
          <w:shd w:fill="auto" w:val="clear"/>
        </w:rPr>
        <w:t xml:space="preserve"> und </w:t>
      </w:r>
      <w:r>
        <w:rPr>
          <w:rFonts w:ascii="Times New Roman" w:hAnsi="Times New Roman" w:cs="Times New Roman" w:eastAsia="Times New Roman"/>
          <w:b/>
          <w:color w:val="auto"/>
          <w:spacing w:val="0"/>
          <w:position w:val="0"/>
          <w:sz w:val="24"/>
          <w:shd w:fill="auto" w:val="clear"/>
        </w:rPr>
        <w:t xml:space="preserve">Erlebnisse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FF"/>
          <w:spacing w:val="0"/>
          <w:position w:val="0"/>
          <w:sz w:val="24"/>
          <w:shd w:fill="auto" w:val="clear"/>
        </w:rPr>
        <w:t xml:space="preserve">Ak</w:t>
      </w:r>
      <w:r>
        <w:rPr>
          <w:rFonts w:ascii="Times New Roman" w:hAnsi="Times New Roman" w:cs="Times New Roman" w:eastAsia="Times New Roman"/>
          <w:color w:val="0000FF"/>
          <w:spacing w:val="0"/>
          <w:position w:val="0"/>
          <w:sz w:val="24"/>
          <w:shd w:fill="auto" w:val="clear"/>
        </w:rPr>
        <w:t xml:space="preserve">ıl yerine duygulara ve hayallere </w:t>
      </w:r>
      <w:r>
        <w:rPr>
          <w:rFonts w:ascii="Times New Roman" w:hAnsi="Times New Roman" w:cs="Times New Roman" w:eastAsia="Times New Roman"/>
          <w:color w:val="0000FF"/>
          <w:spacing w:val="0"/>
          <w:position w:val="0"/>
          <w:sz w:val="24"/>
          <w:shd w:fill="auto" w:val="clear"/>
        </w:rPr>
        <w:t xml:space="preserve">önem verirler.  Tabiat önemlidir. Gözlem ve tasvire önem verilir.</w:t>
      </w:r>
      <w:r>
        <w:rPr>
          <w:rFonts w:ascii="Times New Roman" w:hAnsi="Times New Roman" w:cs="Times New Roman" w:eastAsia="Times New Roman"/>
          <w:color w:val="FF0000"/>
          <w:spacing w:val="0"/>
          <w:position w:val="0"/>
          <w:sz w:val="24"/>
          <w:shd w:fill="auto" w:val="clear"/>
        </w:rPr>
        <w:t xml:space="preserve">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Gegenüber der gesehenen Wirklichkeit fierte die Romantik die </w:t>
      </w:r>
      <w:r>
        <w:rPr>
          <w:rFonts w:ascii="Times New Roman" w:hAnsi="Times New Roman" w:cs="Times New Roman" w:eastAsia="Times New Roman"/>
          <w:b/>
          <w:color w:val="auto"/>
          <w:spacing w:val="0"/>
          <w:position w:val="0"/>
          <w:sz w:val="24"/>
          <w:shd w:fill="auto" w:val="clear"/>
        </w:rPr>
        <w:t xml:space="preserve">mystische  Welt</w:t>
      </w:r>
      <w:r>
        <w:rPr>
          <w:rFonts w:ascii="Times New Roman" w:hAnsi="Times New Roman" w:cs="Times New Roman" w:eastAsia="Times New Roman"/>
          <w:color w:val="auto"/>
          <w:spacing w:val="0"/>
          <w:position w:val="0"/>
          <w:sz w:val="24"/>
          <w:shd w:fill="auto" w:val="clear"/>
        </w:rPr>
        <w:t xml:space="preserve"> der Religion.</w:t>
      </w:r>
    </w:p>
    <w:p>
      <w:pPr>
        <w:spacing w:before="0" w:after="200" w:line="36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Die Grundthemen der Romantik sind</w:t>
      </w:r>
      <w:r>
        <w:rPr>
          <w:rFonts w:ascii="Times New Roman" w:hAnsi="Times New Roman" w:cs="Times New Roman" w:eastAsia="Times New Roman"/>
          <w:b/>
          <w:color w:val="auto"/>
          <w:spacing w:val="0"/>
          <w:position w:val="0"/>
          <w:sz w:val="24"/>
          <w:shd w:fill="auto" w:val="clear"/>
        </w:rPr>
        <w:t xml:space="preserve"> Gefühle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Individualität</w:t>
      </w:r>
      <w:r>
        <w:rPr>
          <w:rFonts w:ascii="Times New Roman" w:hAnsi="Times New Roman" w:cs="Times New Roman" w:eastAsia="Times New Roman"/>
          <w:color w:val="auto"/>
          <w:spacing w:val="0"/>
          <w:position w:val="0"/>
          <w:sz w:val="24"/>
          <w:shd w:fill="auto" w:val="clear"/>
        </w:rPr>
        <w:t xml:space="preserve"> und </w:t>
      </w:r>
      <w:r>
        <w:rPr>
          <w:rFonts w:ascii="Times New Roman" w:hAnsi="Times New Roman" w:cs="Times New Roman" w:eastAsia="Times New Roman"/>
          <w:b/>
          <w:color w:val="auto"/>
          <w:spacing w:val="0"/>
          <w:position w:val="0"/>
          <w:sz w:val="24"/>
          <w:shd w:fill="auto" w:val="clear"/>
        </w:rPr>
        <w:t xml:space="preserve">Leidenschaft </w:t>
      </w:r>
      <w:r>
        <w:rPr>
          <w:rFonts w:ascii="Times New Roman" w:hAnsi="Times New Roman" w:cs="Times New Roman" w:eastAsia="Times New Roman"/>
          <w:b/>
          <w:color w:val="0000FF"/>
          <w:spacing w:val="0"/>
          <w:position w:val="0"/>
          <w:sz w:val="24"/>
          <w:shd w:fill="auto" w:val="clear"/>
        </w:rPr>
        <w:t xml:space="preserve">(h</w:t>
      </w:r>
      <w:r>
        <w:rPr>
          <w:rFonts w:ascii="Times New Roman" w:hAnsi="Times New Roman" w:cs="Times New Roman" w:eastAsia="Times New Roman"/>
          <w:b/>
          <w:color w:val="0000FF"/>
          <w:spacing w:val="0"/>
          <w:position w:val="0"/>
          <w:sz w:val="24"/>
          <w:shd w:fill="auto" w:val="clear"/>
        </w:rPr>
        <w:t xml:space="preserve">ırs,tutku)</w:t>
      </w:r>
      <w:r>
        <w:rPr>
          <w:rFonts w:ascii="Times New Roman" w:hAnsi="Times New Roman" w:cs="Times New Roman" w:eastAsia="Times New Roman"/>
          <w:color w:val="365F91"/>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und die </w:t>
      </w:r>
      <w:r>
        <w:rPr>
          <w:rFonts w:ascii="Times New Roman" w:hAnsi="Times New Roman" w:cs="Times New Roman" w:eastAsia="Times New Roman"/>
          <w:b/>
          <w:color w:val="auto"/>
          <w:spacing w:val="0"/>
          <w:position w:val="0"/>
          <w:sz w:val="24"/>
          <w:shd w:fill="auto" w:val="clear"/>
        </w:rPr>
        <w:t xml:space="preserve">Seele.</w:t>
      </w:r>
      <w:r>
        <w:rPr>
          <w:rFonts w:ascii="Times New Roman" w:hAnsi="Times New Roman" w:cs="Times New Roman" w:eastAsia="Times New Roman"/>
          <w:color w:val="365F91"/>
          <w:spacing w:val="0"/>
          <w:position w:val="0"/>
          <w:sz w:val="24"/>
          <w:shd w:fill="auto" w:val="clear"/>
        </w:rPr>
        <w:t xml:space="preserve">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Die Epoche der Romantik wird von </w:t>
      </w:r>
      <w:r>
        <w:rPr>
          <w:rFonts w:ascii="Times New Roman" w:hAnsi="Times New Roman" w:cs="Times New Roman" w:eastAsia="Times New Roman"/>
          <w:b/>
          <w:color w:val="auto"/>
          <w:spacing w:val="0"/>
          <w:position w:val="0"/>
          <w:sz w:val="24"/>
          <w:shd w:fill="auto" w:val="clear"/>
        </w:rPr>
        <w:t xml:space="preserve">Sehnsuchtsmotiven</w:t>
      </w:r>
      <w:r>
        <w:rPr>
          <w:rFonts w:ascii="Times New Roman" w:hAnsi="Times New Roman" w:cs="Times New Roman" w:eastAsia="Times New Roman"/>
          <w:color w:val="auto"/>
          <w:spacing w:val="0"/>
          <w:position w:val="0"/>
          <w:sz w:val="24"/>
          <w:shd w:fill="auto" w:val="clear"/>
        </w:rPr>
        <w:t xml:space="preserve"> und den </w:t>
      </w:r>
      <w:r>
        <w:rPr>
          <w:rFonts w:ascii="Times New Roman" w:hAnsi="Times New Roman" w:cs="Times New Roman" w:eastAsia="Times New Roman"/>
          <w:b/>
          <w:color w:val="auto"/>
          <w:spacing w:val="0"/>
          <w:position w:val="0"/>
          <w:sz w:val="24"/>
          <w:shd w:fill="auto" w:val="clear"/>
        </w:rPr>
        <w:t xml:space="preserve">Themen Liebe</w:t>
      </w:r>
      <w:r>
        <w:rPr>
          <w:rFonts w:ascii="Times New Roman" w:hAnsi="Times New Roman" w:cs="Times New Roman" w:eastAsia="Times New Roman"/>
          <w:color w:val="auto"/>
          <w:spacing w:val="0"/>
          <w:position w:val="0"/>
          <w:sz w:val="24"/>
          <w:shd w:fill="auto" w:val="clear"/>
        </w:rPr>
        <w:t xml:space="preserve"> und </w:t>
      </w:r>
      <w:r>
        <w:rPr>
          <w:rFonts w:ascii="Times New Roman" w:hAnsi="Times New Roman" w:cs="Times New Roman" w:eastAsia="Times New Roman"/>
          <w:b/>
          <w:color w:val="auto"/>
          <w:spacing w:val="0"/>
          <w:position w:val="0"/>
          <w:sz w:val="24"/>
          <w:shd w:fill="auto" w:val="clear"/>
        </w:rPr>
        <w:t xml:space="preserve">Natur </w:t>
      </w:r>
      <w:r>
        <w:rPr>
          <w:rFonts w:ascii="Times New Roman" w:hAnsi="Times New Roman" w:cs="Times New Roman" w:eastAsia="Times New Roman"/>
          <w:color w:val="auto"/>
          <w:spacing w:val="0"/>
          <w:position w:val="0"/>
          <w:sz w:val="24"/>
          <w:shd w:fill="auto" w:val="clear"/>
        </w:rPr>
        <w:t xml:space="preserve">geprägt.</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Die Philosophie der Romantik war geprägt von einer </w:t>
      </w:r>
      <w:r>
        <w:rPr>
          <w:rFonts w:ascii="Times New Roman" w:hAnsi="Times New Roman" w:cs="Times New Roman" w:eastAsia="Times New Roman"/>
          <w:b/>
          <w:color w:val="auto"/>
          <w:spacing w:val="0"/>
          <w:position w:val="0"/>
          <w:sz w:val="24"/>
          <w:shd w:fill="auto" w:val="clear"/>
        </w:rPr>
        <w:t xml:space="preserve">subjektiven Weltanschauung </w:t>
      </w:r>
      <w:r>
        <w:rPr>
          <w:rFonts w:ascii="Times New Roman" w:hAnsi="Times New Roman" w:cs="Times New Roman" w:eastAsia="Times New Roman"/>
          <w:b/>
          <w:color w:val="4F81BD"/>
          <w:spacing w:val="0"/>
          <w:position w:val="0"/>
          <w:sz w:val="24"/>
          <w:shd w:fill="auto" w:val="clear"/>
        </w:rPr>
        <w:t xml:space="preserve"> </w:t>
      </w:r>
      <w:r>
        <w:rPr>
          <w:rFonts w:ascii="Times New Roman" w:hAnsi="Times New Roman" w:cs="Times New Roman" w:eastAsia="Times New Roman"/>
          <w:color w:val="0000FF"/>
          <w:spacing w:val="0"/>
          <w:position w:val="0"/>
          <w:sz w:val="24"/>
          <w:shd w:fill="auto" w:val="clear"/>
        </w:rPr>
        <w:t xml:space="preserve">Eserlerde her tür ki</w:t>
      </w:r>
      <w:r>
        <w:rPr>
          <w:rFonts w:ascii="Times New Roman" w:hAnsi="Times New Roman" w:cs="Times New Roman" w:eastAsia="Times New Roman"/>
          <w:color w:val="0000FF"/>
          <w:spacing w:val="0"/>
          <w:position w:val="0"/>
          <w:sz w:val="24"/>
          <w:shd w:fill="auto" w:val="clear"/>
        </w:rPr>
        <w:t xml:space="preserve">şiye rastlanır. Sıradan insanlar, soylular i</w:t>
      </w:r>
      <w:r>
        <w:rPr>
          <w:rFonts w:ascii="Times New Roman" w:hAnsi="Times New Roman" w:cs="Times New Roman" w:eastAsia="Times New Roman"/>
          <w:color w:val="0000FF"/>
          <w:spacing w:val="0"/>
          <w:position w:val="0"/>
          <w:sz w:val="24"/>
          <w:shd w:fill="auto" w:val="clear"/>
        </w:rPr>
        <w:t xml:space="preserve">ç içedir. </w:t>
      </w:r>
      <w:r>
        <w:rPr>
          <w:rFonts w:ascii="Times New Roman" w:hAnsi="Times New Roman" w:cs="Times New Roman" w:eastAsia="Times New Roman"/>
          <w:b/>
          <w:color w:val="0000FF"/>
          <w:spacing w:val="0"/>
          <w:position w:val="0"/>
          <w:sz w:val="24"/>
          <w:shd w:fill="auto" w:val="clear"/>
        </w:rPr>
        <w:t xml:space="preserve">Sanatç</w:t>
      </w:r>
      <w:r>
        <w:rPr>
          <w:rFonts w:ascii="Times New Roman" w:hAnsi="Times New Roman" w:cs="Times New Roman" w:eastAsia="Times New Roman"/>
          <w:b/>
          <w:color w:val="0000FF"/>
          <w:spacing w:val="0"/>
          <w:position w:val="0"/>
          <w:sz w:val="24"/>
          <w:shd w:fill="auto" w:val="clear"/>
        </w:rPr>
        <w:t xml:space="preserve">ılar kendi eserlerinin kişiliklerini gizlemezler.</w:t>
      </w:r>
      <w:r>
        <w:rPr>
          <w:rFonts w:ascii="Times New Roman" w:hAnsi="Times New Roman" w:cs="Times New Roman" w:eastAsia="Times New Roman"/>
          <w:b/>
          <w:color w:val="FF0000"/>
          <w:spacing w:val="0"/>
          <w:position w:val="0"/>
          <w:sz w:val="24"/>
          <w:shd w:fill="auto" w:val="clear"/>
        </w:rPr>
        <w:t xml:space="preserve"> </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r>
      <w:r>
        <w:rPr>
          <w:rFonts w:ascii="Times New Roman" w:hAnsi="Times New Roman" w:cs="Times New Roman" w:eastAsia="Times New Roman"/>
          <w:color w:val="0000FF"/>
          <w:spacing w:val="0"/>
          <w:position w:val="0"/>
          <w:sz w:val="24"/>
          <w:shd w:fill="auto" w:val="clear"/>
        </w:rPr>
        <w:t xml:space="preserve">İnsan doğasını değil, dış d</w:t>
      </w:r>
      <w:r>
        <w:rPr>
          <w:rFonts w:ascii="Times New Roman" w:hAnsi="Times New Roman" w:cs="Times New Roman" w:eastAsia="Times New Roman"/>
          <w:color w:val="0000FF"/>
          <w:spacing w:val="0"/>
          <w:position w:val="0"/>
          <w:sz w:val="24"/>
          <w:shd w:fill="auto" w:val="clear"/>
        </w:rPr>
        <w:t xml:space="preserve">ünyay</w:t>
      </w:r>
      <w:r>
        <w:rPr>
          <w:rFonts w:ascii="Times New Roman" w:hAnsi="Times New Roman" w:cs="Times New Roman" w:eastAsia="Times New Roman"/>
          <w:color w:val="0000FF"/>
          <w:spacing w:val="0"/>
          <w:position w:val="0"/>
          <w:sz w:val="24"/>
          <w:shd w:fill="auto" w:val="clear"/>
        </w:rPr>
        <w:t xml:space="preserve">ı olabildiğince renkli, g</w:t>
      </w:r>
      <w:r>
        <w:rPr>
          <w:rFonts w:ascii="Times New Roman" w:hAnsi="Times New Roman" w:cs="Times New Roman" w:eastAsia="Times New Roman"/>
          <w:color w:val="0000FF"/>
          <w:spacing w:val="0"/>
          <w:position w:val="0"/>
          <w:sz w:val="24"/>
          <w:shd w:fill="auto" w:val="clear"/>
        </w:rPr>
        <w:t xml:space="preserve">öz al</w:t>
      </w:r>
      <w:r>
        <w:rPr>
          <w:rFonts w:ascii="Times New Roman" w:hAnsi="Times New Roman" w:cs="Times New Roman" w:eastAsia="Times New Roman"/>
          <w:color w:val="0000FF"/>
          <w:spacing w:val="0"/>
          <w:position w:val="0"/>
          <w:sz w:val="24"/>
          <w:shd w:fill="auto" w:val="clear"/>
        </w:rPr>
        <w:t xml:space="preserve">ıcı ve abartmalı bi</w:t>
      </w:r>
      <w:r>
        <w:rPr>
          <w:rFonts w:ascii="Times New Roman" w:hAnsi="Times New Roman" w:cs="Times New Roman" w:eastAsia="Times New Roman"/>
          <w:color w:val="0000FF"/>
          <w:spacing w:val="0"/>
          <w:position w:val="0"/>
          <w:sz w:val="24"/>
          <w:shd w:fill="auto" w:val="clear"/>
        </w:rPr>
        <w:t xml:space="preserve">çimde betimlemi</w:t>
      </w:r>
      <w:r>
        <w:rPr>
          <w:rFonts w:ascii="Times New Roman" w:hAnsi="Times New Roman" w:cs="Times New Roman" w:eastAsia="Times New Roman"/>
          <w:color w:val="0000FF"/>
          <w:spacing w:val="0"/>
          <w:position w:val="0"/>
          <w:sz w:val="24"/>
          <w:shd w:fill="auto" w:val="clear"/>
        </w:rPr>
        <w:t xml:space="preserve">şlerdir.</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t xml:space="preserve">Romantizm sanatç</w:t>
      </w:r>
      <w:r>
        <w:rPr>
          <w:rFonts w:ascii="Times New Roman" w:hAnsi="Times New Roman" w:cs="Times New Roman" w:eastAsia="Times New Roman"/>
          <w:color w:val="0000FF"/>
          <w:spacing w:val="0"/>
          <w:position w:val="0"/>
          <w:sz w:val="24"/>
          <w:shd w:fill="auto" w:val="clear"/>
        </w:rPr>
        <w:t xml:space="preserve">ıları, klasisizm sanat</w:t>
      </w:r>
      <w:r>
        <w:rPr>
          <w:rFonts w:ascii="Times New Roman" w:hAnsi="Times New Roman" w:cs="Times New Roman" w:eastAsia="Times New Roman"/>
          <w:color w:val="0000FF"/>
          <w:spacing w:val="0"/>
          <w:position w:val="0"/>
          <w:sz w:val="24"/>
          <w:shd w:fill="auto" w:val="clear"/>
        </w:rPr>
        <w:t xml:space="preserve">ç</w:t>
      </w:r>
      <w:r>
        <w:rPr>
          <w:rFonts w:ascii="Times New Roman" w:hAnsi="Times New Roman" w:cs="Times New Roman" w:eastAsia="Times New Roman"/>
          <w:color w:val="0000FF"/>
          <w:spacing w:val="0"/>
          <w:position w:val="0"/>
          <w:sz w:val="24"/>
          <w:shd w:fill="auto" w:val="clear"/>
        </w:rPr>
        <w:t xml:space="preserve">ılarının akıl ve sağduyusunun karşısına dizginlenemez </w:t>
      </w:r>
      <w:r>
        <w:rPr>
          <w:rFonts w:ascii="Times New Roman" w:hAnsi="Times New Roman" w:cs="Times New Roman" w:eastAsia="Times New Roman"/>
          <w:b/>
          <w:color w:val="0000FF"/>
          <w:spacing w:val="0"/>
          <w:position w:val="0"/>
          <w:sz w:val="24"/>
          <w:shd w:fill="auto" w:val="clear"/>
        </w:rPr>
        <w:t xml:space="preserve">duygu, coşku</w:t>
      </w:r>
      <w:r>
        <w:rPr>
          <w:rFonts w:ascii="Times New Roman" w:hAnsi="Times New Roman" w:cs="Times New Roman" w:eastAsia="Times New Roman"/>
          <w:color w:val="0000FF"/>
          <w:spacing w:val="0"/>
          <w:position w:val="0"/>
          <w:sz w:val="24"/>
          <w:shd w:fill="auto" w:val="clear"/>
        </w:rPr>
        <w:t xml:space="preserve"> ve </w:t>
      </w:r>
      <w:r>
        <w:rPr>
          <w:rFonts w:ascii="Times New Roman" w:hAnsi="Times New Roman" w:cs="Times New Roman" w:eastAsia="Times New Roman"/>
          <w:b/>
          <w:color w:val="0000FF"/>
          <w:spacing w:val="0"/>
          <w:position w:val="0"/>
          <w:sz w:val="24"/>
          <w:shd w:fill="auto" w:val="clear"/>
        </w:rPr>
        <w:t xml:space="preserve">hayali </w:t>
      </w:r>
      <w:r>
        <w:rPr>
          <w:rFonts w:ascii="Times New Roman" w:hAnsi="Times New Roman" w:cs="Times New Roman" w:eastAsia="Times New Roman"/>
          <w:color w:val="0000FF"/>
          <w:spacing w:val="0"/>
          <w:position w:val="0"/>
          <w:sz w:val="24"/>
          <w:shd w:fill="auto" w:val="clear"/>
        </w:rPr>
        <w:t xml:space="preserve">koymuştur. Lirik şiir, romantizmle</w:t>
      </w:r>
      <w:r>
        <w:rPr>
          <w:rFonts w:ascii="Times New Roman" w:hAnsi="Times New Roman" w:cs="Times New Roman" w:eastAsia="Times New Roman"/>
          <w:color w:val="0000FF"/>
          <w:spacing w:val="0"/>
          <w:position w:val="0"/>
          <w:sz w:val="24"/>
          <w:shd w:fill="auto" w:val="clear"/>
        </w:rPr>
        <w:t xml:space="preserve"> yeniden dirilmi</w:t>
      </w:r>
      <w:r>
        <w:rPr>
          <w:rFonts w:ascii="Times New Roman" w:hAnsi="Times New Roman" w:cs="Times New Roman" w:eastAsia="Times New Roman"/>
          <w:color w:val="0000FF"/>
          <w:spacing w:val="0"/>
          <w:position w:val="0"/>
          <w:sz w:val="24"/>
          <w:shd w:fill="auto" w:val="clear"/>
        </w:rPr>
        <w:t xml:space="preserve">ştir.</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ab/>
        <w:t xml:space="preserve">Din</w:t>
      </w:r>
      <w:r>
        <w:rPr>
          <w:rFonts w:ascii="Times New Roman" w:hAnsi="Times New Roman" w:cs="Times New Roman" w:eastAsia="Times New Roman"/>
          <w:color w:val="0000FF"/>
          <w:spacing w:val="0"/>
          <w:position w:val="0"/>
          <w:sz w:val="24"/>
          <w:shd w:fill="auto" w:val="clear"/>
        </w:rPr>
        <w:t xml:space="preserve"> duygusu önem kazanm</w:t>
      </w:r>
      <w:r>
        <w:rPr>
          <w:rFonts w:ascii="Times New Roman" w:hAnsi="Times New Roman" w:cs="Times New Roman" w:eastAsia="Times New Roman"/>
          <w:color w:val="0000FF"/>
          <w:spacing w:val="0"/>
          <w:position w:val="0"/>
          <w:sz w:val="24"/>
          <w:shd w:fill="auto" w:val="clear"/>
        </w:rPr>
        <w:t xml:space="preserve">ış, konu olarak Hristiyanlık mucizeleri, </w:t>
      </w:r>
      <w:r>
        <w:rPr>
          <w:rFonts w:ascii="Times New Roman" w:hAnsi="Times New Roman" w:cs="Times New Roman" w:eastAsia="Times New Roman"/>
          <w:b/>
          <w:color w:val="0000FF"/>
          <w:spacing w:val="0"/>
          <w:position w:val="0"/>
          <w:sz w:val="24"/>
          <w:shd w:fill="auto" w:val="clear"/>
        </w:rPr>
        <w:t xml:space="preserve">Orta</w:t>
      </w:r>
      <w:r>
        <w:rPr>
          <w:rFonts w:ascii="Times New Roman" w:hAnsi="Times New Roman" w:cs="Times New Roman" w:eastAsia="Times New Roman"/>
          <w:b/>
          <w:color w:val="0000FF"/>
          <w:spacing w:val="0"/>
          <w:position w:val="0"/>
          <w:sz w:val="24"/>
          <w:shd w:fill="auto" w:val="clear"/>
        </w:rPr>
        <w:t xml:space="preserve">ça</w:t>
      </w:r>
      <w:r>
        <w:rPr>
          <w:rFonts w:ascii="Times New Roman" w:hAnsi="Times New Roman" w:cs="Times New Roman" w:eastAsia="Times New Roman"/>
          <w:b/>
          <w:color w:val="0000FF"/>
          <w:spacing w:val="0"/>
          <w:position w:val="0"/>
          <w:sz w:val="24"/>
          <w:shd w:fill="auto" w:val="clear"/>
        </w:rPr>
        <w:t xml:space="preserve">ğ</w:t>
      </w:r>
      <w:r>
        <w:rPr>
          <w:rFonts w:ascii="Times New Roman" w:hAnsi="Times New Roman" w:cs="Times New Roman" w:eastAsia="Times New Roman"/>
          <w:color w:val="0000FF"/>
          <w:spacing w:val="0"/>
          <w:position w:val="0"/>
          <w:sz w:val="24"/>
          <w:shd w:fill="auto" w:val="clear"/>
        </w:rPr>
        <w:t xml:space="preserve"> efsaneleri işlenmiştir. Konuların bazıları tarihten, bazıları da g</w:t>
      </w:r>
      <w:r>
        <w:rPr>
          <w:rFonts w:ascii="Times New Roman" w:hAnsi="Times New Roman" w:cs="Times New Roman" w:eastAsia="Times New Roman"/>
          <w:color w:val="0000FF"/>
          <w:spacing w:val="0"/>
          <w:position w:val="0"/>
          <w:sz w:val="24"/>
          <w:shd w:fill="auto" w:val="clear"/>
        </w:rPr>
        <w:t xml:space="preserve">ünlük ya</w:t>
      </w:r>
      <w:r>
        <w:rPr>
          <w:rFonts w:ascii="Times New Roman" w:hAnsi="Times New Roman" w:cs="Times New Roman" w:eastAsia="Times New Roman"/>
          <w:color w:val="0000FF"/>
          <w:spacing w:val="0"/>
          <w:position w:val="0"/>
          <w:sz w:val="24"/>
          <w:shd w:fill="auto" w:val="clear"/>
        </w:rPr>
        <w:t xml:space="preserve">şamdan alınmıştır.</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t xml:space="preserve">Seçkin, örnek, mükemmel insanlar</w:t>
      </w:r>
      <w:r>
        <w:rPr>
          <w:rFonts w:ascii="Times New Roman" w:hAnsi="Times New Roman" w:cs="Times New Roman" w:eastAsia="Times New Roman"/>
          <w:color w:val="0000FF"/>
          <w:spacing w:val="0"/>
          <w:position w:val="0"/>
          <w:sz w:val="24"/>
          <w:shd w:fill="auto" w:val="clear"/>
        </w:rPr>
        <w:t xml:space="preserve">ı değil, </w:t>
      </w:r>
      <w:r>
        <w:rPr>
          <w:rFonts w:ascii="Times New Roman" w:hAnsi="Times New Roman" w:cs="Times New Roman" w:eastAsia="Times New Roman"/>
          <w:b/>
          <w:color w:val="0000FF"/>
          <w:spacing w:val="0"/>
          <w:position w:val="0"/>
          <w:sz w:val="24"/>
          <w:shd w:fill="auto" w:val="clear"/>
        </w:rPr>
        <w:t xml:space="preserve">her</w:t>
      </w:r>
      <w:r>
        <w:rPr>
          <w:rFonts w:ascii="Times New Roman" w:hAnsi="Times New Roman" w:cs="Times New Roman" w:eastAsia="Times New Roman"/>
          <w:b/>
          <w:color w:val="0000FF"/>
          <w:spacing w:val="0"/>
          <w:position w:val="0"/>
          <w:sz w:val="24"/>
          <w:shd w:fill="auto" w:val="clear"/>
        </w:rPr>
        <w:t xml:space="preserve"> kesimden insan</w:t>
      </w:r>
      <w:r>
        <w:rPr>
          <w:rFonts w:ascii="Times New Roman" w:hAnsi="Times New Roman" w:cs="Times New Roman" w:eastAsia="Times New Roman"/>
          <w:b/>
          <w:color w:val="0000FF"/>
          <w:spacing w:val="0"/>
          <w:position w:val="0"/>
          <w:sz w:val="24"/>
          <w:shd w:fill="auto" w:val="clear"/>
        </w:rPr>
        <w:t xml:space="preserve">ı</w:t>
      </w:r>
      <w:r>
        <w:rPr>
          <w:rFonts w:ascii="Times New Roman" w:hAnsi="Times New Roman" w:cs="Times New Roman" w:eastAsia="Times New Roman"/>
          <w:color w:val="0000FF"/>
          <w:spacing w:val="0"/>
          <w:position w:val="0"/>
          <w:sz w:val="24"/>
          <w:shd w:fill="auto" w:val="clear"/>
        </w:rPr>
        <w:t xml:space="preserve"> anlatmışlardır. İnsanlar ve olaylar işlenirken iyi-k</w:t>
      </w:r>
      <w:r>
        <w:rPr>
          <w:rFonts w:ascii="Times New Roman" w:hAnsi="Times New Roman" w:cs="Times New Roman" w:eastAsia="Times New Roman"/>
          <w:color w:val="0000FF"/>
          <w:spacing w:val="0"/>
          <w:position w:val="0"/>
          <w:sz w:val="24"/>
          <w:shd w:fill="auto" w:val="clear"/>
        </w:rPr>
        <w:t xml:space="preserve">ötü, güzel-çirkin gibi </w:t>
      </w:r>
      <w:r>
        <w:rPr>
          <w:rFonts w:ascii="Times New Roman" w:hAnsi="Times New Roman" w:cs="Times New Roman" w:eastAsia="Times New Roman"/>
          <w:b/>
          <w:color w:val="0000FF"/>
          <w:spacing w:val="0"/>
          <w:position w:val="0"/>
          <w:sz w:val="24"/>
          <w:shd w:fill="auto" w:val="clear"/>
        </w:rPr>
        <w:t xml:space="preserve">kar</w:t>
      </w:r>
      <w:r>
        <w:rPr>
          <w:rFonts w:ascii="Times New Roman" w:hAnsi="Times New Roman" w:cs="Times New Roman" w:eastAsia="Times New Roman"/>
          <w:b/>
          <w:color w:val="0000FF"/>
          <w:spacing w:val="0"/>
          <w:position w:val="0"/>
          <w:sz w:val="24"/>
          <w:shd w:fill="auto" w:val="clear"/>
        </w:rPr>
        <w:t xml:space="preserve">şıtlıklardan</w:t>
      </w:r>
      <w:r>
        <w:rPr>
          <w:rFonts w:ascii="Times New Roman" w:hAnsi="Times New Roman" w:cs="Times New Roman" w:eastAsia="Times New Roman"/>
          <w:color w:val="0000FF"/>
          <w:spacing w:val="0"/>
          <w:position w:val="0"/>
          <w:sz w:val="24"/>
          <w:shd w:fill="auto" w:val="clear"/>
        </w:rPr>
        <w:t xml:space="preserve"> yararlanmışlardır. İnsanların ruhsal durumlarının soyut olarak izlenmesi bırakılmış, insanlar yaşadıkları toplumsal </w:t>
      </w:r>
      <w:r>
        <w:rPr>
          <w:rFonts w:ascii="Times New Roman" w:hAnsi="Times New Roman" w:cs="Times New Roman" w:eastAsia="Times New Roman"/>
          <w:color w:val="0000FF"/>
          <w:spacing w:val="0"/>
          <w:position w:val="0"/>
          <w:sz w:val="24"/>
          <w:shd w:fill="auto" w:val="clear"/>
        </w:rPr>
        <w:t xml:space="preserve">çevre ile ele al</w:t>
      </w:r>
      <w:r>
        <w:rPr>
          <w:rFonts w:ascii="Times New Roman" w:hAnsi="Times New Roman" w:cs="Times New Roman" w:eastAsia="Times New Roman"/>
          <w:color w:val="0000FF"/>
          <w:spacing w:val="0"/>
          <w:position w:val="0"/>
          <w:sz w:val="24"/>
          <w:shd w:fill="auto" w:val="clear"/>
        </w:rPr>
        <w:t xml:space="preserve">ınmıştır. </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t xml:space="preserve">Sanatç</w:t>
      </w:r>
      <w:r>
        <w:rPr>
          <w:rFonts w:ascii="Times New Roman" w:hAnsi="Times New Roman" w:cs="Times New Roman" w:eastAsia="Times New Roman"/>
          <w:color w:val="0000FF"/>
          <w:spacing w:val="0"/>
          <w:position w:val="0"/>
          <w:sz w:val="24"/>
          <w:shd w:fill="auto" w:val="clear"/>
        </w:rPr>
        <w:t xml:space="preserve">ılar, sanatlarını toplumu d</w:t>
      </w:r>
      <w:r>
        <w:rPr>
          <w:rFonts w:ascii="Times New Roman" w:hAnsi="Times New Roman" w:cs="Times New Roman" w:eastAsia="Times New Roman"/>
          <w:color w:val="0000FF"/>
          <w:spacing w:val="0"/>
          <w:position w:val="0"/>
          <w:sz w:val="24"/>
          <w:shd w:fill="auto" w:val="clear"/>
        </w:rPr>
        <w:t xml:space="preserve">önü</w:t>
      </w:r>
      <w:r>
        <w:rPr>
          <w:rFonts w:ascii="Times New Roman" w:hAnsi="Times New Roman" w:cs="Times New Roman" w:eastAsia="Times New Roman"/>
          <w:color w:val="0000FF"/>
          <w:spacing w:val="0"/>
          <w:position w:val="0"/>
          <w:sz w:val="24"/>
          <w:shd w:fill="auto" w:val="clear"/>
        </w:rPr>
        <w:t xml:space="preserve">şt</w:t>
      </w:r>
      <w:r>
        <w:rPr>
          <w:rFonts w:ascii="Times New Roman" w:hAnsi="Times New Roman" w:cs="Times New Roman" w:eastAsia="Times New Roman"/>
          <w:color w:val="0000FF"/>
          <w:spacing w:val="0"/>
          <w:position w:val="0"/>
          <w:sz w:val="24"/>
          <w:shd w:fill="auto" w:val="clear"/>
        </w:rPr>
        <w:t xml:space="preserve">ürmede bir araç olarak kullanm</w:t>
      </w:r>
      <w:r>
        <w:rPr>
          <w:rFonts w:ascii="Times New Roman" w:hAnsi="Times New Roman" w:cs="Times New Roman" w:eastAsia="Times New Roman"/>
          <w:color w:val="0000FF"/>
          <w:spacing w:val="0"/>
          <w:position w:val="0"/>
          <w:sz w:val="24"/>
          <w:shd w:fill="auto" w:val="clear"/>
        </w:rPr>
        <w:t xml:space="preserve">ışlar, </w:t>
      </w:r>
      <w:r>
        <w:rPr>
          <w:rFonts w:ascii="Times New Roman" w:hAnsi="Times New Roman" w:cs="Times New Roman" w:eastAsia="Times New Roman"/>
          <w:b/>
          <w:color w:val="0000FF"/>
          <w:spacing w:val="0"/>
          <w:position w:val="0"/>
          <w:sz w:val="24"/>
          <w:shd w:fill="auto" w:val="clear"/>
        </w:rPr>
        <w:t xml:space="preserve">“toplum i</w:t>
      </w:r>
      <w:r>
        <w:rPr>
          <w:rFonts w:ascii="Times New Roman" w:hAnsi="Times New Roman" w:cs="Times New Roman" w:eastAsia="Times New Roman"/>
          <w:b/>
          <w:color w:val="0000FF"/>
          <w:spacing w:val="0"/>
          <w:position w:val="0"/>
          <w:sz w:val="24"/>
          <w:shd w:fill="auto" w:val="clear"/>
        </w:rPr>
        <w:t xml:space="preserve">çin sanat</w:t>
      </w:r>
      <w:r>
        <w:rPr>
          <w:rFonts w:ascii="Times New Roman" w:hAnsi="Times New Roman" w:cs="Times New Roman" w:eastAsia="Times New Roman"/>
          <w:color w:val="0000FF"/>
          <w:spacing w:val="0"/>
          <w:position w:val="0"/>
          <w:sz w:val="24"/>
          <w:shd w:fill="auto" w:val="clear"/>
        </w:rPr>
        <w:t xml:space="preserve">” anlay</w:t>
      </w:r>
      <w:r>
        <w:rPr>
          <w:rFonts w:ascii="Times New Roman" w:hAnsi="Times New Roman" w:cs="Times New Roman" w:eastAsia="Times New Roman"/>
          <w:color w:val="0000FF"/>
          <w:spacing w:val="0"/>
          <w:position w:val="0"/>
          <w:sz w:val="24"/>
          <w:shd w:fill="auto" w:val="clear"/>
        </w:rPr>
        <w:t xml:space="preserve">ışına bağlı kalmışlardır.</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t xml:space="preserve">Olaylar</w:t>
      </w:r>
      <w:r>
        <w:rPr>
          <w:rFonts w:ascii="Times New Roman" w:hAnsi="Times New Roman" w:cs="Times New Roman" w:eastAsia="Times New Roman"/>
          <w:color w:val="0000FF"/>
          <w:spacing w:val="0"/>
          <w:position w:val="0"/>
          <w:sz w:val="24"/>
          <w:shd w:fill="auto" w:val="clear"/>
        </w:rPr>
        <w:t xml:space="preserve">ın anlatımında rastlantılara olduk</w:t>
      </w:r>
      <w:r>
        <w:rPr>
          <w:rFonts w:ascii="Times New Roman" w:hAnsi="Times New Roman" w:cs="Times New Roman" w:eastAsia="Times New Roman"/>
          <w:color w:val="0000FF"/>
          <w:spacing w:val="0"/>
          <w:position w:val="0"/>
          <w:sz w:val="24"/>
          <w:shd w:fill="auto" w:val="clear"/>
        </w:rPr>
        <w:t xml:space="preserve">ça fazla yer verilmi</w:t>
      </w:r>
      <w:r>
        <w:rPr>
          <w:rFonts w:ascii="Times New Roman" w:hAnsi="Times New Roman" w:cs="Times New Roman" w:eastAsia="Times New Roman"/>
          <w:color w:val="0000FF"/>
          <w:spacing w:val="0"/>
          <w:position w:val="0"/>
          <w:sz w:val="24"/>
          <w:shd w:fill="auto" w:val="clear"/>
        </w:rPr>
        <w:t xml:space="preserve">ştir. </w:t>
      </w:r>
      <w:r>
        <w:rPr>
          <w:rFonts w:ascii="Times New Roman" w:hAnsi="Times New Roman" w:cs="Times New Roman" w:eastAsia="Times New Roman"/>
          <w:b/>
          <w:color w:val="0000FF"/>
          <w:spacing w:val="0"/>
          <w:position w:val="0"/>
          <w:sz w:val="24"/>
          <w:shd w:fill="auto" w:val="clear"/>
        </w:rPr>
        <w:t xml:space="preserve">Uzak </w:t>
      </w:r>
      <w:r>
        <w:rPr>
          <w:rFonts w:ascii="Times New Roman" w:hAnsi="Times New Roman" w:cs="Times New Roman" w:eastAsia="Times New Roman"/>
          <w:b/>
          <w:color w:val="0000FF"/>
          <w:spacing w:val="0"/>
          <w:position w:val="0"/>
          <w:sz w:val="24"/>
          <w:shd w:fill="auto" w:val="clear"/>
        </w:rPr>
        <w:t xml:space="preserve">ülkeler ve yabanc</w:t>
      </w:r>
      <w:r>
        <w:rPr>
          <w:rFonts w:ascii="Times New Roman" w:hAnsi="Times New Roman" w:cs="Times New Roman" w:eastAsia="Times New Roman"/>
          <w:b/>
          <w:color w:val="0000FF"/>
          <w:spacing w:val="0"/>
          <w:position w:val="0"/>
          <w:sz w:val="24"/>
          <w:shd w:fill="auto" w:val="clear"/>
        </w:rPr>
        <w:t xml:space="preserve">ı t</w:t>
      </w:r>
      <w:r>
        <w:rPr>
          <w:rFonts w:ascii="Times New Roman" w:hAnsi="Times New Roman" w:cs="Times New Roman" w:eastAsia="Times New Roman"/>
          <w:b/>
          <w:color w:val="0000FF"/>
          <w:spacing w:val="0"/>
          <w:position w:val="0"/>
          <w:sz w:val="24"/>
          <w:shd w:fill="auto" w:val="clear"/>
        </w:rPr>
        <w:t xml:space="preserve">öreler </w:t>
      </w:r>
      <w:r>
        <w:rPr>
          <w:rFonts w:ascii="Times New Roman" w:hAnsi="Times New Roman" w:cs="Times New Roman" w:eastAsia="Times New Roman"/>
          <w:color w:val="0000FF"/>
          <w:spacing w:val="0"/>
          <w:position w:val="0"/>
          <w:sz w:val="24"/>
          <w:shd w:fill="auto" w:val="clear"/>
        </w:rPr>
        <w:t xml:space="preserve">geni</w:t>
      </w:r>
      <w:r>
        <w:rPr>
          <w:rFonts w:ascii="Times New Roman" w:hAnsi="Times New Roman" w:cs="Times New Roman" w:eastAsia="Times New Roman"/>
          <w:color w:val="0000FF"/>
          <w:spacing w:val="0"/>
          <w:position w:val="0"/>
          <w:sz w:val="24"/>
          <w:shd w:fill="auto" w:val="clear"/>
        </w:rPr>
        <w:t xml:space="preserve">ş</w:t>
      </w:r>
      <w:r>
        <w:rPr>
          <w:rFonts w:ascii="Times New Roman" w:hAnsi="Times New Roman" w:cs="Times New Roman" w:eastAsia="Times New Roman"/>
          <w:color w:val="0000FF"/>
          <w:spacing w:val="0"/>
          <w:position w:val="0"/>
          <w:sz w:val="24"/>
          <w:shd w:fill="auto" w:val="clear"/>
        </w:rPr>
        <w:t xml:space="preserve"> olarak betimlemi</w:t>
      </w:r>
      <w:r>
        <w:rPr>
          <w:rFonts w:ascii="Times New Roman" w:hAnsi="Times New Roman" w:cs="Times New Roman" w:eastAsia="Times New Roman"/>
          <w:color w:val="0000FF"/>
          <w:spacing w:val="0"/>
          <w:position w:val="0"/>
          <w:sz w:val="24"/>
          <w:shd w:fill="auto" w:val="clear"/>
        </w:rPr>
        <w:t xml:space="preserve">ştir.</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Sprache und Regellosigkeit</w:t>
      </w:r>
    </w:p>
    <w:p>
      <w:pPr>
        <w:numPr>
          <w:ilvl w:val="0"/>
          <w:numId w:val="11"/>
        </w:numPr>
        <w:tabs>
          <w:tab w:val="left" w:pos="720" w:leader="none"/>
          <w:tab w:val="left" w:pos="180" w:leader="none"/>
        </w:tabs>
        <w:spacing w:before="0" w:after="0" w:line="36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emotional, phantastisch, mystisch,</w:t>
      </w:r>
      <w:r>
        <w:rPr>
          <w:rFonts w:ascii="Times New Roman" w:hAnsi="Times New Roman" w:cs="Times New Roman" w:eastAsia="Times New Roman"/>
          <w:color w:val="auto"/>
          <w:spacing w:val="0"/>
          <w:position w:val="0"/>
          <w:sz w:val="24"/>
          <w:shd w:fill="auto" w:val="clear"/>
        </w:rPr>
        <w:t xml:space="preserve"> stimmungsvoll, andeutend </w:t>
      </w:r>
      <w:r>
        <w:rPr>
          <w:rFonts w:ascii="Times New Roman" w:hAnsi="Times New Roman" w:cs="Times New Roman" w:eastAsia="Times New Roman"/>
          <w:color w:val="0000FF"/>
          <w:spacing w:val="0"/>
          <w:position w:val="0"/>
          <w:sz w:val="24"/>
          <w:shd w:fill="auto" w:val="clear"/>
        </w:rPr>
        <w:t xml:space="preserve">(manal</w:t>
      </w:r>
      <w:r>
        <w:rPr>
          <w:rFonts w:ascii="Times New Roman" w:hAnsi="Times New Roman" w:cs="Times New Roman" w:eastAsia="Times New Roman"/>
          <w:color w:val="0000FF"/>
          <w:spacing w:val="0"/>
          <w:position w:val="0"/>
          <w:sz w:val="24"/>
          <w:shd w:fill="auto" w:val="clear"/>
        </w:rPr>
        <w:t xml:space="preserve">ı)</w:t>
      </w:r>
    </w:p>
    <w:p>
      <w:pPr>
        <w:numPr>
          <w:ilvl w:val="0"/>
          <w:numId w:val="11"/>
        </w:numPr>
        <w:tabs>
          <w:tab w:val="left" w:pos="720" w:leader="none"/>
        </w:tabs>
        <w:spacing w:before="0" w:after="0" w:line="360"/>
        <w:ind w:right="0" w:left="720" w:hanging="36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Ironie lässt Leser phantastischen Charaker spüren </w:t>
      </w:r>
      <w:r>
        <w:rPr>
          <w:rFonts w:ascii="Times New Roman" w:hAnsi="Times New Roman" w:cs="Times New Roman" w:eastAsia="Times New Roman"/>
          <w:color w:val="0000FF"/>
          <w:spacing w:val="0"/>
          <w:position w:val="0"/>
          <w:sz w:val="24"/>
          <w:shd w:fill="auto" w:val="clear"/>
        </w:rPr>
        <w:t xml:space="preserve">(hissetmek,sezmek</w:t>
      </w:r>
      <w:r>
        <w:rPr>
          <w:rFonts w:ascii="Times New Roman" w:hAnsi="Times New Roman" w:cs="Times New Roman" w:eastAsia="Times New Roman"/>
          <w:b/>
          <w:color w:val="0000FF"/>
          <w:spacing w:val="0"/>
          <w:position w:val="0"/>
          <w:sz w:val="24"/>
          <w:shd w:fill="auto" w:val="clear"/>
        </w:rPr>
        <w:t xml:space="preserve">)</w:t>
      </w:r>
    </w:p>
    <w:p>
      <w:pPr>
        <w:numPr>
          <w:ilvl w:val="0"/>
          <w:numId w:val="1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Symbolik </w:t>
      </w:r>
      <w:r>
        <w:rPr>
          <w:rFonts w:ascii="Times New Roman" w:hAnsi="Times New Roman" w:cs="Times New Roman" w:eastAsia="Times New Roman"/>
          <w:color w:val="auto"/>
          <w:spacing w:val="0"/>
          <w:position w:val="0"/>
          <w:sz w:val="24"/>
          <w:shd w:fill="auto" w:val="clear"/>
        </w:rPr>
        <w:t xml:space="preserve">sehr wichtig</w:t>
      </w:r>
    </w:p>
    <w:p>
      <w:pPr>
        <w:numPr>
          <w:ilvl w:val="0"/>
          <w:numId w:val="11"/>
        </w:numPr>
        <w:tabs>
          <w:tab w:val="left" w:pos="720" w:leader="none"/>
        </w:tabs>
        <w:spacing w:before="0" w:after="0" w:line="36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Sprache der Romantiker zeichnet sich</w:t>
      </w:r>
      <w:r>
        <w:rPr>
          <w:rFonts w:ascii="Times New Roman" w:hAnsi="Times New Roman" w:cs="Times New Roman" w:eastAsia="Times New Roman"/>
          <w:color w:val="365F91"/>
          <w:spacing w:val="0"/>
          <w:position w:val="0"/>
          <w:sz w:val="24"/>
          <w:shd w:fill="auto" w:val="clear"/>
        </w:rPr>
        <w:t xml:space="preserve"> </w:t>
      </w:r>
      <w:r>
        <w:rPr>
          <w:rFonts w:ascii="Times New Roman" w:hAnsi="Times New Roman" w:cs="Times New Roman" w:eastAsia="Times New Roman"/>
          <w:color w:val="0000FF"/>
          <w:spacing w:val="0"/>
          <w:position w:val="0"/>
          <w:sz w:val="24"/>
          <w:shd w:fill="auto" w:val="clear"/>
        </w:rPr>
        <w:t xml:space="preserve">(kendini göstermek)</w:t>
      </w:r>
      <w:r>
        <w:rPr>
          <w:rFonts w:ascii="Times New Roman" w:hAnsi="Times New Roman" w:cs="Times New Roman" w:eastAsia="Times New Roman"/>
          <w:color w:val="365F91"/>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durch einfache Volkstümlichkeit</w:t>
      </w:r>
      <w:r>
        <w:rPr>
          <w:rFonts w:ascii="Times New Roman" w:hAnsi="Times New Roman" w:cs="Times New Roman" w:eastAsia="Times New Roman"/>
          <w:color w:val="365F91"/>
          <w:spacing w:val="0"/>
          <w:position w:val="0"/>
          <w:sz w:val="24"/>
          <w:shd w:fill="auto" w:val="clear"/>
        </w:rPr>
        <w:t xml:space="preserve"> </w:t>
      </w:r>
      <w:r>
        <w:rPr>
          <w:rFonts w:ascii="Times New Roman" w:hAnsi="Times New Roman" w:cs="Times New Roman" w:eastAsia="Times New Roman"/>
          <w:color w:val="0000FF"/>
          <w:spacing w:val="0"/>
          <w:position w:val="0"/>
          <w:sz w:val="24"/>
          <w:shd w:fill="auto" w:val="clear"/>
        </w:rPr>
        <w:t xml:space="preserve">(popüler</w:t>
      </w:r>
      <w:r>
        <w:rPr>
          <w:rFonts w:ascii="Times New Roman" w:hAnsi="Times New Roman" w:cs="Times New Roman" w:eastAsia="Times New Roman"/>
          <w:b/>
          <w:color w:val="0000FF"/>
          <w:spacing w:val="0"/>
          <w:position w:val="0"/>
          <w:sz w:val="24"/>
          <w:shd w:fill="auto" w:val="clear"/>
        </w:rPr>
        <w:t xml:space="preserve">)</w:t>
      </w:r>
      <w:r>
        <w:rPr>
          <w:rFonts w:ascii="Times New Roman" w:hAnsi="Times New Roman" w:cs="Times New Roman" w:eastAsia="Times New Roman"/>
          <w:b/>
          <w:color w:val="365F91"/>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aus (Fremd-wörter wurden vermieden)</w:t>
      </w:r>
    </w:p>
    <w:p>
      <w:pPr>
        <w:numPr>
          <w:ilvl w:val="0"/>
          <w:numId w:val="11"/>
        </w:numPr>
        <w:tabs>
          <w:tab w:val="left" w:pos="720" w:leader="none"/>
        </w:tabs>
        <w:spacing w:before="0" w:after="0" w:line="36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meist herrschte in den Dichtungen große </w:t>
      </w:r>
      <w:r>
        <w:rPr>
          <w:rFonts w:ascii="Times New Roman" w:hAnsi="Times New Roman" w:cs="Times New Roman" w:eastAsia="Times New Roman"/>
          <w:b/>
          <w:color w:val="auto"/>
          <w:spacing w:val="0"/>
          <w:position w:val="0"/>
          <w:sz w:val="24"/>
          <w:shd w:fill="auto" w:val="clear"/>
        </w:rPr>
        <w:t xml:space="preserve">Regellosigkeit</w:t>
      </w:r>
    </w:p>
    <w:p>
      <w:pPr>
        <w:numPr>
          <w:ilvl w:val="0"/>
          <w:numId w:val="11"/>
        </w:numPr>
        <w:tabs>
          <w:tab w:val="left" w:pos="720" w:leader="none"/>
        </w:tabs>
        <w:spacing w:before="0" w:after="0" w:line="360"/>
        <w:ind w:right="0" w:left="714" w:hanging="357"/>
        <w:jc w:val="both"/>
        <w:rPr>
          <w:rFonts w:ascii="Times New Roman" w:hAnsi="Times New Roman" w:cs="Times New Roman" w:eastAsia="Times New Roman"/>
          <w:b/>
          <w:color w:val="365F91"/>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Dichtergattungen wurden nicht in ihrer reinen Form gewahrt, sondern vermischten sich</w:t>
        <w:br/>
        <w:t xml:space="preserve">untereinander</w:t>
      </w:r>
    </w:p>
    <w:p>
      <w:pPr>
        <w:numPr>
          <w:ilvl w:val="0"/>
          <w:numId w:val="11"/>
        </w:numPr>
        <w:tabs>
          <w:tab w:val="left" w:pos="720" w:leader="none"/>
        </w:tabs>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Offene Formen:</w:t>
      </w:r>
      <w:r>
        <w:rPr>
          <w:rFonts w:ascii="Times New Roman" w:hAnsi="Times New Roman" w:cs="Times New Roman" w:eastAsia="Times New Roman"/>
          <w:color w:val="auto"/>
          <w:spacing w:val="0"/>
          <w:position w:val="0"/>
          <w:sz w:val="24"/>
          <w:shd w:fill="auto" w:val="clear"/>
        </w:rPr>
        <w:t xml:space="preserve"> die Gedichte und Literatur der Romantik folgt keinem fest gesetzten Schema. Keine Inhalte und Formen sind festgelegt.</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t xml:space="preserve">S</w:t>
      </w:r>
      <w:r>
        <w:rPr>
          <w:rFonts w:ascii="Times New Roman" w:hAnsi="Times New Roman" w:cs="Times New Roman" w:eastAsia="Times New Roman"/>
          <w:color w:val="0000FF"/>
          <w:spacing w:val="0"/>
          <w:position w:val="0"/>
          <w:sz w:val="24"/>
          <w:shd w:fill="auto" w:val="clear"/>
        </w:rPr>
        <w:t xml:space="preserve">ınırsız bir hayal g</w:t>
      </w:r>
      <w:r>
        <w:rPr>
          <w:rFonts w:ascii="Times New Roman" w:hAnsi="Times New Roman" w:cs="Times New Roman" w:eastAsia="Times New Roman"/>
          <w:color w:val="0000FF"/>
          <w:spacing w:val="0"/>
          <w:position w:val="0"/>
          <w:sz w:val="24"/>
          <w:shd w:fill="auto" w:val="clear"/>
        </w:rPr>
        <w:t xml:space="preserve">ücüne kavu</w:t>
      </w:r>
      <w:r>
        <w:rPr>
          <w:rFonts w:ascii="Times New Roman" w:hAnsi="Times New Roman" w:cs="Times New Roman" w:eastAsia="Times New Roman"/>
          <w:color w:val="0000FF"/>
          <w:spacing w:val="0"/>
          <w:position w:val="0"/>
          <w:sz w:val="24"/>
          <w:shd w:fill="auto" w:val="clear"/>
        </w:rPr>
        <w:t xml:space="preserve">şan sanat</w:t>
      </w:r>
      <w:r>
        <w:rPr>
          <w:rFonts w:ascii="Times New Roman" w:hAnsi="Times New Roman" w:cs="Times New Roman" w:eastAsia="Times New Roman"/>
          <w:color w:val="0000FF"/>
          <w:spacing w:val="0"/>
          <w:position w:val="0"/>
          <w:sz w:val="24"/>
          <w:shd w:fill="auto" w:val="clear"/>
        </w:rPr>
        <w:t xml:space="preserve">ç</w:t>
      </w:r>
      <w:r>
        <w:rPr>
          <w:rFonts w:ascii="Times New Roman" w:hAnsi="Times New Roman" w:cs="Times New Roman" w:eastAsia="Times New Roman"/>
          <w:color w:val="0000FF"/>
          <w:spacing w:val="0"/>
          <w:position w:val="0"/>
          <w:sz w:val="24"/>
          <w:shd w:fill="auto" w:val="clear"/>
        </w:rPr>
        <w:t xml:space="preserve">ı kendini daha </w:t>
      </w:r>
      <w:r>
        <w:rPr>
          <w:rFonts w:ascii="Times New Roman" w:hAnsi="Times New Roman" w:cs="Times New Roman" w:eastAsia="Times New Roman"/>
          <w:color w:val="0000FF"/>
          <w:spacing w:val="0"/>
          <w:position w:val="0"/>
          <w:sz w:val="24"/>
          <w:shd w:fill="auto" w:val="clear"/>
        </w:rPr>
        <w:t xml:space="preserve">özgür, daha yarat</w:t>
      </w:r>
      <w:r>
        <w:rPr>
          <w:rFonts w:ascii="Times New Roman" w:hAnsi="Times New Roman" w:cs="Times New Roman" w:eastAsia="Times New Roman"/>
          <w:color w:val="0000FF"/>
          <w:spacing w:val="0"/>
          <w:position w:val="0"/>
          <w:sz w:val="24"/>
          <w:shd w:fill="auto" w:val="clear"/>
        </w:rPr>
        <w:t xml:space="preserve">ıcı g</w:t>
      </w:r>
      <w:r>
        <w:rPr>
          <w:rFonts w:ascii="Times New Roman" w:hAnsi="Times New Roman" w:cs="Times New Roman" w:eastAsia="Times New Roman"/>
          <w:color w:val="0000FF"/>
          <w:spacing w:val="0"/>
          <w:position w:val="0"/>
          <w:sz w:val="24"/>
          <w:shd w:fill="auto" w:val="clear"/>
        </w:rPr>
        <w:t xml:space="preserve">ördü. Bu duyguyla olu</w:t>
      </w:r>
      <w:r>
        <w:rPr>
          <w:rFonts w:ascii="Times New Roman" w:hAnsi="Times New Roman" w:cs="Times New Roman" w:eastAsia="Times New Roman"/>
          <w:color w:val="0000FF"/>
          <w:spacing w:val="0"/>
          <w:position w:val="0"/>
          <w:sz w:val="24"/>
          <w:shd w:fill="auto" w:val="clear"/>
        </w:rPr>
        <w:t xml:space="preserve">şan sanat eserinde de alabildiğine serbestlik hakim oldu. Klasik d</w:t>
      </w:r>
      <w:r>
        <w:rPr>
          <w:rFonts w:ascii="Times New Roman" w:hAnsi="Times New Roman" w:cs="Times New Roman" w:eastAsia="Times New Roman"/>
          <w:color w:val="0000FF"/>
          <w:spacing w:val="0"/>
          <w:position w:val="0"/>
          <w:sz w:val="24"/>
          <w:shd w:fill="auto" w:val="clear"/>
        </w:rPr>
        <w:t xml:space="preserve">önemdeki gibi eserlerini yazarken belli kal</w:t>
      </w:r>
      <w:r>
        <w:rPr>
          <w:rFonts w:ascii="Times New Roman" w:hAnsi="Times New Roman" w:cs="Times New Roman" w:eastAsia="Times New Roman"/>
          <w:color w:val="0000FF"/>
          <w:spacing w:val="0"/>
          <w:position w:val="0"/>
          <w:sz w:val="24"/>
          <w:shd w:fill="auto" w:val="clear"/>
        </w:rPr>
        <w:t xml:space="preserve">ıplara bağlı kalmamışlar hatta yapıları birbirine karıştırmışlardır.</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t xml:space="preserve">Eserlerde kullan</w:t>
      </w:r>
      <w:r>
        <w:rPr>
          <w:rFonts w:ascii="Times New Roman" w:hAnsi="Times New Roman" w:cs="Times New Roman" w:eastAsia="Times New Roman"/>
          <w:color w:val="0000FF"/>
          <w:spacing w:val="0"/>
          <w:position w:val="0"/>
          <w:sz w:val="24"/>
          <w:shd w:fill="auto" w:val="clear"/>
        </w:rPr>
        <w:t xml:space="preserve">ılan dil, duygu ve hayallerin coşkunluğu </w:t>
      </w:r>
      <w:r>
        <w:rPr>
          <w:rFonts w:ascii="Times New Roman" w:hAnsi="Times New Roman" w:cs="Times New Roman" w:eastAsia="Times New Roman"/>
          <w:color w:val="0000FF"/>
          <w:spacing w:val="0"/>
          <w:position w:val="0"/>
          <w:sz w:val="24"/>
          <w:shd w:fill="auto" w:val="clear"/>
        </w:rPr>
        <w:t xml:space="preserve">ölçüsünde da</w:t>
      </w:r>
      <w:r>
        <w:rPr>
          <w:rFonts w:ascii="Times New Roman" w:hAnsi="Times New Roman" w:cs="Times New Roman" w:eastAsia="Times New Roman"/>
          <w:color w:val="0000FF"/>
          <w:spacing w:val="0"/>
          <w:position w:val="0"/>
          <w:sz w:val="24"/>
          <w:shd w:fill="auto" w:val="clear"/>
        </w:rPr>
        <w:t xml:space="preserve">ğınık ve başıboştur. S</w:t>
      </w:r>
      <w:r>
        <w:rPr>
          <w:rFonts w:ascii="Times New Roman" w:hAnsi="Times New Roman" w:cs="Times New Roman" w:eastAsia="Times New Roman"/>
          <w:color w:val="0000FF"/>
          <w:spacing w:val="0"/>
          <w:position w:val="0"/>
          <w:sz w:val="24"/>
          <w:shd w:fill="auto" w:val="clear"/>
        </w:rPr>
        <w:t xml:space="preserve">özcük seçimine pek önem vermemi</w:t>
      </w:r>
      <w:r>
        <w:rPr>
          <w:rFonts w:ascii="Times New Roman" w:hAnsi="Times New Roman" w:cs="Times New Roman" w:eastAsia="Times New Roman"/>
          <w:color w:val="0000FF"/>
          <w:spacing w:val="0"/>
          <w:position w:val="0"/>
          <w:sz w:val="24"/>
          <w:shd w:fill="auto" w:val="clear"/>
        </w:rPr>
        <w:t xml:space="preserve">şlerdir. </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t xml:space="preserve">Temelde halk</w:t>
      </w:r>
      <w:r>
        <w:rPr>
          <w:rFonts w:ascii="Times New Roman" w:hAnsi="Times New Roman" w:cs="Times New Roman" w:eastAsia="Times New Roman"/>
          <w:color w:val="0000FF"/>
          <w:spacing w:val="0"/>
          <w:position w:val="0"/>
          <w:sz w:val="24"/>
          <w:shd w:fill="auto" w:val="clear"/>
        </w:rPr>
        <w:t xml:space="preserve">ın kullandığı dil esas alınmıştır. S</w:t>
      </w:r>
      <w:r>
        <w:rPr>
          <w:rFonts w:ascii="Times New Roman" w:hAnsi="Times New Roman" w:cs="Times New Roman" w:eastAsia="Times New Roman"/>
          <w:color w:val="0000FF"/>
          <w:spacing w:val="0"/>
          <w:position w:val="0"/>
          <w:sz w:val="24"/>
          <w:shd w:fill="auto" w:val="clear"/>
        </w:rPr>
        <w:t xml:space="preserve">üse ve sanata de</w:t>
      </w:r>
      <w:r>
        <w:rPr>
          <w:rFonts w:ascii="Times New Roman" w:hAnsi="Times New Roman" w:cs="Times New Roman" w:eastAsia="Times New Roman"/>
          <w:color w:val="0000FF"/>
          <w:spacing w:val="0"/>
          <w:position w:val="0"/>
          <w:sz w:val="24"/>
          <w:shd w:fill="auto" w:val="clear"/>
        </w:rPr>
        <w:t xml:space="preserve">ğer verdiklerinden, benzetmeler, mecazlar eserde b</w:t>
      </w:r>
      <w:r>
        <w:rPr>
          <w:rFonts w:ascii="Times New Roman" w:hAnsi="Times New Roman" w:cs="Times New Roman" w:eastAsia="Times New Roman"/>
          <w:color w:val="0000FF"/>
          <w:spacing w:val="0"/>
          <w:position w:val="0"/>
          <w:sz w:val="24"/>
          <w:shd w:fill="auto" w:val="clear"/>
        </w:rPr>
        <w:t xml:space="preserve">üyük yer tutar, özellikle do</w:t>
      </w:r>
      <w:r>
        <w:rPr>
          <w:rFonts w:ascii="Times New Roman" w:hAnsi="Times New Roman" w:cs="Times New Roman" w:eastAsia="Times New Roman"/>
          <w:color w:val="0000FF"/>
          <w:spacing w:val="0"/>
          <w:position w:val="0"/>
          <w:sz w:val="24"/>
          <w:shd w:fill="auto" w:val="clear"/>
        </w:rPr>
        <w:t xml:space="preserve">ğa manzaralarının betimlenmesine b</w:t>
      </w:r>
      <w:r>
        <w:rPr>
          <w:rFonts w:ascii="Times New Roman" w:hAnsi="Times New Roman" w:cs="Times New Roman" w:eastAsia="Times New Roman"/>
          <w:color w:val="0000FF"/>
          <w:spacing w:val="0"/>
          <w:position w:val="0"/>
          <w:sz w:val="24"/>
          <w:shd w:fill="auto" w:val="clear"/>
        </w:rPr>
        <w:t xml:space="preserve">üyük de</w:t>
      </w:r>
      <w:r>
        <w:rPr>
          <w:rFonts w:ascii="Times New Roman" w:hAnsi="Times New Roman" w:cs="Times New Roman" w:eastAsia="Times New Roman"/>
          <w:color w:val="0000FF"/>
          <w:spacing w:val="0"/>
          <w:position w:val="0"/>
          <w:sz w:val="24"/>
          <w:shd w:fill="auto" w:val="clear"/>
        </w:rPr>
        <w:t xml:space="preserve">ğer verilir.</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FF"/>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Literarische Formen</w:t>
      </w:r>
    </w:p>
    <w:p>
      <w:pPr>
        <w:numPr>
          <w:ilvl w:val="0"/>
          <w:numId w:val="18"/>
        </w:numPr>
        <w:tabs>
          <w:tab w:val="left" w:pos="720" w:leader="none"/>
        </w:tabs>
        <w:spacing w:before="0" w:after="0" w:line="36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Roman (Hauptgattung)</w:t>
      </w:r>
    </w:p>
    <w:p>
      <w:pPr>
        <w:numPr>
          <w:ilvl w:val="0"/>
          <w:numId w:val="18"/>
        </w:numPr>
        <w:tabs>
          <w:tab w:val="left" w:pos="720" w:leader="none"/>
        </w:tabs>
        <w:spacing w:before="0" w:after="0" w:line="360"/>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Lyrik</w:t>
      </w:r>
    </w:p>
    <w:p>
      <w:pPr>
        <w:numPr>
          <w:ilvl w:val="0"/>
          <w:numId w:val="18"/>
        </w:numPr>
        <w:tabs>
          <w:tab w:val="left" w:pos="720" w:leader="none"/>
        </w:tabs>
        <w:spacing w:before="0" w:after="0" w:line="360"/>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Volkslied</w:t>
      </w:r>
    </w:p>
    <w:p>
      <w:pPr>
        <w:numPr>
          <w:ilvl w:val="0"/>
          <w:numId w:val="18"/>
        </w:numPr>
        <w:tabs>
          <w:tab w:val="left" w:pos="720" w:leader="none"/>
        </w:tabs>
        <w:spacing w:before="0" w:after="0" w:line="360"/>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Sage</w:t>
      </w:r>
    </w:p>
    <w:p>
      <w:pPr>
        <w:numPr>
          <w:ilvl w:val="0"/>
          <w:numId w:val="18"/>
        </w:numPr>
        <w:tabs>
          <w:tab w:val="left" w:pos="720" w:leader="none"/>
        </w:tabs>
        <w:spacing w:before="0" w:after="0" w:line="360"/>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Märchen</w:t>
      </w:r>
    </w:p>
    <w:p>
      <w:pPr>
        <w:numPr>
          <w:ilvl w:val="0"/>
          <w:numId w:val="18"/>
        </w:numPr>
        <w:tabs>
          <w:tab w:val="left" w:pos="720" w:leader="none"/>
        </w:tabs>
        <w:spacing w:before="0" w:after="0" w:line="360"/>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Kunstmärchen</w:t>
      </w:r>
    </w:p>
    <w:p>
      <w:pPr>
        <w:numPr>
          <w:ilvl w:val="0"/>
          <w:numId w:val="18"/>
        </w:numPr>
        <w:tabs>
          <w:tab w:val="left" w:pos="720" w:leader="none"/>
        </w:tabs>
        <w:spacing w:before="0" w:after="0" w:line="360"/>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Mischung von Formen</w:t>
      </w:r>
    </w:p>
    <w:p>
      <w:pPr>
        <w:spacing w:before="0" w:after="200" w:line="276"/>
        <w:ind w:right="0" w:left="0" w:firstLine="0"/>
        <w:jc w:val="left"/>
        <w:rPr>
          <w:rFonts w:ascii="Times New Roman" w:hAnsi="Times New Roman" w:cs="Times New Roman" w:eastAsia="Times New Roman"/>
          <w:b/>
          <w:color w:val="365F91"/>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Drama der Romantik</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Das Drama war in der Romantik eine </w:t>
      </w:r>
      <w:r>
        <w:rPr>
          <w:rFonts w:ascii="Times New Roman" w:hAnsi="Times New Roman" w:cs="Times New Roman" w:eastAsia="Times New Roman"/>
          <w:b/>
          <w:color w:val="auto"/>
          <w:spacing w:val="0"/>
          <w:position w:val="0"/>
          <w:sz w:val="24"/>
          <w:shd w:fill="auto" w:val="clear"/>
        </w:rPr>
        <w:t xml:space="preserve">weniger</w:t>
      </w:r>
      <w:r>
        <w:rPr>
          <w:rFonts w:ascii="Times New Roman" w:hAnsi="Times New Roman" w:cs="Times New Roman" w:eastAsia="Times New Roman"/>
          <w:color w:val="auto"/>
          <w:spacing w:val="0"/>
          <w:position w:val="0"/>
          <w:sz w:val="24"/>
          <w:shd w:fill="auto" w:val="clear"/>
        </w:rPr>
        <w:t xml:space="preserve"> bevorzugte Gattung, da die Vorstellungen von Progressivität und einer Vermischung der Gattungen mit den strengen Gesetzmäßigkeiten des Dramas nur schwer zu vereinbaren waren.</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r>
      <w:r>
        <w:rPr>
          <w:rFonts w:ascii="Times New Roman" w:hAnsi="Times New Roman" w:cs="Times New Roman" w:eastAsia="Times New Roman"/>
          <w:color w:val="0000FF"/>
          <w:spacing w:val="0"/>
          <w:position w:val="0"/>
          <w:sz w:val="24"/>
          <w:shd w:fill="auto" w:val="clear"/>
        </w:rPr>
        <w:t xml:space="preserve">Şiirde </w:t>
      </w:r>
      <w:r>
        <w:rPr>
          <w:rFonts w:ascii="Times New Roman" w:hAnsi="Times New Roman" w:cs="Times New Roman" w:eastAsia="Times New Roman"/>
          <w:color w:val="0000FF"/>
          <w:spacing w:val="0"/>
          <w:position w:val="0"/>
          <w:sz w:val="24"/>
          <w:shd w:fill="auto" w:val="clear"/>
        </w:rPr>
        <w:t xml:space="preserve">özellikle lirik </w:t>
      </w:r>
      <w:r>
        <w:rPr>
          <w:rFonts w:ascii="Times New Roman" w:hAnsi="Times New Roman" w:cs="Times New Roman" w:eastAsia="Times New Roman"/>
          <w:color w:val="0000FF"/>
          <w:spacing w:val="0"/>
          <w:position w:val="0"/>
          <w:sz w:val="24"/>
          <w:shd w:fill="auto" w:val="clear"/>
        </w:rPr>
        <w:t xml:space="preserve">şiir b</w:t>
      </w:r>
      <w:r>
        <w:rPr>
          <w:rFonts w:ascii="Times New Roman" w:hAnsi="Times New Roman" w:cs="Times New Roman" w:eastAsia="Times New Roman"/>
          <w:color w:val="0000FF"/>
          <w:spacing w:val="0"/>
          <w:position w:val="0"/>
          <w:sz w:val="24"/>
          <w:shd w:fill="auto" w:val="clear"/>
        </w:rPr>
        <w:t xml:space="preserve">üyük ra</w:t>
      </w:r>
      <w:r>
        <w:rPr>
          <w:rFonts w:ascii="Times New Roman" w:hAnsi="Times New Roman" w:cs="Times New Roman" w:eastAsia="Times New Roman"/>
          <w:color w:val="0000FF"/>
          <w:spacing w:val="0"/>
          <w:position w:val="0"/>
          <w:sz w:val="24"/>
          <w:shd w:fill="auto" w:val="clear"/>
        </w:rPr>
        <w:t xml:space="preserve">ğbet g</w:t>
      </w:r>
      <w:r>
        <w:rPr>
          <w:rFonts w:ascii="Times New Roman" w:hAnsi="Times New Roman" w:cs="Times New Roman" w:eastAsia="Times New Roman"/>
          <w:color w:val="0000FF"/>
          <w:spacing w:val="0"/>
          <w:position w:val="0"/>
          <w:sz w:val="24"/>
          <w:shd w:fill="auto" w:val="clear"/>
        </w:rPr>
        <w:t xml:space="preserve">örmü</w:t>
      </w:r>
      <w:r>
        <w:rPr>
          <w:rFonts w:ascii="Times New Roman" w:hAnsi="Times New Roman" w:cs="Times New Roman" w:eastAsia="Times New Roman"/>
          <w:color w:val="0000FF"/>
          <w:spacing w:val="0"/>
          <w:position w:val="0"/>
          <w:sz w:val="24"/>
          <w:shd w:fill="auto" w:val="clear"/>
        </w:rPr>
        <w:t xml:space="preserve">şt</w:t>
      </w:r>
      <w:r>
        <w:rPr>
          <w:rFonts w:ascii="Times New Roman" w:hAnsi="Times New Roman" w:cs="Times New Roman" w:eastAsia="Times New Roman"/>
          <w:color w:val="0000FF"/>
          <w:spacing w:val="0"/>
          <w:position w:val="0"/>
          <w:sz w:val="24"/>
          <w:shd w:fill="auto" w:val="clear"/>
        </w:rPr>
        <w:t xml:space="preserve">ür. Roman ise en önemli edebi türlerden olmu</w:t>
      </w:r>
      <w:r>
        <w:rPr>
          <w:rFonts w:ascii="Times New Roman" w:hAnsi="Times New Roman" w:cs="Times New Roman" w:eastAsia="Times New Roman"/>
          <w:color w:val="0000FF"/>
          <w:spacing w:val="0"/>
          <w:position w:val="0"/>
          <w:sz w:val="24"/>
          <w:shd w:fill="auto" w:val="clear"/>
        </w:rPr>
        <w:t xml:space="preserve">ştur. Drama ise yok denilecek kadar azdır.</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object w:dxaOrig="1113" w:dyaOrig="829">
          <v:rect xmlns:o="urn:schemas-microsoft-com:office:office" xmlns:v="urn:schemas-microsoft-com:vml" id="rectole0000000000" style="width:55.650000pt;height:41.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Blaue Blume</w:t>
      </w: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Ich suche die blaue Blume,</w:t>
        <w:br/>
        <w:t xml:space="preserve">Ich suche und finde sie nie,</w:t>
        <w:br/>
        <w:t xml:space="preserve">Mir träumt, dass in der Blume</w:t>
        <w:br/>
        <w:t xml:space="preserve">Mein gutes Glück mir blüh.</w:t>
      </w: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(Eichendorff)</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Die blaue Blume ist ein </w:t>
      </w:r>
      <w:r>
        <w:rPr>
          <w:rFonts w:ascii="Times New Roman" w:hAnsi="Times New Roman" w:cs="Times New Roman" w:eastAsia="Times New Roman"/>
          <w:b/>
          <w:color w:val="auto"/>
          <w:spacing w:val="0"/>
          <w:position w:val="0"/>
          <w:sz w:val="24"/>
          <w:shd w:fill="auto" w:val="clear"/>
        </w:rPr>
        <w:t xml:space="preserve">Hauptsymbol der Romantik</w:t>
      </w:r>
      <w:r>
        <w:rPr>
          <w:rFonts w:ascii="Times New Roman" w:hAnsi="Times New Roman" w:cs="Times New Roman" w:eastAsia="Times New Roman"/>
          <w:color w:val="auto"/>
          <w:spacing w:val="0"/>
          <w:position w:val="0"/>
          <w:sz w:val="24"/>
          <w:shd w:fill="auto" w:val="clear"/>
        </w:rPr>
        <w:t xml:space="preserve">. Sie repräsentiert etwas, was schwierig zu erreichen ist, </w:t>
      </w:r>
      <w:r>
        <w:rPr>
          <w:rFonts w:ascii="Times New Roman" w:hAnsi="Times New Roman" w:cs="Times New Roman" w:eastAsia="Times New Roman"/>
          <w:b/>
          <w:color w:val="auto"/>
          <w:spacing w:val="0"/>
          <w:position w:val="0"/>
          <w:sz w:val="24"/>
          <w:shd w:fill="auto" w:val="clear"/>
        </w:rPr>
        <w:t xml:space="preserve">eine Sehnsucht,</w:t>
      </w:r>
      <w:r>
        <w:rPr>
          <w:rFonts w:ascii="Times New Roman" w:hAnsi="Times New Roman" w:cs="Times New Roman" w:eastAsia="Times New Roman"/>
          <w:color w:val="auto"/>
          <w:spacing w:val="0"/>
          <w:position w:val="0"/>
          <w:sz w:val="24"/>
          <w:shd w:fill="auto" w:val="clear"/>
        </w:rPr>
        <w:t xml:space="preserve"> die man nicht aussprechen kann. In einem Sinn ist die blaue Blume ein Sinnbild</w:t>
      </w:r>
      <w:r>
        <w:rPr>
          <w:rFonts w:ascii="Times New Roman" w:hAnsi="Times New Roman" w:cs="Times New Roman" w:eastAsia="Times New Roman"/>
          <w:color w:val="0000FF"/>
          <w:spacing w:val="0"/>
          <w:position w:val="0"/>
          <w:sz w:val="24"/>
          <w:shd w:fill="auto" w:val="clear"/>
        </w:rPr>
        <w:t xml:space="preserve">(simge)</w:t>
      </w:r>
      <w:r>
        <w:rPr>
          <w:rFonts w:ascii="Times New Roman" w:hAnsi="Times New Roman" w:cs="Times New Roman" w:eastAsia="Times New Roman"/>
          <w:color w:val="auto"/>
          <w:spacing w:val="0"/>
          <w:position w:val="0"/>
          <w:sz w:val="24"/>
          <w:shd w:fill="auto" w:val="clear"/>
        </w:rPr>
        <w:t xml:space="preserve"> für etwas, was man nicht ganz rational verstehen kann. Und um seine Sehnsucht zu stillen, muß man das </w:t>
      </w:r>
      <w:r>
        <w:rPr>
          <w:rFonts w:ascii="Times New Roman" w:hAnsi="Times New Roman" w:cs="Times New Roman" w:eastAsia="Times New Roman"/>
          <w:b/>
          <w:color w:val="auto"/>
          <w:spacing w:val="0"/>
          <w:position w:val="0"/>
          <w:sz w:val="24"/>
          <w:shd w:fill="auto" w:val="clear"/>
        </w:rPr>
        <w:t xml:space="preserve">Unerreichbare erreichen.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Die blaue Blume kann verschiedene Bedeutungen haben. In Heinrich von Ofterdingen repräsentiert die blaue Blume </w:t>
      </w:r>
      <w:r>
        <w:rPr>
          <w:rFonts w:ascii="Times New Roman" w:hAnsi="Times New Roman" w:cs="Times New Roman" w:eastAsia="Times New Roman"/>
          <w:b/>
          <w:color w:val="auto"/>
          <w:spacing w:val="0"/>
          <w:position w:val="0"/>
          <w:sz w:val="24"/>
          <w:shd w:fill="auto" w:val="clear"/>
        </w:rPr>
        <w:t xml:space="preserve">die Liebe</w:t>
      </w:r>
      <w:r>
        <w:rPr>
          <w:rFonts w:ascii="Times New Roman" w:hAnsi="Times New Roman" w:cs="Times New Roman" w:eastAsia="Times New Roman"/>
          <w:color w:val="auto"/>
          <w:spacing w:val="0"/>
          <w:position w:val="0"/>
          <w:sz w:val="24"/>
          <w:shd w:fill="auto" w:val="clear"/>
        </w:rPr>
        <w:t xml:space="preserve">. Sie liegt in der Mitte von anderen Blumen und ist die einzige, die licht blau ist. In dieser Blume schwebt ein zartes(</w:t>
      </w:r>
      <w:r>
        <w:rPr>
          <w:rFonts w:ascii="Times New Roman" w:hAnsi="Times New Roman" w:cs="Times New Roman" w:eastAsia="Times New Roman"/>
          <w:color w:val="0000FF"/>
          <w:spacing w:val="0"/>
          <w:position w:val="0"/>
          <w:sz w:val="24"/>
          <w:shd w:fill="auto" w:val="clear"/>
        </w:rPr>
        <w:t xml:space="preserve">yumu</w:t>
      </w:r>
      <w:r>
        <w:rPr>
          <w:rFonts w:ascii="Times New Roman" w:hAnsi="Times New Roman" w:cs="Times New Roman" w:eastAsia="Times New Roman"/>
          <w:color w:val="0000FF"/>
          <w:spacing w:val="0"/>
          <w:position w:val="0"/>
          <w:sz w:val="24"/>
          <w:shd w:fill="auto" w:val="clear"/>
        </w:rPr>
        <w:t xml:space="preserve">şak,narin)</w:t>
      </w:r>
      <w:r>
        <w:rPr>
          <w:rFonts w:ascii="Times New Roman" w:hAnsi="Times New Roman" w:cs="Times New Roman" w:eastAsia="Times New Roman"/>
          <w:color w:val="auto"/>
          <w:spacing w:val="0"/>
          <w:position w:val="0"/>
          <w:sz w:val="24"/>
          <w:shd w:fill="auto" w:val="clear"/>
        </w:rPr>
        <w:t xml:space="preserve"> Gesicht - dieses Gesicht ist die Liebe. Wenn man die Blume findet, findet man auch die Liebe. Die Blume ist eine Repr</w:t>
      </w:r>
      <w:r>
        <w:rPr>
          <w:rFonts w:ascii="Times New Roman" w:hAnsi="Times New Roman" w:cs="Times New Roman" w:eastAsia="Times New Roman"/>
          <w:color w:val="auto"/>
          <w:spacing w:val="0"/>
          <w:position w:val="0"/>
          <w:sz w:val="24"/>
          <w:shd w:fill="auto" w:val="clear"/>
        </w:rPr>
        <w:t xml:space="preserve">äsentation von einer noch unbekannten Geliebten.</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t xml:space="preserve">Alman romantikleriyle özde</w:t>
      </w:r>
      <w:r>
        <w:rPr>
          <w:rFonts w:ascii="Times New Roman" w:hAnsi="Times New Roman" w:cs="Times New Roman" w:eastAsia="Times New Roman"/>
          <w:color w:val="0000FF"/>
          <w:spacing w:val="0"/>
          <w:position w:val="0"/>
          <w:sz w:val="24"/>
          <w:shd w:fill="auto" w:val="clear"/>
        </w:rPr>
        <w:t xml:space="preserve">şleşen “mavi </w:t>
      </w:r>
      <w:r>
        <w:rPr>
          <w:rFonts w:ascii="Times New Roman" w:hAnsi="Times New Roman" w:cs="Times New Roman" w:eastAsia="Times New Roman"/>
          <w:color w:val="0000FF"/>
          <w:spacing w:val="0"/>
          <w:position w:val="0"/>
          <w:sz w:val="24"/>
          <w:shd w:fill="auto" w:val="clear"/>
        </w:rPr>
        <w:t xml:space="preserve">çiçek (die blaue blume)”; olmayan</w:t>
      </w:r>
      <w:r>
        <w:rPr>
          <w:rFonts w:ascii="Times New Roman" w:hAnsi="Times New Roman" w:cs="Times New Roman" w:eastAsia="Times New Roman"/>
          <w:color w:val="0000FF"/>
          <w:spacing w:val="0"/>
          <w:position w:val="0"/>
          <w:sz w:val="24"/>
          <w:shd w:fill="auto" w:val="clear"/>
        </w:rPr>
        <w:t xml:space="preserve">ı yaratmayı, ulaşılmazı ulaşılanın sınırına koymayı anlatır. Heinrich von Ofterdingen şiirinde mavi </w:t>
      </w:r>
      <w:r>
        <w:rPr>
          <w:rFonts w:ascii="Times New Roman" w:hAnsi="Times New Roman" w:cs="Times New Roman" w:eastAsia="Times New Roman"/>
          <w:color w:val="0000FF"/>
          <w:spacing w:val="0"/>
          <w:position w:val="0"/>
          <w:sz w:val="24"/>
          <w:shd w:fill="auto" w:val="clear"/>
        </w:rPr>
        <w:t xml:space="preserve">çiçe</w:t>
      </w:r>
      <w:r>
        <w:rPr>
          <w:rFonts w:ascii="Times New Roman" w:hAnsi="Times New Roman" w:cs="Times New Roman" w:eastAsia="Times New Roman"/>
          <w:color w:val="0000FF"/>
          <w:spacing w:val="0"/>
          <w:position w:val="0"/>
          <w:sz w:val="24"/>
          <w:shd w:fill="auto" w:val="clear"/>
        </w:rPr>
        <w:t xml:space="preserve">ğe ulaşılamayan sevgi anlamını y</w:t>
      </w:r>
      <w:r>
        <w:rPr>
          <w:rFonts w:ascii="Times New Roman" w:hAnsi="Times New Roman" w:cs="Times New Roman" w:eastAsia="Times New Roman"/>
          <w:color w:val="0000FF"/>
          <w:spacing w:val="0"/>
          <w:position w:val="0"/>
          <w:sz w:val="24"/>
          <w:shd w:fill="auto" w:val="clear"/>
        </w:rPr>
        <w:t xml:space="preserve">üklemi</w:t>
      </w:r>
      <w:r>
        <w:rPr>
          <w:rFonts w:ascii="Times New Roman" w:hAnsi="Times New Roman" w:cs="Times New Roman" w:eastAsia="Times New Roman"/>
          <w:color w:val="0000FF"/>
          <w:spacing w:val="0"/>
          <w:position w:val="0"/>
          <w:sz w:val="24"/>
          <w:shd w:fill="auto" w:val="clear"/>
        </w:rPr>
        <w:t xml:space="preserve">ştir.</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FF"/>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Sehnsucht nach...</w:t>
      </w:r>
    </w:p>
    <w:p>
      <w:pPr>
        <w:numPr>
          <w:ilvl w:val="0"/>
          <w:numId w:val="26"/>
        </w:numPr>
        <w:tabs>
          <w:tab w:val="left" w:pos="1080" w:leader="none"/>
        </w:tabs>
        <w:spacing w:before="0" w:after="0" w:line="276"/>
        <w:ind w:right="0" w:left="107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Anderen Welten </w:t>
      </w:r>
    </w:p>
    <w:p>
      <w:pPr>
        <w:numPr>
          <w:ilvl w:val="0"/>
          <w:numId w:val="26"/>
        </w:numPr>
        <w:tabs>
          <w:tab w:val="left" w:pos="1080" w:leader="none"/>
        </w:tabs>
        <w:spacing w:before="0" w:after="0" w:line="276"/>
        <w:ind w:right="0" w:left="107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Fremden Ländern und Kulturen</w:t>
      </w:r>
    </w:p>
    <w:p>
      <w:pPr>
        <w:numPr>
          <w:ilvl w:val="0"/>
          <w:numId w:val="26"/>
        </w:numPr>
        <w:tabs>
          <w:tab w:val="left" w:pos="1080" w:leader="none"/>
        </w:tabs>
        <w:spacing w:before="0" w:after="0" w:line="276"/>
        <w:ind w:right="0" w:left="107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Vereinigung von Natur und Geist</w:t>
      </w:r>
    </w:p>
    <w:p>
      <w:pPr>
        <w:numPr>
          <w:ilvl w:val="0"/>
          <w:numId w:val="26"/>
        </w:numPr>
        <w:tabs>
          <w:tab w:val="left" w:pos="1080" w:leader="none"/>
        </w:tabs>
        <w:spacing w:before="0" w:after="0" w:line="276"/>
        <w:ind w:right="0" w:left="107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Freiheit</w:t>
      </w:r>
    </w:p>
    <w:p>
      <w:pPr>
        <w:numPr>
          <w:ilvl w:val="0"/>
          <w:numId w:val="26"/>
        </w:numPr>
        <w:tabs>
          <w:tab w:val="left" w:pos="1080" w:leader="none"/>
        </w:tabs>
        <w:spacing w:before="0" w:after="0" w:line="276"/>
        <w:ind w:right="0" w:left="107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Natur </w:t>
      </w:r>
    </w:p>
    <w:p>
      <w:pPr>
        <w:numPr>
          <w:ilvl w:val="0"/>
          <w:numId w:val="26"/>
        </w:numPr>
        <w:tabs>
          <w:tab w:val="left" w:pos="1080" w:leader="none"/>
        </w:tabs>
        <w:spacing w:before="0" w:after="0" w:line="276"/>
        <w:ind w:right="0" w:left="107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Gott </w:t>
      </w:r>
    </w:p>
    <w:p>
      <w:pPr>
        <w:numPr>
          <w:ilvl w:val="0"/>
          <w:numId w:val="26"/>
        </w:numPr>
        <w:tabs>
          <w:tab w:val="left" w:pos="1080" w:leader="none"/>
        </w:tabs>
        <w:spacing w:before="0" w:after="0" w:line="276"/>
        <w:ind w:right="0" w:left="107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Kindheit</w:t>
      </w:r>
    </w:p>
    <w:p>
      <w:pPr>
        <w:numPr>
          <w:ilvl w:val="0"/>
          <w:numId w:val="26"/>
        </w:numPr>
        <w:tabs>
          <w:tab w:val="left" w:pos="1080" w:leader="none"/>
        </w:tabs>
        <w:spacing w:before="0" w:after="0" w:line="276"/>
        <w:ind w:right="0" w:left="107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vergangenen Zeiten </w:t>
      </w:r>
    </w:p>
    <w:p>
      <w:pPr>
        <w:numPr>
          <w:ilvl w:val="0"/>
          <w:numId w:val="26"/>
        </w:numPr>
        <w:tabs>
          <w:tab w:val="left" w:pos="1080" w:leader="none"/>
        </w:tabs>
        <w:spacing w:before="0" w:after="0" w:line="276"/>
        <w:ind w:right="0" w:left="107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Mittelalter</w:t>
      </w:r>
    </w:p>
    <w:p>
      <w:pPr>
        <w:numPr>
          <w:ilvl w:val="0"/>
          <w:numId w:val="26"/>
        </w:numPr>
        <w:tabs>
          <w:tab w:val="left" w:pos="1080" w:leader="none"/>
        </w:tabs>
        <w:spacing w:before="0" w:after="0" w:line="276"/>
        <w:ind w:right="0" w:left="107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inneren Natur des Menschen </w:t>
      </w:r>
    </w:p>
    <w:p>
      <w:pPr>
        <w:numPr>
          <w:ilvl w:val="0"/>
          <w:numId w:val="26"/>
        </w:numPr>
        <w:tabs>
          <w:tab w:val="left" w:pos="1080" w:leader="none"/>
        </w:tabs>
        <w:spacing w:before="0" w:after="0" w:line="276"/>
        <w:ind w:right="0" w:left="107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Träume, Unterbewusstsein</w:t>
      </w:r>
    </w:p>
    <w:p>
      <w:pPr>
        <w:spacing w:before="0" w:after="200" w:line="276"/>
        <w:ind w:right="0" w:left="360" w:firstLine="0"/>
        <w:jc w:val="left"/>
        <w:rPr>
          <w:rFonts w:ascii="Times New Roman" w:hAnsi="Times New Roman" w:cs="Times New Roman" w:eastAsia="Times New Roman"/>
          <w:color w:val="1F497D"/>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Unterschied zur Klassik:</w:t>
      </w:r>
    </w:p>
    <w:p>
      <w:pPr>
        <w:spacing w:before="0" w:after="0" w:line="360"/>
        <w:ind w:right="0" w:left="0" w:firstLine="0"/>
        <w:jc w:val="left"/>
        <w:rPr>
          <w:rFonts w:ascii="Times New Roman" w:hAnsi="Times New Roman" w:cs="Times New Roman" w:eastAsia="Times New Roman"/>
          <w:color w:val="1F497D"/>
          <w:spacing w:val="0"/>
          <w:position w:val="0"/>
          <w:sz w:val="24"/>
          <w:shd w:fill="auto" w:val="clear"/>
        </w:rPr>
      </w:pPr>
    </w:p>
    <w:p>
      <w:pPr>
        <w:numPr>
          <w:ilvl w:val="0"/>
          <w:numId w:val="30"/>
        </w:numPr>
        <w:tabs>
          <w:tab w:val="left" w:pos="360" w:leader="none"/>
        </w:tabs>
        <w:spacing w:before="0" w:after="0" w:line="36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der Klassik wurde über die Ruhe geschrieben, in der Romantik über die Bewegung</w:t>
      </w:r>
    </w:p>
    <w:p>
      <w:pPr>
        <w:numPr>
          <w:ilvl w:val="0"/>
          <w:numId w:val="30"/>
        </w:numPr>
        <w:tabs>
          <w:tab w:val="left" w:pos="360" w:leader="none"/>
        </w:tabs>
        <w:spacing w:before="0" w:after="0" w:line="36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Romantik grenzt sich zwar von der Klassik ab, jedoch existiert eine Verbundenheit</w:t>
      </w:r>
    </w:p>
    <w:p>
      <w:pPr>
        <w:spacing w:before="0" w:after="200" w:line="276"/>
        <w:ind w:right="0" w:left="0" w:firstLine="0"/>
        <w:jc w:val="left"/>
        <w:rPr>
          <w:rFonts w:ascii="Times New Roman" w:hAnsi="Times New Roman" w:cs="Times New Roman" w:eastAsia="Times New Roman"/>
          <w:color w:val="1F497D"/>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t xml:space="preserve">Klasik ak</w:t>
      </w:r>
      <w:r>
        <w:rPr>
          <w:rFonts w:ascii="Times New Roman" w:hAnsi="Times New Roman" w:cs="Times New Roman" w:eastAsia="Times New Roman"/>
          <w:color w:val="0000FF"/>
          <w:spacing w:val="0"/>
          <w:position w:val="0"/>
          <w:sz w:val="24"/>
          <w:shd w:fill="auto" w:val="clear"/>
        </w:rPr>
        <w:t xml:space="preserve">ımı benimseyen sanat</w:t>
      </w:r>
      <w:r>
        <w:rPr>
          <w:rFonts w:ascii="Times New Roman" w:hAnsi="Times New Roman" w:cs="Times New Roman" w:eastAsia="Times New Roman"/>
          <w:color w:val="0000FF"/>
          <w:spacing w:val="0"/>
          <w:position w:val="0"/>
          <w:sz w:val="24"/>
          <w:shd w:fill="auto" w:val="clear"/>
        </w:rPr>
        <w:t xml:space="preserve">ç</w:t>
      </w:r>
      <w:r>
        <w:rPr>
          <w:rFonts w:ascii="Times New Roman" w:hAnsi="Times New Roman" w:cs="Times New Roman" w:eastAsia="Times New Roman"/>
          <w:color w:val="0000FF"/>
          <w:spacing w:val="0"/>
          <w:position w:val="0"/>
          <w:sz w:val="24"/>
          <w:shd w:fill="auto" w:val="clear"/>
        </w:rPr>
        <w:t xml:space="preserve">ıların eski Yunan ve Latin edebiyatlarına değer vermesine karşılık, Romantikler onları </w:t>
      </w:r>
      <w:r>
        <w:rPr>
          <w:rFonts w:ascii="Times New Roman" w:hAnsi="Times New Roman" w:cs="Times New Roman" w:eastAsia="Times New Roman"/>
          <w:color w:val="0000FF"/>
          <w:spacing w:val="0"/>
          <w:position w:val="0"/>
          <w:sz w:val="24"/>
          <w:shd w:fill="auto" w:val="clear"/>
        </w:rPr>
        <w:t xml:space="preserve">ça</w:t>
      </w:r>
      <w:r>
        <w:rPr>
          <w:rFonts w:ascii="Times New Roman" w:hAnsi="Times New Roman" w:cs="Times New Roman" w:eastAsia="Times New Roman"/>
          <w:color w:val="0000FF"/>
          <w:spacing w:val="0"/>
          <w:position w:val="0"/>
          <w:sz w:val="24"/>
          <w:shd w:fill="auto" w:val="clear"/>
        </w:rPr>
        <w:t xml:space="preserve">ğdışı bulmuş, sanat</w:t>
      </w:r>
      <w:r>
        <w:rPr>
          <w:rFonts w:ascii="Times New Roman" w:hAnsi="Times New Roman" w:cs="Times New Roman" w:eastAsia="Times New Roman"/>
          <w:color w:val="0000FF"/>
          <w:spacing w:val="0"/>
          <w:position w:val="0"/>
          <w:sz w:val="24"/>
          <w:shd w:fill="auto" w:val="clear"/>
        </w:rPr>
        <w:t xml:space="preserve">ç</w:t>
      </w:r>
      <w:r>
        <w:rPr>
          <w:rFonts w:ascii="Times New Roman" w:hAnsi="Times New Roman" w:cs="Times New Roman" w:eastAsia="Times New Roman"/>
          <w:color w:val="0000FF"/>
          <w:spacing w:val="0"/>
          <w:position w:val="0"/>
          <w:sz w:val="24"/>
          <w:shd w:fill="auto" w:val="clear"/>
        </w:rPr>
        <w:t xml:space="preserve">ılar kendi tarihlerini ve g</w:t>
      </w:r>
      <w:r>
        <w:rPr>
          <w:rFonts w:ascii="Times New Roman" w:hAnsi="Times New Roman" w:cs="Times New Roman" w:eastAsia="Times New Roman"/>
          <w:color w:val="0000FF"/>
          <w:spacing w:val="0"/>
          <w:position w:val="0"/>
          <w:sz w:val="24"/>
          <w:shd w:fill="auto" w:val="clear"/>
        </w:rPr>
        <w:t xml:space="preserve">ünlük ya</w:t>
      </w:r>
      <w:r>
        <w:rPr>
          <w:rFonts w:ascii="Times New Roman" w:hAnsi="Times New Roman" w:cs="Times New Roman" w:eastAsia="Times New Roman"/>
          <w:color w:val="0000FF"/>
          <w:spacing w:val="0"/>
          <w:position w:val="0"/>
          <w:sz w:val="24"/>
          <w:shd w:fill="auto" w:val="clear"/>
        </w:rPr>
        <w:t xml:space="preserve">şantılarını </w:t>
      </w:r>
      <w:r>
        <w:rPr>
          <w:rFonts w:ascii="Times New Roman" w:hAnsi="Times New Roman" w:cs="Times New Roman" w:eastAsia="Times New Roman"/>
          <w:color w:val="0000FF"/>
          <w:spacing w:val="0"/>
          <w:position w:val="0"/>
          <w:sz w:val="24"/>
          <w:shd w:fill="auto" w:val="clear"/>
        </w:rPr>
        <w:t xml:space="preserve">ön plana ç</w:t>
      </w:r>
      <w:r>
        <w:rPr>
          <w:rFonts w:ascii="Times New Roman" w:hAnsi="Times New Roman" w:cs="Times New Roman" w:eastAsia="Times New Roman"/>
          <w:color w:val="0000FF"/>
          <w:spacing w:val="0"/>
          <w:position w:val="0"/>
          <w:sz w:val="24"/>
          <w:shd w:fill="auto" w:val="clear"/>
        </w:rPr>
        <w:t xml:space="preserve">ıkarmışlardır.</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t xml:space="preserve">Klasisizm'de ihmal edilen Hristiyanl</w:t>
      </w:r>
      <w:r>
        <w:rPr>
          <w:rFonts w:ascii="Times New Roman" w:hAnsi="Times New Roman" w:cs="Times New Roman" w:eastAsia="Times New Roman"/>
          <w:color w:val="0000FF"/>
          <w:spacing w:val="0"/>
          <w:position w:val="0"/>
          <w:sz w:val="24"/>
          <w:shd w:fill="auto" w:val="clear"/>
        </w:rPr>
        <w:t xml:space="preserve">ık tekrar, mucizeleriyle ele alınmıştır. Ulusallık, yerli renk aranan bir nitelik haline gelmiş, evrensellik ikinci plana itilmiştir. </w:t>
      </w:r>
    </w:p>
    <w:p>
      <w:pPr>
        <w:spacing w:before="0" w:after="200" w:line="36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0000FF"/>
          <w:spacing w:val="0"/>
          <w:position w:val="0"/>
          <w:sz w:val="24"/>
          <w:shd w:fill="auto" w:val="clear"/>
        </w:rPr>
        <w:tab/>
        <w:t xml:space="preserve">Romantizm'de görülen insan tipi, Klasisizm'deki gibi soyut de</w:t>
      </w:r>
      <w:r>
        <w:rPr>
          <w:rFonts w:ascii="Times New Roman" w:hAnsi="Times New Roman" w:cs="Times New Roman" w:eastAsia="Times New Roman"/>
          <w:color w:val="0000FF"/>
          <w:spacing w:val="0"/>
          <w:position w:val="0"/>
          <w:sz w:val="24"/>
          <w:shd w:fill="auto" w:val="clear"/>
        </w:rPr>
        <w:t xml:space="preserve">ğildir. Aksine </w:t>
      </w:r>
      <w:r>
        <w:rPr>
          <w:rFonts w:ascii="Times New Roman" w:hAnsi="Times New Roman" w:cs="Times New Roman" w:eastAsia="Times New Roman"/>
          <w:color w:val="0000FF"/>
          <w:spacing w:val="0"/>
          <w:position w:val="0"/>
          <w:sz w:val="24"/>
          <w:shd w:fill="auto" w:val="clear"/>
        </w:rPr>
        <w:t xml:space="preserve">çevresiyle, fizi</w:t>
      </w:r>
      <w:r>
        <w:rPr>
          <w:rFonts w:ascii="Times New Roman" w:hAnsi="Times New Roman" w:cs="Times New Roman" w:eastAsia="Times New Roman"/>
          <w:color w:val="0000FF"/>
          <w:spacing w:val="0"/>
          <w:position w:val="0"/>
          <w:sz w:val="24"/>
          <w:shd w:fill="auto" w:val="clear"/>
        </w:rPr>
        <w:t xml:space="preserve">ğiyle belli biridir.</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4">
    <w:abstractNumId w:val="24"/>
  </w:num>
  <w:num w:numId="11">
    <w:abstractNumId w:val="18"/>
  </w:num>
  <w:num w:numId="18">
    <w:abstractNumId w:val="12"/>
  </w:num>
  <w:num w:numId="26">
    <w:abstractNumId w:val="6"/>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