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2D" w:rsidRPr="00F3332D" w:rsidRDefault="00F3332D" w:rsidP="00F3332D">
      <w:pPr>
        <w:spacing w:after="0" w:line="240" w:lineRule="auto"/>
        <w:jc w:val="center"/>
        <w:rPr>
          <w:rFonts w:ascii="Verdana" w:eastAsia="Times New Roman" w:hAnsi="Verdana" w:cs="Times New Roman"/>
          <w:color w:val="800000"/>
          <w:sz w:val="20"/>
          <w:szCs w:val="20"/>
          <w:lang w:eastAsia="tr-TR"/>
        </w:rPr>
      </w:pPr>
      <w:proofErr w:type="spellStart"/>
      <w:r w:rsidRPr="00F3332D">
        <w:rPr>
          <w:rFonts w:ascii="Verdana" w:eastAsia="Times New Roman" w:hAnsi="Verdana" w:cs="Times New Roman"/>
          <w:b/>
          <w:bCs/>
          <w:color w:val="800000"/>
          <w:sz w:val="17"/>
          <w:lang w:eastAsia="tr-TR"/>
        </w:rPr>
        <w:t>Community</w:t>
      </w:r>
      <w:proofErr w:type="spellEnd"/>
      <w:r w:rsidRPr="00F3332D">
        <w:rPr>
          <w:rFonts w:ascii="Verdana" w:eastAsia="Times New Roman" w:hAnsi="Verdana" w:cs="Times New Roman"/>
          <w:b/>
          <w:bCs/>
          <w:color w:val="800000"/>
          <w:sz w:val="17"/>
          <w:lang w:eastAsia="tr-TR"/>
        </w:rPr>
        <w:t xml:space="preserve"> </w:t>
      </w:r>
      <w:proofErr w:type="spellStart"/>
      <w:r w:rsidRPr="00F3332D">
        <w:rPr>
          <w:rFonts w:ascii="Verdana" w:eastAsia="Times New Roman" w:hAnsi="Verdana" w:cs="Times New Roman"/>
          <w:b/>
          <w:bCs/>
          <w:color w:val="800000"/>
          <w:sz w:val="17"/>
          <w:lang w:eastAsia="tr-TR"/>
        </w:rPr>
        <w:t>Language</w:t>
      </w:r>
      <w:proofErr w:type="spellEnd"/>
      <w:r w:rsidRPr="00F3332D">
        <w:rPr>
          <w:rFonts w:ascii="Verdana" w:eastAsia="Times New Roman" w:hAnsi="Verdana" w:cs="Times New Roman"/>
          <w:b/>
          <w:bCs/>
          <w:color w:val="800000"/>
          <w:sz w:val="17"/>
          <w:lang w:eastAsia="tr-TR"/>
        </w:rPr>
        <w:t xml:space="preserve"> </w:t>
      </w:r>
      <w:proofErr w:type="spellStart"/>
      <w:r w:rsidRPr="00F3332D">
        <w:rPr>
          <w:rFonts w:ascii="Verdana" w:eastAsia="Times New Roman" w:hAnsi="Verdana" w:cs="Times New Roman"/>
          <w:b/>
          <w:bCs/>
          <w:color w:val="800000"/>
          <w:sz w:val="17"/>
          <w:lang w:eastAsia="tr-TR"/>
        </w:rPr>
        <w:t>Learning</w:t>
      </w:r>
      <w:proofErr w:type="spellEnd"/>
      <w:r w:rsidRPr="00F3332D">
        <w:rPr>
          <w:rFonts w:ascii="Verdana" w:eastAsia="Times New Roman" w:hAnsi="Verdana" w:cs="Times New Roman"/>
          <w:b/>
          <w:bCs/>
          <w:color w:val="800000"/>
          <w:sz w:val="17"/>
          <w:lang w:eastAsia="tr-TR"/>
        </w:rPr>
        <w:t xml:space="preserve"> (Türkçe Anlatım)</w:t>
      </w:r>
      <w:r w:rsidRPr="00F3332D">
        <w:rPr>
          <w:rFonts w:ascii="Verdana" w:eastAsia="Times New Roman" w:hAnsi="Verdana" w:cs="Times New Roman"/>
          <w:color w:val="800000"/>
          <w:sz w:val="20"/>
          <w:szCs w:val="20"/>
          <w:lang w:eastAsia="tr-TR"/>
        </w:rPr>
        <w:t xml:space="preserve"> </w:t>
      </w:r>
    </w:p>
    <w:p w:rsidR="00F3332D" w:rsidRPr="00F3332D" w:rsidRDefault="00F3332D" w:rsidP="00F3332D">
      <w:pPr>
        <w:spacing w:before="100" w:beforeAutospacing="1" w:after="100" w:afterAutospacing="1" w:line="240" w:lineRule="auto"/>
        <w:jc w:val="center"/>
        <w:rPr>
          <w:rFonts w:ascii="Verdana" w:eastAsia="Times New Roman" w:hAnsi="Verdana" w:cs="Times New Roman"/>
          <w:color w:val="800000"/>
          <w:sz w:val="20"/>
          <w:szCs w:val="20"/>
          <w:lang w:eastAsia="tr-TR"/>
        </w:rPr>
      </w:pPr>
      <w:r w:rsidRPr="00F3332D">
        <w:rPr>
          <w:rFonts w:ascii="Verdana" w:eastAsia="Times New Roman" w:hAnsi="Verdana" w:cs="Times New Roman"/>
          <w:color w:val="800000"/>
          <w:sz w:val="20"/>
          <w:szCs w:val="20"/>
          <w:lang w:eastAsia="tr-TR"/>
        </w:rPr>
        <w:t xml:space="preserve">COMMUNITY LANGUAGE LEARNING </w:t>
      </w:r>
      <w:r w:rsidRPr="00F3332D">
        <w:rPr>
          <w:rFonts w:ascii="Verdana" w:eastAsia="Times New Roman" w:hAnsi="Verdana" w:cs="Times New Roman"/>
          <w:color w:val="800000"/>
          <w:sz w:val="20"/>
          <w:szCs w:val="20"/>
          <w:lang w:eastAsia="tr-TR"/>
        </w:rPr>
        <w:br/>
        <w:t xml:space="preserve">TANIM </w:t>
      </w:r>
      <w:r w:rsidRPr="00F3332D">
        <w:rPr>
          <w:rFonts w:ascii="Verdana" w:eastAsia="Times New Roman" w:hAnsi="Verdana" w:cs="Times New Roman"/>
          <w:color w:val="800000"/>
          <w:sz w:val="20"/>
          <w:szCs w:val="20"/>
          <w:lang w:eastAsia="tr-TR"/>
        </w:rPr>
        <w:br/>
        <w:t xml:space="preserve">Bu metotta öğrenciler bütün olarak görülür. Yani sadece </w:t>
      </w:r>
      <w:proofErr w:type="gramStart"/>
      <w:r w:rsidRPr="00F3332D">
        <w:rPr>
          <w:rFonts w:ascii="Verdana" w:eastAsia="Times New Roman" w:hAnsi="Verdana" w:cs="Times New Roman"/>
          <w:color w:val="800000"/>
          <w:sz w:val="20"/>
          <w:szCs w:val="20"/>
          <w:lang w:eastAsia="tr-TR"/>
        </w:rPr>
        <w:t>zeka</w:t>
      </w:r>
      <w:proofErr w:type="gramEnd"/>
      <w:r w:rsidRPr="00F3332D">
        <w:rPr>
          <w:rFonts w:ascii="Verdana" w:eastAsia="Times New Roman" w:hAnsi="Verdana" w:cs="Times New Roman"/>
          <w:color w:val="800000"/>
          <w:sz w:val="20"/>
          <w:szCs w:val="20"/>
          <w:lang w:eastAsia="tr-TR"/>
        </w:rPr>
        <w:t xml:space="preserve"> yapılarıyla değil, duyguları, fiziksel tepkileri, içgüdüsel savunmaları, öğrenme arzuları ile ele alınırlar. Bu metodun prensipleri </w:t>
      </w:r>
      <w:proofErr w:type="spellStart"/>
      <w:r w:rsidRPr="00F3332D">
        <w:rPr>
          <w:rFonts w:ascii="Verdana" w:eastAsia="Times New Roman" w:hAnsi="Verdana" w:cs="Times New Roman"/>
          <w:color w:val="800000"/>
          <w:sz w:val="20"/>
          <w:szCs w:val="20"/>
          <w:lang w:eastAsia="tr-TR"/>
        </w:rPr>
        <w:t>Counselling</w:t>
      </w:r>
      <w:proofErr w:type="spellEnd"/>
      <w:r w:rsidRPr="00F3332D">
        <w:rPr>
          <w:rFonts w:ascii="Verdana" w:eastAsia="Times New Roman" w:hAnsi="Verdana" w:cs="Times New Roman"/>
          <w:color w:val="800000"/>
          <w:sz w:val="20"/>
          <w:szCs w:val="20"/>
          <w:lang w:eastAsia="tr-TR"/>
        </w:rPr>
        <w:t>-</w:t>
      </w:r>
      <w:proofErr w:type="spellStart"/>
      <w:r w:rsidRPr="00F3332D">
        <w:rPr>
          <w:rFonts w:ascii="Verdana" w:eastAsia="Times New Roman" w:hAnsi="Verdana" w:cs="Times New Roman"/>
          <w:color w:val="800000"/>
          <w:sz w:val="20"/>
          <w:szCs w:val="20"/>
          <w:lang w:eastAsia="tr-TR"/>
        </w:rPr>
        <w:t>Learning</w:t>
      </w:r>
      <w:proofErr w:type="spellEnd"/>
      <w:r w:rsidRPr="00F3332D">
        <w:rPr>
          <w:rFonts w:ascii="Verdana" w:eastAsia="Times New Roman" w:hAnsi="Verdana" w:cs="Times New Roman"/>
          <w:color w:val="800000"/>
          <w:sz w:val="20"/>
          <w:szCs w:val="20"/>
          <w:lang w:eastAsia="tr-TR"/>
        </w:rPr>
        <w:t xml:space="preserve"> Charles Curan</w:t>
      </w:r>
      <w:proofErr w:type="gramStart"/>
      <w:r w:rsidRPr="00F3332D">
        <w:rPr>
          <w:rFonts w:ascii="Verdana" w:eastAsia="Times New Roman" w:hAnsi="Verdana" w:cs="Times New Roman"/>
          <w:color w:val="800000"/>
          <w:sz w:val="20"/>
          <w:szCs w:val="20"/>
          <w:lang w:eastAsia="tr-TR"/>
        </w:rPr>
        <w:t>)</w:t>
      </w:r>
      <w:proofErr w:type="gramEnd"/>
      <w:r w:rsidRPr="00F3332D">
        <w:rPr>
          <w:rFonts w:ascii="Verdana" w:eastAsia="Times New Roman" w:hAnsi="Verdana" w:cs="Times New Roman"/>
          <w:color w:val="800000"/>
          <w:sz w:val="20"/>
          <w:szCs w:val="20"/>
          <w:lang w:eastAsia="tr-TR"/>
        </w:rPr>
        <w:t xml:space="preserve"> ile aynıdır. Yetişkinler yeni bir şey öğrenirlerken budala görünme korkusuna kapılırlar. Bu korkuları yenmeleri için öğretmen danışman (</w:t>
      </w:r>
      <w:proofErr w:type="spellStart"/>
      <w:r w:rsidRPr="00F3332D">
        <w:rPr>
          <w:rFonts w:ascii="Verdana" w:eastAsia="Times New Roman" w:hAnsi="Verdana" w:cs="Times New Roman"/>
          <w:color w:val="800000"/>
          <w:sz w:val="20"/>
          <w:szCs w:val="20"/>
          <w:lang w:eastAsia="tr-TR"/>
        </w:rPr>
        <w:t>counselor</w:t>
      </w:r>
      <w:proofErr w:type="spellEnd"/>
      <w:r w:rsidRPr="00F3332D">
        <w:rPr>
          <w:rFonts w:ascii="Verdana" w:eastAsia="Times New Roman" w:hAnsi="Verdana" w:cs="Times New Roman"/>
          <w:color w:val="800000"/>
          <w:sz w:val="20"/>
          <w:szCs w:val="20"/>
          <w:lang w:eastAsia="tr-TR"/>
        </w:rPr>
        <w:t xml:space="preserve">) rolündedir. Öğretmen öğrencilerin korkularını yenmelerini ve bu korkuları pozitif enerjiye çevirmelerini sağlayabilir.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GÖZLEM VE PRENSIPLER :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 Öğretmen öğrencileri selamlar, onlarla tanışır, kendilerini tanıtmalarını ister. Öğrenciler arasında bir yakınlık kurmak çok önemlidir.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2. Öğretmen derste yapacaklarını anlatır. Aktivitelerden ve zaman sınırından bahseder. Yeni bir öğrenim deneyimi korkutucu olabilir. Eğer öğrenciler bir sonraki adımı bilirlerse daha rahat, emin hissederler.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3. Öğrenciler sohbet ederler. Dil sohbet etmek içindir.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4. Öğretmen öğrencilerin söylemek istediklerini </w:t>
      </w:r>
      <w:proofErr w:type="spellStart"/>
      <w:r w:rsidRPr="00F3332D">
        <w:rPr>
          <w:rFonts w:ascii="Verdana" w:eastAsia="Times New Roman" w:hAnsi="Verdana" w:cs="Times New Roman"/>
          <w:color w:val="800000"/>
          <w:sz w:val="20"/>
          <w:szCs w:val="20"/>
          <w:lang w:eastAsia="tr-TR"/>
        </w:rPr>
        <w:t>İngilizce’ye</w:t>
      </w:r>
      <w:proofErr w:type="spellEnd"/>
      <w:r w:rsidRPr="00F3332D">
        <w:rPr>
          <w:rFonts w:ascii="Verdana" w:eastAsia="Times New Roman" w:hAnsi="Verdana" w:cs="Times New Roman"/>
          <w:color w:val="800000"/>
          <w:sz w:val="20"/>
          <w:szCs w:val="20"/>
          <w:lang w:eastAsia="tr-TR"/>
        </w:rPr>
        <w:t xml:space="preserve"> çevirir. Öğretmen güven ortamını sağlamalıdır, başarılı olmaları için sadece ihtiyaç duyduklarını vermelidir.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5. Öğretmen sohbetin ne zaman biteceğini söyler. Öğrenciler bir aktivitenin limitlerini bildiklerinde daha emin hissederler.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6. Öğretmen öğrencilerin arkasında durur. Öğretmenin bilgisi ve gücü korkutucu olabilir. Bu korkuyu azaltmak için öğretmen çok fazla ön planda olmaz. Ayrıca öğrenciler arasındaki etkileşim böylelikle artar.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7. Öğrencilerden sohbet sonrası ne hissettikleri sorulur. Öğretmen ve öğrenciler bütün bireylerdir. Deneyimler hakkında fikirlerini paylaşmak iletişimin bir parçasıdır.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8. Öğretmen her fikre saygı duyar. Böylelikle öğrenciler daha az çekingen olurlar, savunma duygularını ön planda tutmazlar, öğretmen her fikrin kabul edildiği bir ortam sağlamalıdır.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9. Öğretmen söylenenleri anlar. Öğretmen öğüt değil fikir verir. Öğrencilere onları dinlediğini gösterir. Öğrencilerin nasıl hissettiklerini anlarsa öğrenim gelişimleri için yapması gerekenleri planlayabilir.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10. Öğrenciler konuşmaları dinlerler ve ana dillerine çevirirler. Ana dil bilinmeyen ile bilinen arasında köprü kurar. Öğrenciler her şeyi anladıkları sürece emin hissederler.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11. Öğrencilerden tahtayı görebilecekleri şekilde yarı-daire kurmaları istenir. Öğretmen aktiviteleri en uygun şekilde hazırlamalıdır.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12. Öğretmen öğrencilere not tutma işlemini sonraya bırakmalarını söyler. Öğrenme bir seferde bir davranış yapılırsa kolaylaşır.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13. Öğretmen cümleleri okuyarak öğrencilerden çevirisini ister. Kimse gönüllü olmazsa kendisi söyler. Öğrencilerin teşvik edilmesi ve bağımsız hissetmeleri sağlanır. Sessizlik içinde çabalamalarına da izin verilmez.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14. Öğretmen diyalogu üç defa okur. Öğrenciler rahatlar ve dinlerler. Öğrenciler </w:t>
      </w:r>
      <w:r w:rsidRPr="00F3332D">
        <w:rPr>
          <w:rFonts w:ascii="Verdana" w:eastAsia="Times New Roman" w:hAnsi="Verdana" w:cs="Times New Roman"/>
          <w:color w:val="800000"/>
          <w:sz w:val="20"/>
          <w:szCs w:val="20"/>
          <w:lang w:eastAsia="tr-TR"/>
        </w:rPr>
        <w:lastRenderedPageBreak/>
        <w:t xml:space="preserve">öğrenmek için bazen tekrara ihtiyaç duyarlar.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15. Bilgisayar İnsan aktivitesinde öğrenciler telaffuzunu çalışmak istedikleri kelimeyi söylerler, öğretmen tekrarlar. Öğrenciler pratikte tercihleri olduklarında daha iyi öğrenirler. Öğrencilerin ihtiyaç duydukları konu üzerine bilgi geliştirirler. Öğrenciler ayrıca kendi öğrenmelerinin sorumluluklarını da alırlar.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16. Öğrencini, telaffuzunun gerçeğiyle uyup uymadığını görür. Öğrenciler hedef dilde formlardaki benzerlik ve farklılıkları öğrenirler.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17. Öğrenciler üçerli gruplarla </w:t>
      </w:r>
      <w:proofErr w:type="gramStart"/>
      <w:r w:rsidRPr="00F3332D">
        <w:rPr>
          <w:rFonts w:ascii="Verdana" w:eastAsia="Times New Roman" w:hAnsi="Verdana" w:cs="Times New Roman"/>
          <w:color w:val="800000"/>
          <w:sz w:val="20"/>
          <w:szCs w:val="20"/>
          <w:lang w:eastAsia="tr-TR"/>
        </w:rPr>
        <w:t>çalışırlar.Grup</w:t>
      </w:r>
      <w:proofErr w:type="gramEnd"/>
      <w:r w:rsidRPr="00F3332D">
        <w:rPr>
          <w:rFonts w:ascii="Verdana" w:eastAsia="Times New Roman" w:hAnsi="Verdana" w:cs="Times New Roman"/>
          <w:color w:val="800000"/>
          <w:sz w:val="20"/>
          <w:szCs w:val="20"/>
          <w:lang w:eastAsia="tr-TR"/>
        </w:rPr>
        <w:t xml:space="preserve"> çalışmasında öğrenciler birbirlerinden de öğrenirler. Ayrıca sosyallik duygusunu geliştirirler. Yarışma ortamı değil iş-birliği desteklenmelidir.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18. Öğrencinin yarattığı cümleyi öğretmen düzelterek tekrar eder. Öğrencinin üretimi üzerinde öğretmen korkutmadan çalışmalıdır.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19. Öğrenciler cümlelerini sınıfta okurlar. Öğrenciler arasındaki güven artar ve çekingenlik azalır.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20. Öğretmen teybi iki kez daha çalıştırır. Hatırlama yenilik ve alışkanlık arasında yer alır.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21. Öğrenciler ders hakkında yorum yaparlar. Öğrenciler deneyimleri hakkında fikirlerini paylaşırlar. Böylece dil hakkında, öğrenimleri hakkında, toplum arasında başkasından bilgi almayı öğrenirler.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22. İlk sohbet hakkında diğer aktiviteler yapılır, ardından yeni konunun sohbetine geçilir. Öğrenciler öğrenmeleri gerekeni kendileri yaratırlar, böylelikle istekleri artar. Yeni konunun özeti öncelikle öğrenciler tarafından seçilir.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1.”</w:t>
      </w:r>
      <w:proofErr w:type="spellStart"/>
      <w:r w:rsidRPr="00F3332D">
        <w:rPr>
          <w:rFonts w:ascii="Verdana" w:eastAsia="Times New Roman" w:hAnsi="Verdana" w:cs="Times New Roman"/>
          <w:color w:val="800000"/>
          <w:sz w:val="20"/>
          <w:szCs w:val="20"/>
          <w:lang w:eastAsia="tr-TR"/>
        </w:rPr>
        <w:t>Community</w:t>
      </w:r>
      <w:proofErr w:type="spellEnd"/>
      <w:r w:rsidRPr="00F3332D">
        <w:rPr>
          <w:rFonts w:ascii="Verdana" w:eastAsia="Times New Roman" w:hAnsi="Verdana" w:cs="Times New Roman"/>
          <w:color w:val="800000"/>
          <w:sz w:val="20"/>
          <w:szCs w:val="20"/>
          <w:lang w:eastAsia="tr-TR"/>
        </w:rPr>
        <w:t xml:space="preserve"> </w:t>
      </w:r>
      <w:proofErr w:type="spellStart"/>
      <w:r w:rsidRPr="00F3332D">
        <w:rPr>
          <w:rFonts w:ascii="Verdana" w:eastAsia="Times New Roman" w:hAnsi="Verdana" w:cs="Times New Roman"/>
          <w:color w:val="800000"/>
          <w:sz w:val="20"/>
          <w:szCs w:val="20"/>
          <w:lang w:eastAsia="tr-TR"/>
        </w:rPr>
        <w:t>Language</w:t>
      </w:r>
      <w:proofErr w:type="spellEnd"/>
      <w:r w:rsidRPr="00F3332D">
        <w:rPr>
          <w:rFonts w:ascii="Verdana" w:eastAsia="Times New Roman" w:hAnsi="Verdana" w:cs="Times New Roman"/>
          <w:color w:val="800000"/>
          <w:sz w:val="20"/>
          <w:szCs w:val="20"/>
          <w:lang w:eastAsia="tr-TR"/>
        </w:rPr>
        <w:t xml:space="preserve"> </w:t>
      </w:r>
      <w:proofErr w:type="spellStart"/>
      <w:r w:rsidRPr="00F3332D">
        <w:rPr>
          <w:rFonts w:ascii="Verdana" w:eastAsia="Times New Roman" w:hAnsi="Verdana" w:cs="Times New Roman"/>
          <w:color w:val="800000"/>
          <w:sz w:val="20"/>
          <w:szCs w:val="20"/>
          <w:lang w:eastAsia="tr-TR"/>
        </w:rPr>
        <w:t>Learning</w:t>
      </w:r>
      <w:proofErr w:type="spellEnd"/>
      <w:r w:rsidRPr="00F3332D">
        <w:rPr>
          <w:rFonts w:ascii="Verdana" w:eastAsia="Times New Roman" w:hAnsi="Verdana" w:cs="Times New Roman"/>
          <w:color w:val="800000"/>
          <w:sz w:val="20"/>
          <w:szCs w:val="20"/>
          <w:lang w:eastAsia="tr-TR"/>
        </w:rPr>
        <w:t xml:space="preserve">” metodu kullanan öğretmenin amacı nedir? </w:t>
      </w:r>
      <w:r w:rsidRPr="00F3332D">
        <w:rPr>
          <w:rFonts w:ascii="Verdana" w:eastAsia="Times New Roman" w:hAnsi="Verdana" w:cs="Times New Roman"/>
          <w:color w:val="800000"/>
          <w:sz w:val="20"/>
          <w:szCs w:val="20"/>
          <w:lang w:eastAsia="tr-TR"/>
        </w:rPr>
        <w:br/>
        <w:t xml:space="preserve">Öğrencilerin hedef dili toplum içinde nasıl kullanacaklarını öğrenmeleri amaçtır. Ayrıca öğrencilerin kendi öğrenimlerinin sorumluluğunu almaları, başkasından nasıl öğrenebileceklerini de amaçlar. Bütün bunlar öğrencinin duygularını ve fikirlerini eğitiminde kullanıp yeni bir şeyler öğrenmeye karşı iç-savunma oluşturmamasıyla gerçekleşir.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2. Öğretmenin rolü nedir? Öğrencilerin rolü nedir? </w:t>
      </w:r>
      <w:r w:rsidRPr="00F3332D">
        <w:rPr>
          <w:rFonts w:ascii="Verdana" w:eastAsia="Times New Roman" w:hAnsi="Verdana" w:cs="Times New Roman"/>
          <w:color w:val="800000"/>
          <w:sz w:val="20"/>
          <w:szCs w:val="20"/>
          <w:lang w:eastAsia="tr-TR"/>
        </w:rPr>
        <w:br/>
        <w:t xml:space="preserve">Öğretmen danışman rolündedir. Bu onun öğretmediği anlamına gelmez. Öğretmen yetişkin öğrencilere yeni bir şeyler öğretmenin zorluğunu bilip ona göre davranır. Başlangıçta öğretmene bağımlı olan öğrenciler, öğrendikçe bağımsız olurlar. Bu durum 5 bölümden açıklanır. İlk 3 bölümde öğretmen sadece dile yoğunlaşmaz ayrıca öğrencilere öğrenimleri süresince destekte bulunur. 4.bölümde öğrenciler kendilerine güveni aldıklarında öğretmen doğruluğa daha çok yoğunlaşır. İlk 3 bölümde doğruluk, akıcılıktan sonra gelirdi. Başa dönüşte 5.bölümde gerçekleşir.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3. Öğretme-öğrenme sürecinin kendine has özellikleri nelerdir? </w:t>
      </w:r>
      <w:r w:rsidRPr="00F3332D">
        <w:rPr>
          <w:rFonts w:ascii="Verdana" w:eastAsia="Times New Roman" w:hAnsi="Verdana" w:cs="Times New Roman"/>
          <w:color w:val="800000"/>
          <w:sz w:val="20"/>
          <w:szCs w:val="20"/>
          <w:lang w:eastAsia="tr-TR"/>
        </w:rPr>
        <w:br/>
      </w:r>
      <w:proofErr w:type="spellStart"/>
      <w:r w:rsidRPr="00F3332D">
        <w:rPr>
          <w:rFonts w:ascii="Verdana" w:eastAsia="Times New Roman" w:hAnsi="Verdana" w:cs="Times New Roman"/>
          <w:color w:val="800000"/>
          <w:sz w:val="20"/>
          <w:szCs w:val="20"/>
          <w:lang w:eastAsia="tr-TR"/>
        </w:rPr>
        <w:t>Curran’a</w:t>
      </w:r>
      <w:proofErr w:type="spellEnd"/>
      <w:r w:rsidRPr="00F3332D">
        <w:rPr>
          <w:rFonts w:ascii="Verdana" w:eastAsia="Times New Roman" w:hAnsi="Verdana" w:cs="Times New Roman"/>
          <w:color w:val="800000"/>
          <w:sz w:val="20"/>
          <w:szCs w:val="20"/>
          <w:lang w:eastAsia="tr-TR"/>
        </w:rPr>
        <w:t xml:space="preserve"> göre savunmasız öğrenimin 6 parçası vardır. Birincisi güvenlik. İkincisi hedef dile saldırı (</w:t>
      </w:r>
      <w:proofErr w:type="spellStart"/>
      <w:r w:rsidRPr="00F3332D">
        <w:rPr>
          <w:rFonts w:ascii="Verdana" w:eastAsia="Times New Roman" w:hAnsi="Verdana" w:cs="Times New Roman"/>
          <w:color w:val="800000"/>
          <w:sz w:val="20"/>
          <w:szCs w:val="20"/>
          <w:lang w:eastAsia="tr-TR"/>
        </w:rPr>
        <w:t>aggression</w:t>
      </w:r>
      <w:proofErr w:type="spellEnd"/>
      <w:r w:rsidRPr="00F3332D">
        <w:rPr>
          <w:rFonts w:ascii="Verdana" w:eastAsia="Times New Roman" w:hAnsi="Verdana" w:cs="Times New Roman"/>
          <w:color w:val="800000"/>
          <w:sz w:val="20"/>
          <w:szCs w:val="20"/>
          <w:lang w:eastAsia="tr-TR"/>
        </w:rPr>
        <w:t>) yani öğrenciler aktif olmalı, kendilerini ispat etmek için çaba harcamalılar. 3.parça ise dikkat. Kolay öğrenme sağlamak için öğretmenin dikkat gerektiren sahaları daraltması gerekir. 4.parça yansımadır. 5.parça hatırlama yeteneğidir. Son parça ise ayırma yeteneğidir (</w:t>
      </w:r>
      <w:proofErr w:type="spellStart"/>
      <w:r w:rsidRPr="00F3332D">
        <w:rPr>
          <w:rFonts w:ascii="Verdana" w:eastAsia="Times New Roman" w:hAnsi="Verdana" w:cs="Times New Roman"/>
          <w:color w:val="800000"/>
          <w:sz w:val="20"/>
          <w:szCs w:val="20"/>
          <w:lang w:eastAsia="tr-TR"/>
        </w:rPr>
        <w:t>discrimination</w:t>
      </w:r>
      <w:proofErr w:type="spellEnd"/>
      <w:r w:rsidRPr="00F3332D">
        <w:rPr>
          <w:rFonts w:ascii="Verdana" w:eastAsia="Times New Roman" w:hAnsi="Verdana" w:cs="Times New Roman"/>
          <w:color w:val="800000"/>
          <w:sz w:val="20"/>
          <w:szCs w:val="20"/>
          <w:lang w:eastAsia="tr-TR"/>
        </w:rPr>
        <w:t xml:space="preserve">), yani hedef dilin yapıları arasındaki farklılıkları kavrayabilme.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4. Öğretmen-Öğrenci ve Öğrenci-Öğrenci etkileşimi nasıl olmalıdır?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lastRenderedPageBreak/>
        <w:t xml:space="preserve">Öğrenci-öğretmen etkileşimi derse ve zamana göre değişir. Bazı söyleşilerde öğrenciler iddialı olabilir. Öğretmen onların kendilerini hedef dilde ifade etmelerini kolaylaştırır. Öğrencilerin dairesinden çıkar ve birbirlerini etkilemelerini sağlar. Diğer zamanlarda öğretmen görevini ve yönlendirmeyi yapar. İlk zamanlar sınıfı öğretmen planlar ama daha sonralar bunun sorumluluğunu öğrenciler almaya başlar. Bu metot öğretmen-öğrenci merkezlidir. </w:t>
      </w:r>
      <w:r w:rsidRPr="00F3332D">
        <w:rPr>
          <w:rFonts w:ascii="Verdana" w:eastAsia="Times New Roman" w:hAnsi="Verdana" w:cs="Times New Roman"/>
          <w:color w:val="800000"/>
          <w:sz w:val="20"/>
          <w:szCs w:val="20"/>
          <w:lang w:eastAsia="tr-TR"/>
        </w:rPr>
        <w:br/>
        <w:t xml:space="preserve">Öğrenciler arasında sosyal ilişki geliştirmek çok önemlidir. Birbirlerinden öğrenebilir ve duygularını geliştirebilirler. Yatış ortamı değil işbirliği ortamı yaratılmalıdır.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5. Dil ve kültür nasıl görülür? </w:t>
      </w:r>
      <w:r w:rsidRPr="00F3332D">
        <w:rPr>
          <w:rFonts w:ascii="Verdana" w:eastAsia="Times New Roman" w:hAnsi="Verdana" w:cs="Times New Roman"/>
          <w:color w:val="800000"/>
          <w:sz w:val="20"/>
          <w:szCs w:val="20"/>
          <w:lang w:eastAsia="tr-TR"/>
        </w:rPr>
        <w:br/>
        <w:t xml:space="preserve">Dili öğrenme sürecinde hem öğretmen hem öğrenci çalışır. Önceleri dilin görevleri kişiler arasında paylaşılır ama sonradan dil gruptaki her bireyin kendi sorumluluğu olur. Bu şekildeki destekleyici öğrenme yönteminde dil ayrıca yaratıcılığın ve eleştirinin gelişmesini de sağlar. Kültür de dilin ayrılmaz bir parçasıdır.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6.Dilin hangi alanları ve özellikleri vurgulanır? </w:t>
      </w:r>
      <w:r w:rsidRPr="00F3332D">
        <w:rPr>
          <w:rFonts w:ascii="Verdana" w:eastAsia="Times New Roman" w:hAnsi="Verdana" w:cs="Times New Roman"/>
          <w:color w:val="800000"/>
          <w:sz w:val="20"/>
          <w:szCs w:val="20"/>
          <w:lang w:eastAsia="tr-TR"/>
        </w:rPr>
        <w:br/>
        <w:t xml:space="preserve">Önceleri öğrenciler neyi söylemeye ihtiyaç duyarlarsa onu öğrenirler, daha sonra öğrencilerin öz güveni sağlandığında öğretmen yazılı materyal veya test kitapları hazırlar. Öğrenilecek kelime ve dilbilgisi yapılarını ve telaffuz çalışmalarını öğrenci temin eder. En önemli yetenek hedef dili anlama ve konuşmadır daha sonra okuma ve yazma gelir.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7.Öğrencilerin doğal dilinin rolü nedir? </w:t>
      </w:r>
      <w:r w:rsidRPr="00F3332D">
        <w:rPr>
          <w:rFonts w:ascii="Verdana" w:eastAsia="Times New Roman" w:hAnsi="Verdana" w:cs="Times New Roman"/>
          <w:color w:val="800000"/>
          <w:sz w:val="20"/>
          <w:szCs w:val="20"/>
          <w:lang w:eastAsia="tr-TR"/>
        </w:rPr>
        <w:br/>
        <w:t xml:space="preserve">Ana dil bilinenden bilinmeyene köprü olur. Öz-güven yeni bilgi öğrenilebildiği sürece güçlenir, bunu da ana dil sağlar. Zaman geçtikçe hedef dile yaklaşılır.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8.Değerlendirme nasıl yapılmalıdır? </w:t>
      </w:r>
      <w:r w:rsidRPr="00F3332D">
        <w:rPr>
          <w:rFonts w:ascii="Verdana" w:eastAsia="Times New Roman" w:hAnsi="Verdana" w:cs="Times New Roman"/>
          <w:color w:val="800000"/>
          <w:sz w:val="20"/>
          <w:szCs w:val="20"/>
          <w:lang w:eastAsia="tr-TR"/>
        </w:rPr>
        <w:br/>
        <w:t xml:space="preserve">Değerlendirme metodun prensipleriyle paralel olmalıdır. Test yapılabilir ve öğrencilere doğal olarak kendilerini hazır hissetmeleri için yeterli zaman verilmelidir. Soru </w:t>
      </w:r>
      <w:proofErr w:type="spellStart"/>
      <w:r w:rsidRPr="00F3332D">
        <w:rPr>
          <w:rFonts w:ascii="Verdana" w:eastAsia="Times New Roman" w:hAnsi="Verdana" w:cs="Times New Roman"/>
          <w:color w:val="800000"/>
          <w:sz w:val="20"/>
          <w:szCs w:val="20"/>
          <w:lang w:eastAsia="tr-TR"/>
        </w:rPr>
        <w:t>ru</w:t>
      </w:r>
      <w:proofErr w:type="spellEnd"/>
      <w:r w:rsidRPr="00F3332D">
        <w:rPr>
          <w:rFonts w:ascii="Verdana" w:eastAsia="Times New Roman" w:hAnsi="Verdana" w:cs="Times New Roman"/>
          <w:color w:val="800000"/>
          <w:sz w:val="20"/>
          <w:szCs w:val="20"/>
          <w:lang w:eastAsia="tr-TR"/>
        </w:rPr>
        <w:t xml:space="preserve">-cevap yerine paragraf yazma veya sohbet istenebilir.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9. Öğretmenin öğrenci hatalarına tutumu nasıl olmalıdır? </w:t>
      </w:r>
      <w:r w:rsidRPr="00F3332D">
        <w:rPr>
          <w:rFonts w:ascii="Verdana" w:eastAsia="Times New Roman" w:hAnsi="Verdana" w:cs="Times New Roman"/>
          <w:color w:val="800000"/>
          <w:sz w:val="20"/>
          <w:szCs w:val="20"/>
          <w:lang w:eastAsia="tr-TR"/>
        </w:rPr>
        <w:br/>
        <w:t xml:space="preserve">Öğretmen hatanın ardından doğrusunu tekrarlar ama hataya fazla odaklanmaz, dikkat toplamaz.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TEKNIKLER :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r>
      <w:proofErr w:type="spellStart"/>
      <w:r w:rsidRPr="00F3332D">
        <w:rPr>
          <w:rFonts w:ascii="Verdana" w:eastAsia="Times New Roman" w:hAnsi="Verdana" w:cs="Times New Roman"/>
          <w:color w:val="800000"/>
          <w:sz w:val="20"/>
          <w:szCs w:val="20"/>
          <w:lang w:eastAsia="tr-TR"/>
        </w:rPr>
        <w:t>Tape</w:t>
      </w:r>
      <w:proofErr w:type="spellEnd"/>
      <w:r w:rsidRPr="00F3332D">
        <w:rPr>
          <w:rFonts w:ascii="Verdana" w:eastAsia="Times New Roman" w:hAnsi="Verdana" w:cs="Times New Roman"/>
          <w:color w:val="800000"/>
          <w:sz w:val="20"/>
          <w:szCs w:val="20"/>
          <w:lang w:eastAsia="tr-TR"/>
        </w:rPr>
        <w:t xml:space="preserve"> </w:t>
      </w:r>
      <w:proofErr w:type="spellStart"/>
      <w:r w:rsidRPr="00F3332D">
        <w:rPr>
          <w:rFonts w:ascii="Verdana" w:eastAsia="Times New Roman" w:hAnsi="Verdana" w:cs="Times New Roman"/>
          <w:color w:val="800000"/>
          <w:sz w:val="20"/>
          <w:szCs w:val="20"/>
          <w:lang w:eastAsia="tr-TR"/>
        </w:rPr>
        <w:t>Recording</w:t>
      </w:r>
      <w:proofErr w:type="spellEnd"/>
      <w:r w:rsidRPr="00F3332D">
        <w:rPr>
          <w:rFonts w:ascii="Verdana" w:eastAsia="Times New Roman" w:hAnsi="Verdana" w:cs="Times New Roman"/>
          <w:color w:val="800000"/>
          <w:sz w:val="20"/>
          <w:szCs w:val="20"/>
          <w:lang w:eastAsia="tr-TR"/>
        </w:rPr>
        <w:t xml:space="preserve"> </w:t>
      </w:r>
      <w:proofErr w:type="spellStart"/>
      <w:r w:rsidRPr="00F3332D">
        <w:rPr>
          <w:rFonts w:ascii="Verdana" w:eastAsia="Times New Roman" w:hAnsi="Verdana" w:cs="Times New Roman"/>
          <w:color w:val="800000"/>
          <w:sz w:val="20"/>
          <w:szCs w:val="20"/>
          <w:lang w:eastAsia="tr-TR"/>
        </w:rPr>
        <w:t>Student</w:t>
      </w:r>
      <w:proofErr w:type="spellEnd"/>
      <w:r w:rsidRPr="00F3332D">
        <w:rPr>
          <w:rFonts w:ascii="Verdana" w:eastAsia="Times New Roman" w:hAnsi="Verdana" w:cs="Times New Roman"/>
          <w:color w:val="800000"/>
          <w:sz w:val="20"/>
          <w:szCs w:val="20"/>
          <w:lang w:eastAsia="tr-TR"/>
        </w:rPr>
        <w:t xml:space="preserve"> </w:t>
      </w:r>
      <w:proofErr w:type="spellStart"/>
      <w:proofErr w:type="gramStart"/>
      <w:r w:rsidRPr="00F3332D">
        <w:rPr>
          <w:rFonts w:ascii="Verdana" w:eastAsia="Times New Roman" w:hAnsi="Verdana" w:cs="Times New Roman"/>
          <w:color w:val="800000"/>
          <w:sz w:val="20"/>
          <w:szCs w:val="20"/>
          <w:lang w:eastAsia="tr-TR"/>
        </w:rPr>
        <w:t>Conversation</w:t>
      </w:r>
      <w:proofErr w:type="spellEnd"/>
      <w:r w:rsidRPr="00F3332D">
        <w:rPr>
          <w:rFonts w:ascii="Verdana" w:eastAsia="Times New Roman" w:hAnsi="Verdana" w:cs="Times New Roman"/>
          <w:color w:val="800000"/>
          <w:sz w:val="20"/>
          <w:szCs w:val="20"/>
          <w:lang w:eastAsia="tr-TR"/>
        </w:rPr>
        <w:t xml:space="preserve"> : Öğrencilere</w:t>
      </w:r>
      <w:proofErr w:type="gramEnd"/>
      <w:r w:rsidRPr="00F3332D">
        <w:rPr>
          <w:rFonts w:ascii="Verdana" w:eastAsia="Times New Roman" w:hAnsi="Verdana" w:cs="Times New Roman"/>
          <w:color w:val="800000"/>
          <w:sz w:val="20"/>
          <w:szCs w:val="20"/>
          <w:lang w:eastAsia="tr-TR"/>
        </w:rPr>
        <w:t xml:space="preserve"> ne ve ne zaman konuşacaklarının fırsatı verilirse öğrenmeleri kolaylaşır. Kayıt bittikten sonra hedef dilde seslerinin nasıl olacağını dinlerler. Söylemek istedikleri şeyi kayıt ettirdikleri için dinlemelerindeki dikkat artacaktır. 12 öğrenciden az olmalıdır. Konuşma boyunca mümkün olduğu kadar söz hakkı gelmelidir. </w:t>
      </w:r>
      <w:r w:rsidRPr="00F3332D">
        <w:rPr>
          <w:rFonts w:ascii="Verdana" w:eastAsia="Times New Roman" w:hAnsi="Verdana" w:cs="Times New Roman"/>
          <w:color w:val="800000"/>
          <w:sz w:val="20"/>
          <w:szCs w:val="20"/>
          <w:lang w:eastAsia="tr-TR"/>
        </w:rPr>
        <w:br/>
      </w:r>
      <w:proofErr w:type="spellStart"/>
      <w:r w:rsidRPr="00F3332D">
        <w:rPr>
          <w:rFonts w:ascii="Verdana" w:eastAsia="Times New Roman" w:hAnsi="Verdana" w:cs="Times New Roman"/>
          <w:color w:val="800000"/>
          <w:sz w:val="20"/>
          <w:szCs w:val="20"/>
          <w:lang w:eastAsia="tr-TR"/>
        </w:rPr>
        <w:t>Transcription</w:t>
      </w:r>
      <w:proofErr w:type="spellEnd"/>
      <w:r w:rsidRPr="00F3332D">
        <w:rPr>
          <w:rFonts w:ascii="Verdana" w:eastAsia="Times New Roman" w:hAnsi="Verdana" w:cs="Times New Roman"/>
          <w:color w:val="800000"/>
          <w:sz w:val="20"/>
          <w:szCs w:val="20"/>
          <w:lang w:eastAsia="tr-TR"/>
        </w:rPr>
        <w:t xml:space="preserve"> (kopyasını çıkarma) : Öğretmen tahtaya kayıtın kopyasını çıkarır. Öğrenciler bunu büyük sayfalara kaydederek sınıfın duvarlarına asılabilir. </w:t>
      </w:r>
      <w:r w:rsidRPr="00F3332D">
        <w:rPr>
          <w:rFonts w:ascii="Verdana" w:eastAsia="Times New Roman" w:hAnsi="Verdana" w:cs="Times New Roman"/>
          <w:color w:val="800000"/>
          <w:sz w:val="20"/>
          <w:szCs w:val="20"/>
          <w:lang w:eastAsia="tr-TR"/>
        </w:rPr>
        <w:br/>
      </w:r>
      <w:proofErr w:type="spellStart"/>
      <w:r w:rsidRPr="00F3332D">
        <w:rPr>
          <w:rFonts w:ascii="Verdana" w:eastAsia="Times New Roman" w:hAnsi="Verdana" w:cs="Times New Roman"/>
          <w:color w:val="800000"/>
          <w:sz w:val="20"/>
          <w:szCs w:val="20"/>
          <w:lang w:eastAsia="tr-TR"/>
        </w:rPr>
        <w:t>Reflective</w:t>
      </w:r>
      <w:proofErr w:type="spellEnd"/>
      <w:r w:rsidRPr="00F3332D">
        <w:rPr>
          <w:rFonts w:ascii="Verdana" w:eastAsia="Times New Roman" w:hAnsi="Verdana" w:cs="Times New Roman"/>
          <w:color w:val="800000"/>
          <w:sz w:val="20"/>
          <w:szCs w:val="20"/>
          <w:lang w:eastAsia="tr-TR"/>
        </w:rPr>
        <w:t xml:space="preserve"> </w:t>
      </w:r>
      <w:proofErr w:type="spellStart"/>
      <w:proofErr w:type="gramStart"/>
      <w:r w:rsidRPr="00F3332D">
        <w:rPr>
          <w:rFonts w:ascii="Verdana" w:eastAsia="Times New Roman" w:hAnsi="Verdana" w:cs="Times New Roman"/>
          <w:color w:val="800000"/>
          <w:sz w:val="20"/>
          <w:szCs w:val="20"/>
          <w:lang w:eastAsia="tr-TR"/>
        </w:rPr>
        <w:t>Listening</w:t>
      </w:r>
      <w:proofErr w:type="spellEnd"/>
      <w:r w:rsidRPr="00F3332D">
        <w:rPr>
          <w:rFonts w:ascii="Verdana" w:eastAsia="Times New Roman" w:hAnsi="Verdana" w:cs="Times New Roman"/>
          <w:color w:val="800000"/>
          <w:sz w:val="20"/>
          <w:szCs w:val="20"/>
          <w:lang w:eastAsia="tr-TR"/>
        </w:rPr>
        <w:t xml:space="preserve"> :Öğrenciler</w:t>
      </w:r>
      <w:proofErr w:type="gramEnd"/>
      <w:r w:rsidRPr="00F3332D">
        <w:rPr>
          <w:rFonts w:ascii="Verdana" w:eastAsia="Times New Roman" w:hAnsi="Verdana" w:cs="Times New Roman"/>
          <w:color w:val="800000"/>
          <w:sz w:val="20"/>
          <w:szCs w:val="20"/>
          <w:lang w:eastAsia="tr-TR"/>
        </w:rPr>
        <w:t xml:space="preserve"> kaydı dinler. Veya öğretmen okuyabilir ve öğrenciler sessizce eşlik edebilirler. </w:t>
      </w:r>
      <w:r w:rsidRPr="00F3332D">
        <w:rPr>
          <w:rFonts w:ascii="Verdana" w:eastAsia="Times New Roman" w:hAnsi="Verdana" w:cs="Times New Roman"/>
          <w:color w:val="800000"/>
          <w:sz w:val="20"/>
          <w:szCs w:val="20"/>
          <w:lang w:eastAsia="tr-TR"/>
        </w:rPr>
        <w:br/>
      </w:r>
      <w:r w:rsidRPr="00F3332D">
        <w:rPr>
          <w:rFonts w:ascii="Verdana" w:eastAsia="Times New Roman" w:hAnsi="Verdana" w:cs="Times New Roman"/>
          <w:color w:val="800000"/>
          <w:sz w:val="20"/>
          <w:szCs w:val="20"/>
          <w:lang w:eastAsia="tr-TR"/>
        </w:rPr>
        <w:br/>
        <w:t xml:space="preserve">SONUÇ : </w:t>
      </w:r>
      <w:r w:rsidRPr="00F3332D">
        <w:rPr>
          <w:rFonts w:ascii="Verdana" w:eastAsia="Times New Roman" w:hAnsi="Verdana" w:cs="Times New Roman"/>
          <w:color w:val="800000"/>
          <w:sz w:val="20"/>
          <w:szCs w:val="20"/>
          <w:lang w:eastAsia="tr-TR"/>
        </w:rPr>
        <w:br/>
      </w:r>
      <w:proofErr w:type="spellStart"/>
      <w:r w:rsidRPr="00F3332D">
        <w:rPr>
          <w:rFonts w:ascii="Verdana" w:eastAsia="Times New Roman" w:hAnsi="Verdana" w:cs="Times New Roman"/>
          <w:color w:val="800000"/>
          <w:sz w:val="20"/>
          <w:szCs w:val="20"/>
          <w:lang w:eastAsia="tr-TR"/>
        </w:rPr>
        <w:t>Community</w:t>
      </w:r>
      <w:proofErr w:type="spellEnd"/>
      <w:r w:rsidRPr="00F3332D">
        <w:rPr>
          <w:rFonts w:ascii="Verdana" w:eastAsia="Times New Roman" w:hAnsi="Verdana" w:cs="Times New Roman"/>
          <w:color w:val="800000"/>
          <w:sz w:val="20"/>
          <w:szCs w:val="20"/>
          <w:lang w:eastAsia="tr-TR"/>
        </w:rPr>
        <w:t xml:space="preserve"> </w:t>
      </w:r>
      <w:proofErr w:type="spellStart"/>
      <w:r w:rsidRPr="00F3332D">
        <w:rPr>
          <w:rFonts w:ascii="Verdana" w:eastAsia="Times New Roman" w:hAnsi="Verdana" w:cs="Times New Roman"/>
          <w:color w:val="800000"/>
          <w:sz w:val="20"/>
          <w:szCs w:val="20"/>
          <w:lang w:eastAsia="tr-TR"/>
        </w:rPr>
        <w:t>Language</w:t>
      </w:r>
      <w:proofErr w:type="spellEnd"/>
      <w:r w:rsidRPr="00F3332D">
        <w:rPr>
          <w:rFonts w:ascii="Verdana" w:eastAsia="Times New Roman" w:hAnsi="Verdana" w:cs="Times New Roman"/>
          <w:color w:val="800000"/>
          <w:sz w:val="20"/>
          <w:szCs w:val="20"/>
          <w:lang w:eastAsia="tr-TR"/>
        </w:rPr>
        <w:t xml:space="preserve"> </w:t>
      </w:r>
      <w:proofErr w:type="spellStart"/>
      <w:r w:rsidRPr="00F3332D">
        <w:rPr>
          <w:rFonts w:ascii="Verdana" w:eastAsia="Times New Roman" w:hAnsi="Verdana" w:cs="Times New Roman"/>
          <w:color w:val="800000"/>
          <w:sz w:val="20"/>
          <w:szCs w:val="20"/>
          <w:lang w:eastAsia="tr-TR"/>
        </w:rPr>
        <w:t>Learning</w:t>
      </w:r>
      <w:proofErr w:type="spellEnd"/>
      <w:r w:rsidRPr="00F3332D">
        <w:rPr>
          <w:rFonts w:ascii="Verdana" w:eastAsia="Times New Roman" w:hAnsi="Verdana" w:cs="Times New Roman"/>
          <w:color w:val="800000"/>
          <w:sz w:val="20"/>
          <w:szCs w:val="20"/>
          <w:lang w:eastAsia="tr-TR"/>
        </w:rPr>
        <w:t xml:space="preserve"> Metodu iki cümleyle özetleyecek olursak : </w:t>
      </w:r>
      <w:r w:rsidRPr="00F3332D">
        <w:rPr>
          <w:rFonts w:ascii="Verdana" w:eastAsia="Times New Roman" w:hAnsi="Verdana" w:cs="Times New Roman"/>
          <w:color w:val="800000"/>
          <w:sz w:val="20"/>
          <w:szCs w:val="20"/>
          <w:lang w:eastAsia="tr-TR"/>
        </w:rPr>
        <w:br/>
      </w:r>
      <w:proofErr w:type="spellStart"/>
      <w:r w:rsidRPr="00F3332D">
        <w:rPr>
          <w:rFonts w:ascii="Verdana" w:eastAsia="Times New Roman" w:hAnsi="Verdana" w:cs="Times New Roman"/>
          <w:color w:val="800000"/>
          <w:sz w:val="20"/>
          <w:szCs w:val="20"/>
          <w:lang w:eastAsia="tr-TR"/>
        </w:rPr>
        <w:t>Learning</w:t>
      </w:r>
      <w:proofErr w:type="spellEnd"/>
      <w:r w:rsidRPr="00F3332D">
        <w:rPr>
          <w:rFonts w:ascii="Verdana" w:eastAsia="Times New Roman" w:hAnsi="Verdana" w:cs="Times New Roman"/>
          <w:color w:val="800000"/>
          <w:sz w:val="20"/>
          <w:szCs w:val="20"/>
          <w:lang w:eastAsia="tr-TR"/>
        </w:rPr>
        <w:t xml:space="preserve"> is </w:t>
      </w:r>
      <w:proofErr w:type="spellStart"/>
      <w:proofErr w:type="gramStart"/>
      <w:r w:rsidRPr="00F3332D">
        <w:rPr>
          <w:rFonts w:ascii="Verdana" w:eastAsia="Times New Roman" w:hAnsi="Verdana" w:cs="Times New Roman"/>
          <w:color w:val="800000"/>
          <w:sz w:val="20"/>
          <w:szCs w:val="20"/>
          <w:lang w:eastAsia="tr-TR"/>
        </w:rPr>
        <w:t>persons</w:t>
      </w:r>
      <w:proofErr w:type="spellEnd"/>
      <w:r w:rsidRPr="00F3332D">
        <w:rPr>
          <w:rFonts w:ascii="Verdana" w:eastAsia="Times New Roman" w:hAnsi="Verdana" w:cs="Times New Roman"/>
          <w:color w:val="800000"/>
          <w:sz w:val="20"/>
          <w:szCs w:val="20"/>
          <w:lang w:eastAsia="tr-TR"/>
        </w:rPr>
        <w:t xml:space="preserve"> : Öğrenme</w:t>
      </w:r>
      <w:proofErr w:type="gramEnd"/>
      <w:r w:rsidRPr="00F3332D">
        <w:rPr>
          <w:rFonts w:ascii="Verdana" w:eastAsia="Times New Roman" w:hAnsi="Verdana" w:cs="Times New Roman"/>
          <w:color w:val="800000"/>
          <w:sz w:val="20"/>
          <w:szCs w:val="20"/>
          <w:lang w:eastAsia="tr-TR"/>
        </w:rPr>
        <w:t xml:space="preserve"> insan gibidir, gelişimi için güven, destek, duygular ve işbirliği gerekir. </w:t>
      </w:r>
      <w:r w:rsidRPr="00F3332D">
        <w:rPr>
          <w:rFonts w:ascii="Verdana" w:eastAsia="Times New Roman" w:hAnsi="Verdana" w:cs="Times New Roman"/>
          <w:color w:val="800000"/>
          <w:sz w:val="20"/>
          <w:szCs w:val="20"/>
          <w:lang w:eastAsia="tr-TR"/>
        </w:rPr>
        <w:br/>
      </w:r>
      <w:proofErr w:type="spellStart"/>
      <w:r w:rsidRPr="00F3332D">
        <w:rPr>
          <w:rFonts w:ascii="Verdana" w:eastAsia="Times New Roman" w:hAnsi="Verdana" w:cs="Times New Roman"/>
          <w:color w:val="800000"/>
          <w:sz w:val="20"/>
          <w:szCs w:val="20"/>
          <w:lang w:eastAsia="tr-TR"/>
        </w:rPr>
        <w:t>Learning</w:t>
      </w:r>
      <w:proofErr w:type="spellEnd"/>
      <w:r w:rsidRPr="00F3332D">
        <w:rPr>
          <w:rFonts w:ascii="Verdana" w:eastAsia="Times New Roman" w:hAnsi="Verdana" w:cs="Times New Roman"/>
          <w:color w:val="800000"/>
          <w:sz w:val="20"/>
          <w:szCs w:val="20"/>
          <w:lang w:eastAsia="tr-TR"/>
        </w:rPr>
        <w:t xml:space="preserve"> is </w:t>
      </w:r>
      <w:proofErr w:type="spellStart"/>
      <w:r w:rsidRPr="00F3332D">
        <w:rPr>
          <w:rFonts w:ascii="Verdana" w:eastAsia="Times New Roman" w:hAnsi="Verdana" w:cs="Times New Roman"/>
          <w:color w:val="800000"/>
          <w:sz w:val="20"/>
          <w:szCs w:val="20"/>
          <w:lang w:eastAsia="tr-TR"/>
        </w:rPr>
        <w:t>dynamic</w:t>
      </w:r>
      <w:proofErr w:type="spellEnd"/>
      <w:r w:rsidRPr="00F3332D">
        <w:rPr>
          <w:rFonts w:ascii="Verdana" w:eastAsia="Times New Roman" w:hAnsi="Verdana" w:cs="Times New Roman"/>
          <w:color w:val="800000"/>
          <w:sz w:val="20"/>
          <w:szCs w:val="20"/>
          <w:lang w:eastAsia="tr-TR"/>
        </w:rPr>
        <w:t xml:space="preserve"> </w:t>
      </w:r>
      <w:proofErr w:type="spellStart"/>
      <w:r w:rsidRPr="00F3332D">
        <w:rPr>
          <w:rFonts w:ascii="Verdana" w:eastAsia="Times New Roman" w:hAnsi="Verdana" w:cs="Times New Roman"/>
          <w:color w:val="800000"/>
          <w:sz w:val="20"/>
          <w:szCs w:val="20"/>
          <w:lang w:eastAsia="tr-TR"/>
        </w:rPr>
        <w:t>and</w:t>
      </w:r>
      <w:proofErr w:type="spellEnd"/>
      <w:r w:rsidRPr="00F3332D">
        <w:rPr>
          <w:rFonts w:ascii="Verdana" w:eastAsia="Times New Roman" w:hAnsi="Verdana" w:cs="Times New Roman"/>
          <w:color w:val="800000"/>
          <w:sz w:val="20"/>
          <w:szCs w:val="20"/>
          <w:lang w:eastAsia="tr-TR"/>
        </w:rPr>
        <w:t xml:space="preserve"> </w:t>
      </w:r>
      <w:proofErr w:type="spellStart"/>
      <w:proofErr w:type="gramStart"/>
      <w:r w:rsidRPr="00F3332D">
        <w:rPr>
          <w:rFonts w:ascii="Verdana" w:eastAsia="Times New Roman" w:hAnsi="Verdana" w:cs="Times New Roman"/>
          <w:color w:val="800000"/>
          <w:sz w:val="20"/>
          <w:szCs w:val="20"/>
          <w:lang w:eastAsia="tr-TR"/>
        </w:rPr>
        <w:t>creative</w:t>
      </w:r>
      <w:proofErr w:type="spellEnd"/>
      <w:r w:rsidRPr="00F3332D">
        <w:rPr>
          <w:rFonts w:ascii="Verdana" w:eastAsia="Times New Roman" w:hAnsi="Verdana" w:cs="Times New Roman"/>
          <w:color w:val="800000"/>
          <w:sz w:val="20"/>
          <w:szCs w:val="20"/>
          <w:lang w:eastAsia="tr-TR"/>
        </w:rPr>
        <w:t xml:space="preserve"> : Öğrenme</w:t>
      </w:r>
      <w:proofErr w:type="gramEnd"/>
      <w:r w:rsidRPr="00F3332D">
        <w:rPr>
          <w:rFonts w:ascii="Verdana" w:eastAsia="Times New Roman" w:hAnsi="Verdana" w:cs="Times New Roman"/>
          <w:color w:val="800000"/>
          <w:sz w:val="20"/>
          <w:szCs w:val="20"/>
          <w:lang w:eastAsia="tr-TR"/>
        </w:rPr>
        <w:t xml:space="preserve"> yaşanılan ve gelişen bir olgudur. </w:t>
      </w:r>
    </w:p>
    <w:p w:rsidR="00176215" w:rsidRDefault="00F3332D" w:rsidP="00F3332D">
      <w:r w:rsidRPr="00F3332D">
        <w:rPr>
          <w:rFonts w:ascii="Verdana" w:eastAsia="Times New Roman" w:hAnsi="Verdana" w:cs="Times New Roman"/>
          <w:color w:val="800000"/>
          <w:sz w:val="20"/>
          <w:szCs w:val="20"/>
          <w:lang w:eastAsia="tr-TR"/>
        </w:rPr>
        <w:pict/>
      </w:r>
      <w:r w:rsidRPr="00F3332D">
        <w:rPr>
          <w:rFonts w:ascii="Verdana" w:eastAsia="Times New Roman" w:hAnsi="Verdana" w:cs="Times New Roman"/>
          <w:color w:val="800000"/>
          <w:sz w:val="20"/>
          <w:szCs w:val="20"/>
          <w:lang w:eastAsia="tr-TR"/>
        </w:rPr>
        <w:pict/>
      </w:r>
      <w:r w:rsidRPr="00F3332D">
        <w:rPr>
          <w:rFonts w:ascii="Verdana" w:eastAsia="Times New Roman" w:hAnsi="Verdana" w:cs="Times New Roman"/>
          <w:color w:val="800000"/>
          <w:sz w:val="20"/>
          <w:szCs w:val="20"/>
          <w:lang w:eastAsia="tr-TR"/>
        </w:rPr>
        <w:pict/>
      </w:r>
    </w:p>
    <w:sectPr w:rsidR="00176215" w:rsidSect="001762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32D"/>
    <w:rsid w:val="00176215"/>
    <w:rsid w:val="00F333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332D"/>
    <w:rPr>
      <w:b/>
      <w:bCs/>
    </w:rPr>
  </w:style>
  <w:style w:type="paragraph" w:styleId="NormalWeb">
    <w:name w:val="Normal (Web)"/>
    <w:basedOn w:val="Normal"/>
    <w:uiPriority w:val="99"/>
    <w:semiHidden/>
    <w:unhideWhenUsed/>
    <w:rsid w:val="00F333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08677891">
      <w:bodyDiv w:val="1"/>
      <w:marLeft w:val="0"/>
      <w:marRight w:val="0"/>
      <w:marTop w:val="0"/>
      <w:marBottom w:val="0"/>
      <w:divBdr>
        <w:top w:val="none" w:sz="0" w:space="0" w:color="auto"/>
        <w:left w:val="none" w:sz="0" w:space="0" w:color="auto"/>
        <w:bottom w:val="none" w:sz="0" w:space="0" w:color="auto"/>
        <w:right w:val="none" w:sz="0" w:space="0" w:color="auto"/>
      </w:divBdr>
      <w:divsChild>
        <w:div w:id="832330110">
          <w:marLeft w:val="0"/>
          <w:marRight w:val="0"/>
          <w:marTop w:val="0"/>
          <w:marBottom w:val="0"/>
          <w:divBdr>
            <w:top w:val="none" w:sz="0" w:space="0" w:color="auto"/>
            <w:left w:val="none" w:sz="0" w:space="0" w:color="auto"/>
            <w:bottom w:val="none" w:sz="0" w:space="0" w:color="auto"/>
            <w:right w:val="none" w:sz="0" w:space="0" w:color="auto"/>
          </w:divBdr>
          <w:divsChild>
            <w:div w:id="77409147">
              <w:marLeft w:val="0"/>
              <w:marRight w:val="0"/>
              <w:marTop w:val="0"/>
              <w:marBottom w:val="0"/>
              <w:divBdr>
                <w:top w:val="none" w:sz="0" w:space="0" w:color="auto"/>
                <w:left w:val="none" w:sz="0" w:space="0" w:color="auto"/>
                <w:bottom w:val="none" w:sz="0" w:space="0" w:color="auto"/>
                <w:right w:val="none" w:sz="0" w:space="0" w:color="auto"/>
              </w:divBdr>
              <w:divsChild>
                <w:div w:id="7670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Burcu</cp:lastModifiedBy>
  <cp:revision>2</cp:revision>
  <dcterms:created xsi:type="dcterms:W3CDTF">2009-04-04T11:24:00Z</dcterms:created>
  <dcterms:modified xsi:type="dcterms:W3CDTF">2009-04-04T11:25:00Z</dcterms:modified>
</cp:coreProperties>
</file>