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75" w:rsidRDefault="00B20675" w:rsidP="00B20675">
      <w:pPr>
        <w:pStyle w:val="NormalWeb"/>
        <w:rPr>
          <w:color w:val="000000"/>
          <w:sz w:val="27"/>
          <w:szCs w:val="27"/>
        </w:rPr>
      </w:pPr>
      <w:r>
        <w:rPr>
          <w:rFonts w:ascii="Arial" w:hAnsi="Arial" w:cs="Arial"/>
          <w:b/>
          <w:bCs/>
          <w:color w:val="000000"/>
          <w:sz w:val="27"/>
          <w:szCs w:val="27"/>
        </w:rPr>
        <w:t xml:space="preserve">                          die Sprachwissenschaft</w:t>
      </w:r>
    </w:p>
    <w:p w:rsidR="00B20675" w:rsidRDefault="00B20675" w:rsidP="00B20675">
      <w:pPr>
        <w:pStyle w:val="NormalWeb"/>
        <w:rPr>
          <w:color w:val="000000"/>
          <w:sz w:val="27"/>
          <w:szCs w:val="27"/>
        </w:rPr>
      </w:pPr>
      <w:r>
        <w:rPr>
          <w:rFonts w:ascii="Arial" w:hAnsi="Arial" w:cs="Arial"/>
          <w:b/>
          <w:bCs/>
          <w:color w:val="000000"/>
        </w:rPr>
        <w:t>Affix:</w:t>
      </w:r>
      <w:r>
        <w:rPr>
          <w:rStyle w:val="apple-converted-space"/>
          <w:rFonts w:ascii="Arial" w:hAnsi="Arial" w:cs="Arial"/>
          <w:b/>
          <w:bCs/>
          <w:color w:val="000000"/>
        </w:rPr>
        <w:t> </w:t>
      </w:r>
      <w:r>
        <w:rPr>
          <w:rFonts w:ascii="Arial" w:hAnsi="Arial" w:cs="Arial"/>
          <w:color w:val="000000"/>
        </w:rPr>
        <w:t>gebundenes, nicht basisfähiges Morphem; mit Flexionsaffixen (= Flexionsmorphemen) werden Wortformen gebildet (Haus</w:t>
      </w:r>
      <w:r>
        <w:rPr>
          <w:rFonts w:ascii="Arial" w:hAnsi="Arial" w:cs="Arial"/>
          <w:i/>
          <w:iCs/>
          <w:color w:val="000000"/>
        </w:rPr>
        <w:t>-es</w:t>
      </w:r>
      <w:r>
        <w:rPr>
          <w:rFonts w:ascii="Arial" w:hAnsi="Arial" w:cs="Arial"/>
          <w:color w:val="000000"/>
        </w:rPr>
        <w:t>), mit Wortbildungsaffixen (= Wortbildungsmorphemen) neue Wörter (Häus-</w:t>
      </w:r>
      <w:r>
        <w:rPr>
          <w:rFonts w:ascii="Arial" w:hAnsi="Arial" w:cs="Arial"/>
          <w:i/>
          <w:iCs/>
          <w:color w:val="000000"/>
        </w:rPr>
        <w:t>chen</w:t>
      </w:r>
      <w:r>
        <w:rPr>
          <w:rFonts w:ascii="Arial" w:hAnsi="Arial" w:cs="Arial"/>
          <w:color w:val="000000"/>
        </w:rPr>
        <w:t>, häus-</w:t>
      </w:r>
      <w:r>
        <w:rPr>
          <w:rFonts w:ascii="Arial" w:hAnsi="Arial" w:cs="Arial"/>
          <w:i/>
          <w:iCs/>
          <w:color w:val="000000"/>
        </w:rPr>
        <w:t>lich</w:t>
      </w:r>
      <w:r>
        <w:rPr>
          <w:rFonts w:ascii="Arial" w:hAnsi="Arial" w:cs="Arial"/>
          <w:color w:val="000000"/>
        </w:rPr>
        <w:t>); Oberbegriff für</w:t>
      </w:r>
      <w:r>
        <w:rPr>
          <w:rStyle w:val="apple-converted-space"/>
          <w:rFonts w:ascii="Arial" w:hAnsi="Arial" w:cs="Arial"/>
          <w:color w:val="000000"/>
        </w:rPr>
        <w:t> </w:t>
      </w:r>
      <w:r>
        <w:rPr>
          <w:rFonts w:ascii="Wingdings" w:hAnsi="Wingdings"/>
          <w:color w:val="000000"/>
        </w:rPr>
        <w:t></w:t>
      </w:r>
      <w:r>
        <w:rPr>
          <w:rStyle w:val="apple-converted-space"/>
          <w:rFonts w:ascii="Arial" w:hAnsi="Arial" w:cs="Arial"/>
          <w:color w:val="000000"/>
        </w:rPr>
        <w:t> </w:t>
      </w:r>
      <w:r>
        <w:rPr>
          <w:rFonts w:ascii="Arial" w:hAnsi="Arial" w:cs="Arial"/>
          <w:b/>
          <w:bCs/>
          <w:color w:val="000000"/>
        </w:rPr>
        <w:t>Präfix, Suffix</w:t>
      </w:r>
      <w:r>
        <w:rPr>
          <w:rFonts w:ascii="Arial" w:hAnsi="Arial" w:cs="Arial"/>
          <w:color w:val="000000"/>
        </w:rPr>
        <w:t>,</w:t>
      </w:r>
      <w:r>
        <w:rPr>
          <w:rStyle w:val="apple-converted-space"/>
          <w:rFonts w:ascii="Arial" w:hAnsi="Arial" w:cs="Arial"/>
          <w:color w:val="000000"/>
        </w:rPr>
        <w:t> </w:t>
      </w:r>
      <w:r>
        <w:rPr>
          <w:rFonts w:ascii="Arial" w:hAnsi="Arial" w:cs="Arial"/>
          <w:b/>
          <w:bCs/>
          <w:color w:val="000000"/>
        </w:rPr>
        <w:t>Zirkumfix</w:t>
      </w:r>
      <w:r>
        <w:rPr>
          <w:rStyle w:val="apple-converted-space"/>
          <w:rFonts w:ascii="Arial" w:hAnsi="Arial" w:cs="Arial"/>
          <w:color w:val="000000"/>
        </w:rPr>
        <w:t> </w:t>
      </w:r>
      <w:r>
        <w:rPr>
          <w:rFonts w:ascii="Arial" w:hAnsi="Arial" w:cs="Arial"/>
          <w:color w:val="000000"/>
        </w:rPr>
        <w:t>(Infix</w:t>
      </w:r>
      <w:r>
        <w:rPr>
          <w:rStyle w:val="apple-converted-space"/>
          <w:rFonts w:ascii="Arial" w:hAnsi="Arial" w:cs="Arial"/>
          <w:b/>
          <w:bCs/>
          <w:color w:val="000000"/>
        </w:rPr>
        <w:t> </w:t>
      </w:r>
      <w:r>
        <w:rPr>
          <w:rFonts w:ascii="Arial" w:hAnsi="Arial" w:cs="Arial"/>
          <w:color w:val="000000"/>
        </w:rPr>
        <w:t>tritt im Deutschen kaum auf)</w:t>
      </w:r>
    </w:p>
    <w:p w:rsidR="00B20675" w:rsidRDefault="00B20675" w:rsidP="00B20675">
      <w:pPr>
        <w:pStyle w:val="NormalWeb"/>
        <w:rPr>
          <w:color w:val="000000"/>
          <w:sz w:val="27"/>
          <w:szCs w:val="27"/>
        </w:rPr>
      </w:pPr>
      <w:r>
        <w:rPr>
          <w:rFonts w:ascii="Arial" w:hAnsi="Arial" w:cs="Arial"/>
          <w:b/>
          <w:bCs/>
          <w:color w:val="000000"/>
        </w:rPr>
        <w:t>Akzent</w:t>
      </w:r>
      <w:r>
        <w:rPr>
          <w:rStyle w:val="apple-converted-space"/>
          <w:rFonts w:ascii="Arial" w:hAnsi="Arial" w:cs="Arial"/>
          <w:b/>
          <w:bCs/>
          <w:color w:val="000000"/>
        </w:rPr>
        <w:t> </w:t>
      </w:r>
      <w:r>
        <w:rPr>
          <w:rFonts w:ascii="Arial" w:hAnsi="Arial" w:cs="Arial"/>
          <w:color w:val="000000"/>
        </w:rPr>
        <w:t>(= Betonung)</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Hervorhebung durch Intensivierung der Muskelaktivitäten bei der Artikulation, die unter anderem zu einer Steigerung der Lautstärke und zu einem Anstieg der Tonhöhe führt</w:t>
      </w:r>
    </w:p>
    <w:p w:rsidR="00B20675" w:rsidRDefault="00B20675" w:rsidP="00B20675">
      <w:pPr>
        <w:pStyle w:val="NormalWeb"/>
        <w:rPr>
          <w:color w:val="000000"/>
          <w:sz w:val="27"/>
          <w:szCs w:val="27"/>
        </w:rPr>
      </w:pPr>
      <w:r>
        <w:rPr>
          <w:rFonts w:ascii="Arial" w:hAnsi="Arial" w:cs="Arial"/>
          <w:b/>
          <w:bCs/>
          <w:color w:val="000000"/>
        </w:rPr>
        <w:t>Akzeptabilität:</w:t>
      </w:r>
      <w:r>
        <w:rPr>
          <w:rStyle w:val="apple-converted-space"/>
          <w:rFonts w:ascii="Arial" w:hAnsi="Arial" w:cs="Arial"/>
          <w:b/>
          <w:bCs/>
          <w:color w:val="000000"/>
        </w:rPr>
        <w:t> </w:t>
      </w:r>
      <w:r>
        <w:rPr>
          <w:rFonts w:ascii="Arial" w:hAnsi="Arial" w:cs="Arial"/>
          <w:color w:val="000000"/>
        </w:rPr>
        <w:t>die Annehmbarkeit sprachlicher Erscheinungen (Wortbildungsprodukte, Wortformen, Äußerungen, Texte)</w:t>
      </w:r>
      <w:r>
        <w:rPr>
          <w:rStyle w:val="apple-converted-space"/>
          <w:rFonts w:ascii="Arial" w:hAnsi="Arial" w:cs="Arial"/>
          <w:b/>
          <w:bCs/>
          <w:color w:val="000000"/>
        </w:rPr>
        <w:t> </w:t>
      </w:r>
      <w:r>
        <w:rPr>
          <w:rFonts w:ascii="Arial" w:hAnsi="Arial" w:cs="Arial"/>
          <w:color w:val="000000"/>
        </w:rPr>
        <w:t>auf der Ebene der Performanz</w:t>
      </w:r>
      <w:r>
        <w:rPr>
          <w:rStyle w:val="apple-converted-space"/>
          <w:rFonts w:ascii="Arial" w:hAnsi="Arial" w:cs="Arial"/>
          <w:b/>
          <w:bCs/>
          <w:color w:val="000000"/>
        </w:rPr>
        <w:t> </w:t>
      </w:r>
      <w:r>
        <w:rPr>
          <w:rFonts w:ascii="Arial" w:hAnsi="Arial" w:cs="Arial"/>
          <w:color w:val="000000"/>
        </w:rPr>
        <w:t>(als</w:t>
      </w:r>
      <w:r>
        <w:rPr>
          <w:rStyle w:val="apple-converted-space"/>
          <w:rFonts w:ascii="Arial" w:hAnsi="Arial" w:cs="Arial"/>
          <w:b/>
          <w:bCs/>
          <w:color w:val="000000"/>
        </w:rPr>
        <w:t> </w:t>
      </w:r>
      <w:r>
        <w:rPr>
          <w:rFonts w:ascii="Arial" w:hAnsi="Arial" w:cs="Arial"/>
          <w:color w:val="000000"/>
        </w:rPr>
        <w:t>graduell abgestufte Einstellung kompetenter Sprecher)</w:t>
      </w:r>
    </w:p>
    <w:p w:rsidR="00B20675" w:rsidRDefault="00B20675" w:rsidP="00B20675">
      <w:pPr>
        <w:pStyle w:val="NormalWeb"/>
        <w:rPr>
          <w:color w:val="000000"/>
          <w:sz w:val="27"/>
          <w:szCs w:val="27"/>
        </w:rPr>
      </w:pPr>
      <w:r>
        <w:rPr>
          <w:rFonts w:ascii="Arial" w:hAnsi="Arial" w:cs="Arial"/>
          <w:b/>
          <w:bCs/>
          <w:color w:val="000000"/>
        </w:rPr>
        <w:t>Allomorphe</w:t>
      </w:r>
      <w:r>
        <w:rPr>
          <w:rStyle w:val="apple-converted-space"/>
          <w:rFonts w:ascii="Arial" w:hAnsi="Arial" w:cs="Arial"/>
          <w:b/>
          <w:bCs/>
          <w:color w:val="000000"/>
        </w:rPr>
        <w:t> </w:t>
      </w:r>
      <w:r>
        <w:rPr>
          <w:rFonts w:ascii="Arial" w:hAnsi="Arial" w:cs="Arial"/>
          <w:color w:val="000000"/>
        </w:rPr>
        <w:t>(= Morphemvarianten)</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unterschiedliche Formen, in denen ein Morphem auftreten kann, z. B.</w:t>
      </w:r>
      <w:r>
        <w:rPr>
          <w:rStyle w:val="apple-converted-space"/>
          <w:rFonts w:ascii="Arial" w:hAnsi="Arial" w:cs="Arial"/>
          <w:color w:val="000000"/>
        </w:rPr>
        <w:t> </w:t>
      </w:r>
      <w:r>
        <w:rPr>
          <w:rFonts w:ascii="Arial" w:hAnsi="Arial" w:cs="Arial"/>
          <w:i/>
          <w:iCs/>
          <w:color w:val="000000"/>
        </w:rPr>
        <w:t>haus</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häus</w:t>
      </w:r>
      <w:r>
        <w:rPr>
          <w:rStyle w:val="apple-converted-space"/>
          <w:rFonts w:ascii="Arial" w:hAnsi="Arial" w:cs="Arial"/>
          <w:color w:val="000000"/>
        </w:rPr>
        <w:t> </w:t>
      </w:r>
      <w:r>
        <w:rPr>
          <w:rFonts w:ascii="Arial" w:hAnsi="Arial" w:cs="Arial"/>
          <w:color w:val="000000"/>
        </w:rPr>
        <w:t>in</w:t>
      </w:r>
      <w:r>
        <w:rPr>
          <w:rStyle w:val="apple-converted-space"/>
          <w:rFonts w:ascii="Arial" w:hAnsi="Arial" w:cs="Arial"/>
          <w:color w:val="000000"/>
        </w:rPr>
        <w:t> </w:t>
      </w:r>
      <w:r>
        <w:rPr>
          <w:rFonts w:ascii="Arial" w:hAnsi="Arial" w:cs="Arial"/>
          <w:i/>
          <w:iCs/>
          <w:color w:val="000000"/>
        </w:rPr>
        <w:t>Haus</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Haustür</w:t>
      </w:r>
      <w:r>
        <w:rPr>
          <w:rStyle w:val="apple-converted-space"/>
          <w:rFonts w:ascii="Arial" w:hAnsi="Arial" w:cs="Arial"/>
          <w:color w:val="000000"/>
        </w:rPr>
        <w:t> </w:t>
      </w:r>
      <w:r>
        <w:rPr>
          <w:rFonts w:ascii="Arial" w:hAnsi="Arial" w:cs="Arial"/>
          <w:color w:val="000000"/>
        </w:rPr>
        <w:t>und in</w:t>
      </w:r>
      <w:r>
        <w:rPr>
          <w:rStyle w:val="apple-converted-space"/>
          <w:rFonts w:ascii="Arial" w:hAnsi="Arial" w:cs="Arial"/>
          <w:color w:val="000000"/>
        </w:rPr>
        <w:t> </w:t>
      </w:r>
      <w:r>
        <w:rPr>
          <w:rFonts w:ascii="Arial" w:hAnsi="Arial" w:cs="Arial"/>
          <w:i/>
          <w:iCs/>
          <w:color w:val="000000"/>
        </w:rPr>
        <w:t>Häuser, Häuschen, häuslich;</w:t>
      </w:r>
      <w:r>
        <w:rPr>
          <w:rStyle w:val="apple-converted-space"/>
          <w:rFonts w:ascii="Arial" w:hAnsi="Arial" w:cs="Arial"/>
          <w:color w:val="000000"/>
        </w:rPr>
        <w:t> </w:t>
      </w:r>
      <w:r>
        <w:rPr>
          <w:rFonts w:ascii="Arial" w:hAnsi="Arial" w:cs="Arial"/>
          <w:i/>
          <w:iCs/>
          <w:color w:val="000000"/>
        </w:rPr>
        <w:t>et</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t</w:t>
      </w:r>
      <w:r>
        <w:rPr>
          <w:rStyle w:val="apple-converted-space"/>
          <w:rFonts w:ascii="Arial" w:hAnsi="Arial" w:cs="Arial"/>
          <w:color w:val="000000"/>
        </w:rPr>
        <w:t> </w:t>
      </w:r>
      <w:r>
        <w:rPr>
          <w:rFonts w:ascii="Arial" w:hAnsi="Arial" w:cs="Arial"/>
          <w:color w:val="000000"/>
        </w:rPr>
        <w:t>in</w:t>
      </w:r>
      <w:r>
        <w:rPr>
          <w:rStyle w:val="apple-converted-space"/>
          <w:rFonts w:ascii="Arial" w:hAnsi="Arial" w:cs="Arial"/>
          <w:color w:val="000000"/>
        </w:rPr>
        <w:t> </w:t>
      </w:r>
      <w:r>
        <w:rPr>
          <w:rFonts w:ascii="Arial" w:hAnsi="Arial" w:cs="Arial"/>
          <w:i/>
          <w:iCs/>
          <w:color w:val="000000"/>
        </w:rPr>
        <w:t>redet</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lacht</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seh</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sieh</w:t>
      </w:r>
      <w:r>
        <w:rPr>
          <w:rStyle w:val="apple-converted-space"/>
          <w:rFonts w:ascii="Arial" w:hAnsi="Arial" w:cs="Arial"/>
          <w:color w:val="000000"/>
        </w:rPr>
        <w:t> </w:t>
      </w:r>
      <w:r>
        <w:rPr>
          <w:rFonts w:ascii="Arial" w:hAnsi="Arial" w:cs="Arial"/>
          <w:color w:val="000000"/>
        </w:rPr>
        <w:t>in</w:t>
      </w:r>
      <w:r>
        <w:rPr>
          <w:rStyle w:val="apple-converted-space"/>
          <w:rFonts w:ascii="Arial" w:hAnsi="Arial" w:cs="Arial"/>
          <w:color w:val="000000"/>
        </w:rPr>
        <w:t> </w:t>
      </w:r>
      <w:r>
        <w:rPr>
          <w:rFonts w:ascii="Arial" w:hAnsi="Arial" w:cs="Arial"/>
          <w:i/>
          <w:iCs/>
          <w:color w:val="000000"/>
        </w:rPr>
        <w:t>sehen</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du siehst</w:t>
      </w:r>
    </w:p>
    <w:p w:rsidR="00B20675" w:rsidRDefault="00B20675" w:rsidP="00B20675">
      <w:pPr>
        <w:pStyle w:val="NormalWeb"/>
        <w:rPr>
          <w:color w:val="000000"/>
          <w:sz w:val="27"/>
          <w:szCs w:val="27"/>
        </w:rPr>
      </w:pPr>
      <w:r>
        <w:rPr>
          <w:rFonts w:ascii="Arial" w:hAnsi="Arial" w:cs="Arial"/>
          <w:b/>
          <w:bCs/>
          <w:color w:val="000000"/>
        </w:rPr>
        <w:t>Allophone</w:t>
      </w:r>
      <w:r>
        <w:rPr>
          <w:rStyle w:val="apple-converted-space"/>
          <w:rFonts w:ascii="Arial" w:hAnsi="Arial" w:cs="Arial"/>
          <w:b/>
          <w:bCs/>
          <w:color w:val="000000"/>
        </w:rPr>
        <w:t> </w:t>
      </w:r>
      <w:r>
        <w:rPr>
          <w:rFonts w:ascii="Arial" w:hAnsi="Arial" w:cs="Arial"/>
          <w:color w:val="000000"/>
        </w:rPr>
        <w:t>(= Phonemvarianten)</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unterschiedliche Formen, in denen ein Phonem auftreten kann. Allophone sind anders als die Phoneme nicht bedeutungsunterscheidend (es gibt also keine Minimalpaare mit Allophonen!) und phonetisch sehr ähnlich, wie z. B. die Allophone [ç] in</w:t>
      </w:r>
      <w:r>
        <w:rPr>
          <w:rStyle w:val="apple-converted-space"/>
          <w:rFonts w:ascii="Arial" w:hAnsi="Arial" w:cs="Arial"/>
          <w:color w:val="000000"/>
        </w:rPr>
        <w:t> </w:t>
      </w:r>
      <w:r>
        <w:rPr>
          <w:rFonts w:ascii="Arial" w:hAnsi="Arial" w:cs="Arial"/>
          <w:i/>
          <w:iCs/>
          <w:color w:val="000000"/>
        </w:rPr>
        <w:t>ich</w:t>
      </w:r>
      <w:r>
        <w:rPr>
          <w:rStyle w:val="apple-converted-space"/>
          <w:rFonts w:ascii="Arial" w:hAnsi="Arial" w:cs="Arial"/>
          <w:color w:val="000000"/>
        </w:rPr>
        <w:t> </w:t>
      </w:r>
      <w:r>
        <w:rPr>
          <w:rFonts w:ascii="Arial" w:hAnsi="Arial" w:cs="Arial"/>
          <w:color w:val="000000"/>
        </w:rPr>
        <w:t>und [x] in</w:t>
      </w:r>
      <w:r>
        <w:rPr>
          <w:rStyle w:val="apple-converted-space"/>
          <w:rFonts w:ascii="Arial" w:hAnsi="Arial" w:cs="Arial"/>
          <w:color w:val="000000"/>
        </w:rPr>
        <w:t> </w:t>
      </w:r>
      <w:r>
        <w:rPr>
          <w:rFonts w:ascii="Arial" w:hAnsi="Arial" w:cs="Arial"/>
          <w:i/>
          <w:iCs/>
          <w:color w:val="000000"/>
        </w:rPr>
        <w:t>Nacht</w:t>
      </w:r>
      <w:r>
        <w:rPr>
          <w:rFonts w:ascii="Arial" w:hAnsi="Arial" w:cs="Arial"/>
          <w:color w:val="000000"/>
        </w:rPr>
        <w:t>, die beide stimmlose dorsale Frikative sind. Man unterscheidet kombinatorische Allophone wie [ç] und [x], die komplementär verteilt sind und nicht in derselben lautlichen Umgebung vorkommen und durch phonologische Regeln vorhergesagt werden können, von freien Allophonen wie [r] und [</w:t>
      </w:r>
      <w:r>
        <w:rPr>
          <w:rFonts w:ascii="WP Phonetic" w:hAnsi="WP Phonetic"/>
          <w:color w:val="000000"/>
        </w:rPr>
        <w:t>’</w:t>
      </w:r>
      <w:r>
        <w:rPr>
          <w:rStyle w:val="apple-converted-space"/>
          <w:rFonts w:ascii="Arial" w:hAnsi="Arial" w:cs="Arial"/>
          <w:color w:val="000000"/>
        </w:rPr>
        <w:t> </w:t>
      </w:r>
      <w:r>
        <w:rPr>
          <w:rFonts w:ascii="Arial" w:hAnsi="Arial" w:cs="Arial"/>
          <w:color w:val="000000"/>
        </w:rPr>
        <w:t>], die in derselben lautlichen Umgebung vorkommen und miteinander vertauscht werden können.</w:t>
      </w:r>
    </w:p>
    <w:p w:rsidR="00B20675" w:rsidRDefault="00B20675" w:rsidP="00B20675">
      <w:pPr>
        <w:pStyle w:val="NormalWeb"/>
        <w:rPr>
          <w:color w:val="000000"/>
          <w:sz w:val="27"/>
          <w:szCs w:val="27"/>
        </w:rPr>
      </w:pPr>
      <w:r>
        <w:rPr>
          <w:rFonts w:ascii="Arial" w:hAnsi="Arial" w:cs="Arial"/>
          <w:b/>
          <w:bCs/>
          <w:color w:val="000000"/>
        </w:rPr>
        <w:t>Ambiguität:</w:t>
      </w:r>
      <w:r>
        <w:rPr>
          <w:rStyle w:val="apple-converted-space"/>
          <w:rFonts w:ascii="Arial" w:hAnsi="Arial" w:cs="Arial"/>
          <w:b/>
          <w:bCs/>
          <w:color w:val="000000"/>
        </w:rPr>
        <w:t> </w:t>
      </w:r>
      <w:r>
        <w:rPr>
          <w:rFonts w:ascii="Arial" w:hAnsi="Arial" w:cs="Arial"/>
          <w:color w:val="000000"/>
        </w:rPr>
        <w:t>Mehrdeutigkeit sprachlicher Einheiten</w:t>
      </w:r>
    </w:p>
    <w:p w:rsidR="00B20675" w:rsidRDefault="00B20675" w:rsidP="00B20675">
      <w:pPr>
        <w:pStyle w:val="NormalWeb"/>
        <w:rPr>
          <w:color w:val="000000"/>
          <w:sz w:val="27"/>
          <w:szCs w:val="27"/>
        </w:rPr>
      </w:pPr>
      <w:r>
        <w:rPr>
          <w:rFonts w:ascii="Arial" w:hAnsi="Arial" w:cs="Arial"/>
          <w:b/>
          <w:bCs/>
          <w:color w:val="000000"/>
        </w:rPr>
        <w:t>Alternationen:</w:t>
      </w:r>
      <w:r>
        <w:rPr>
          <w:rStyle w:val="apple-converted-space"/>
          <w:rFonts w:ascii="Arial" w:hAnsi="Arial" w:cs="Arial"/>
          <w:b/>
          <w:bCs/>
          <w:color w:val="000000"/>
        </w:rPr>
        <w:t> </w:t>
      </w:r>
      <w:r>
        <w:rPr>
          <w:rFonts w:ascii="Arial" w:hAnsi="Arial" w:cs="Arial"/>
          <w:color w:val="000000"/>
        </w:rPr>
        <w:t>lautliche</w:t>
      </w:r>
      <w:r>
        <w:rPr>
          <w:rStyle w:val="apple-converted-space"/>
          <w:rFonts w:ascii="Arial" w:hAnsi="Arial" w:cs="Arial"/>
          <w:b/>
          <w:bCs/>
          <w:color w:val="000000"/>
        </w:rPr>
        <w:t> </w:t>
      </w:r>
      <w:r>
        <w:rPr>
          <w:rFonts w:ascii="Arial" w:hAnsi="Arial" w:cs="Arial"/>
          <w:color w:val="000000"/>
        </w:rPr>
        <w:t>Veränderungen in Wörtern, die mit phonologischen Regeln beschrieben werden können; Beispiele sind die Veränderung zwischen [t] und [d] in</w:t>
      </w:r>
      <w:r>
        <w:rPr>
          <w:rStyle w:val="apple-converted-space"/>
          <w:rFonts w:ascii="Arial" w:hAnsi="Arial" w:cs="Arial"/>
          <w:color w:val="000000"/>
        </w:rPr>
        <w:t> </w:t>
      </w:r>
      <w:r>
        <w:rPr>
          <w:rFonts w:ascii="Arial" w:hAnsi="Arial" w:cs="Arial"/>
          <w:i/>
          <w:iCs/>
          <w:color w:val="000000"/>
        </w:rPr>
        <w:t>Hund</w:t>
      </w:r>
      <w:r>
        <w:rPr>
          <w:rStyle w:val="apple-converted-space"/>
          <w:rFonts w:ascii="Arial" w:hAnsi="Arial" w:cs="Arial"/>
          <w:color w:val="000000"/>
        </w:rPr>
        <w:t> </w:t>
      </w:r>
      <w:r>
        <w:rPr>
          <w:rFonts w:ascii="Arial" w:hAnsi="Arial" w:cs="Arial"/>
          <w:color w:val="000000"/>
        </w:rPr>
        <w:t>und</w:t>
      </w:r>
      <w:r>
        <w:rPr>
          <w:rFonts w:ascii="Arial" w:hAnsi="Arial" w:cs="Arial"/>
          <w:i/>
          <w:iCs/>
          <w:color w:val="000000"/>
        </w:rPr>
        <w:t>Hunde</w:t>
      </w:r>
      <w:r>
        <w:rPr>
          <w:rFonts w:ascii="Arial" w:hAnsi="Arial" w:cs="Arial"/>
          <w:color w:val="000000"/>
        </w:rPr>
        <w:t>, die als</w:t>
      </w:r>
      <w:r>
        <w:rPr>
          <w:rStyle w:val="apple-converted-space"/>
          <w:rFonts w:ascii="Arial" w:hAnsi="Arial" w:cs="Arial"/>
          <w:color w:val="000000"/>
        </w:rPr>
        <w:t> </w:t>
      </w:r>
      <w:r>
        <w:rPr>
          <w:rFonts w:ascii="Arial" w:hAnsi="Arial" w:cs="Arial"/>
          <w:b/>
          <w:bCs/>
          <w:color w:val="000000"/>
        </w:rPr>
        <w:t>Auslautverhärtung</w:t>
      </w:r>
      <w:r>
        <w:rPr>
          <w:rStyle w:val="apple-converted-space"/>
          <w:rFonts w:ascii="Arial" w:hAnsi="Arial" w:cs="Arial"/>
          <w:color w:val="000000"/>
        </w:rPr>
        <w:t> </w:t>
      </w:r>
      <w:r>
        <w:rPr>
          <w:rFonts w:ascii="Arial" w:hAnsi="Arial" w:cs="Arial"/>
          <w:color w:val="000000"/>
        </w:rPr>
        <w:t>bezeichnet wird, oder die Veränderung zwischen [u:] und [y:] in</w:t>
      </w:r>
      <w:r>
        <w:rPr>
          <w:rStyle w:val="apple-converted-space"/>
          <w:rFonts w:ascii="Arial" w:hAnsi="Arial" w:cs="Arial"/>
          <w:color w:val="000000"/>
        </w:rPr>
        <w:t> </w:t>
      </w:r>
      <w:r>
        <w:rPr>
          <w:rFonts w:ascii="Arial" w:hAnsi="Arial" w:cs="Arial"/>
          <w:i/>
          <w:iCs/>
          <w:color w:val="000000"/>
        </w:rPr>
        <w:t>Hut</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Hüte</w:t>
      </w:r>
      <w:r>
        <w:rPr>
          <w:rFonts w:ascii="Arial" w:hAnsi="Arial" w:cs="Arial"/>
          <w:color w:val="000000"/>
        </w:rPr>
        <w:t>, die</w:t>
      </w:r>
      <w:r>
        <w:rPr>
          <w:rStyle w:val="apple-converted-space"/>
          <w:rFonts w:ascii="Arial" w:hAnsi="Arial" w:cs="Arial"/>
          <w:color w:val="000000"/>
        </w:rPr>
        <w:t> </w:t>
      </w:r>
      <w:r>
        <w:rPr>
          <w:rFonts w:ascii="Arial" w:hAnsi="Arial" w:cs="Arial"/>
          <w:b/>
          <w:bCs/>
          <w:color w:val="000000"/>
        </w:rPr>
        <w:t>Umlaut</w:t>
      </w:r>
      <w:r>
        <w:rPr>
          <w:rStyle w:val="apple-converted-space"/>
          <w:rFonts w:ascii="Arial" w:hAnsi="Arial" w:cs="Arial"/>
          <w:color w:val="000000"/>
        </w:rPr>
        <w:t> </w:t>
      </w:r>
      <w:r>
        <w:rPr>
          <w:rFonts w:ascii="Arial" w:hAnsi="Arial" w:cs="Arial"/>
          <w:color w:val="000000"/>
        </w:rPr>
        <w:t>genannt wird</w:t>
      </w:r>
    </w:p>
    <w:p w:rsidR="00B20675" w:rsidRDefault="00B20675" w:rsidP="00B20675">
      <w:pPr>
        <w:pStyle w:val="NormalWeb"/>
        <w:rPr>
          <w:color w:val="000000"/>
          <w:sz w:val="27"/>
          <w:szCs w:val="27"/>
        </w:rPr>
      </w:pPr>
      <w:r>
        <w:rPr>
          <w:rFonts w:ascii="Arial" w:hAnsi="Arial" w:cs="Arial"/>
          <w:b/>
          <w:bCs/>
          <w:color w:val="000000"/>
        </w:rPr>
        <w:t>Antonymie:</w:t>
      </w:r>
      <w:r>
        <w:rPr>
          <w:rStyle w:val="apple-converted-space"/>
          <w:rFonts w:ascii="Arial" w:hAnsi="Arial" w:cs="Arial"/>
          <w:b/>
          <w:bCs/>
          <w:color w:val="000000"/>
        </w:rPr>
        <w:t> </w:t>
      </w:r>
      <w:r>
        <w:rPr>
          <w:rFonts w:ascii="Arial" w:hAnsi="Arial" w:cs="Arial"/>
          <w:color w:val="000000"/>
        </w:rPr>
        <w:t>paradigmatische semantische Relation der Gegensätzlichkeit zwischen Sememen verschiedener Lexeme derselben Wortart; tritt meist paarig auf (</w:t>
      </w:r>
      <w:r>
        <w:rPr>
          <w:rFonts w:ascii="Arial" w:hAnsi="Arial" w:cs="Arial"/>
          <w:i/>
          <w:iCs/>
          <w:color w:val="000000"/>
        </w:rPr>
        <w:t>alt – neu, fehlerlos – fehlerhaft</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Appellativum:</w:t>
      </w:r>
      <w:r>
        <w:rPr>
          <w:rStyle w:val="apple-converted-space"/>
          <w:rFonts w:ascii="Arial" w:hAnsi="Arial" w:cs="Arial"/>
          <w:b/>
          <w:bCs/>
          <w:color w:val="000000"/>
        </w:rPr>
        <w:t> </w:t>
      </w:r>
      <w:r>
        <w:rPr>
          <w:rFonts w:ascii="Arial" w:hAnsi="Arial" w:cs="Arial"/>
          <w:color w:val="000000"/>
        </w:rPr>
        <w:t>nichtonymische substantivische lexikalische Einheit, die sowohl eine Klasse von Gegenständen als auch einen Einzelgegenstand bezeichnen kann; auch: Gattungsbezeichnung (</w:t>
      </w:r>
      <w:r>
        <w:rPr>
          <w:rFonts w:ascii="Arial" w:hAnsi="Arial" w:cs="Arial"/>
          <w:i/>
          <w:iCs/>
          <w:color w:val="000000"/>
        </w:rPr>
        <w:t>Stadt, Fluss, Mädchen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Artikulation:</w:t>
      </w:r>
      <w:r>
        <w:rPr>
          <w:rStyle w:val="apple-converted-space"/>
          <w:rFonts w:ascii="Arial" w:hAnsi="Arial" w:cs="Arial"/>
          <w:b/>
          <w:bCs/>
          <w:color w:val="000000"/>
        </w:rPr>
        <w:t> </w:t>
      </w:r>
      <w:r>
        <w:rPr>
          <w:rFonts w:ascii="Arial" w:hAnsi="Arial" w:cs="Arial"/>
          <w:color w:val="000000"/>
        </w:rPr>
        <w:t>Bewegungen der Sprechorgane zur Bildung sprachlicher Laute wie etwa der Kontakt zwischen dem Zungenrücken und dem weichen Gaumen bei [k] und [g]; für die Beschreibung der Artikulation relevant sind neben den Artikulationsorganen die Artikulationsstellen und die Artikulationsarten.</w:t>
      </w:r>
    </w:p>
    <w:p w:rsidR="00B20675" w:rsidRDefault="00B20675" w:rsidP="00B20675">
      <w:pPr>
        <w:pStyle w:val="NormalWeb"/>
        <w:rPr>
          <w:color w:val="000000"/>
          <w:sz w:val="27"/>
          <w:szCs w:val="27"/>
        </w:rPr>
      </w:pPr>
      <w:r>
        <w:rPr>
          <w:rFonts w:ascii="Arial" w:hAnsi="Arial" w:cs="Arial"/>
          <w:b/>
          <w:bCs/>
          <w:color w:val="000000"/>
        </w:rPr>
        <w:lastRenderedPageBreak/>
        <w:t>Basis:</w:t>
      </w:r>
      <w:r>
        <w:rPr>
          <w:rStyle w:val="apple-converted-space"/>
          <w:rFonts w:ascii="Arial" w:hAnsi="Arial" w:cs="Arial"/>
          <w:b/>
          <w:bCs/>
          <w:color w:val="000000"/>
        </w:rPr>
        <w:t> </w:t>
      </w:r>
      <w:r>
        <w:rPr>
          <w:rFonts w:ascii="Arial" w:hAnsi="Arial" w:cs="Arial"/>
          <w:color w:val="000000"/>
        </w:rPr>
        <w:t>Ausgangseinheit (Wort, syntaktische Fügung/Wortgruppe/Phrase, Konfix) für ein Derivat oder ein Konversionsprodukt (</w:t>
      </w:r>
      <w:r>
        <w:rPr>
          <w:rFonts w:ascii="Arial" w:hAnsi="Arial" w:cs="Arial"/>
          <w:i/>
          <w:iCs/>
          <w:color w:val="000000"/>
        </w:rPr>
        <w:t>Glück</w:t>
      </w:r>
      <w:r>
        <w:rPr>
          <w:rStyle w:val="apple-converted-space"/>
          <w:rFonts w:ascii="Arial" w:hAnsi="Arial" w:cs="Arial"/>
          <w:color w:val="000000"/>
        </w:rPr>
        <w:t> </w:t>
      </w:r>
      <w:r>
        <w:rPr>
          <w:rFonts w:ascii="Arial" w:hAnsi="Arial" w:cs="Arial"/>
          <w:color w:val="000000"/>
        </w:rPr>
        <w:t>für</w:t>
      </w:r>
      <w:r>
        <w:rPr>
          <w:rStyle w:val="apple-converted-space"/>
          <w:rFonts w:ascii="Arial" w:hAnsi="Arial" w:cs="Arial"/>
          <w:color w:val="000000"/>
        </w:rPr>
        <w:t> </w:t>
      </w:r>
      <w:r>
        <w:rPr>
          <w:rFonts w:ascii="Arial" w:hAnsi="Arial" w:cs="Arial"/>
          <w:i/>
          <w:iCs/>
          <w:color w:val="000000"/>
        </w:rPr>
        <w:t>glücklich, Unglück, glücken</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blaue Augen</w:t>
      </w:r>
      <w:r>
        <w:rPr>
          <w:rStyle w:val="apple-converted-space"/>
          <w:rFonts w:ascii="Arial" w:hAnsi="Arial" w:cs="Arial"/>
          <w:color w:val="000000"/>
        </w:rPr>
        <w:t> </w:t>
      </w:r>
      <w:r>
        <w:rPr>
          <w:rFonts w:ascii="Arial" w:hAnsi="Arial" w:cs="Arial"/>
          <w:color w:val="000000"/>
        </w:rPr>
        <w:t>für</w:t>
      </w:r>
      <w:r>
        <w:rPr>
          <w:rFonts w:ascii="Arial" w:hAnsi="Arial" w:cs="Arial"/>
          <w:i/>
          <w:iCs/>
          <w:color w:val="000000"/>
        </w:rPr>
        <w:t>blauäugig</w:t>
      </w:r>
      <w:r>
        <w:rPr>
          <w:rFonts w:ascii="Arial" w:hAnsi="Arial" w:cs="Arial"/>
          <w:color w:val="000000"/>
        </w:rPr>
        <w:t>;</w:t>
      </w:r>
      <w:r>
        <w:rPr>
          <w:rStyle w:val="apple-converted-space"/>
          <w:rFonts w:ascii="Arial" w:hAnsi="Arial" w:cs="Arial"/>
          <w:i/>
          <w:iCs/>
          <w:color w:val="000000"/>
        </w:rPr>
        <w:t> </w:t>
      </w:r>
      <w:r>
        <w:rPr>
          <w:rFonts w:ascii="Arial" w:hAnsi="Arial" w:cs="Arial"/>
          <w:i/>
          <w:iCs/>
          <w:color w:val="000000"/>
        </w:rPr>
        <w:t>fanat-</w:t>
      </w:r>
      <w:r>
        <w:rPr>
          <w:rStyle w:val="apple-converted-space"/>
          <w:rFonts w:ascii="Arial" w:hAnsi="Arial" w:cs="Arial"/>
          <w:i/>
          <w:iCs/>
          <w:color w:val="000000"/>
        </w:rPr>
        <w:t> </w:t>
      </w:r>
      <w:r>
        <w:rPr>
          <w:rFonts w:ascii="Arial" w:hAnsi="Arial" w:cs="Arial"/>
          <w:color w:val="000000"/>
        </w:rPr>
        <w:t>für</w:t>
      </w:r>
      <w:r>
        <w:rPr>
          <w:rStyle w:val="apple-converted-space"/>
          <w:rFonts w:ascii="Arial" w:hAnsi="Arial" w:cs="Arial"/>
          <w:i/>
          <w:iCs/>
          <w:color w:val="000000"/>
        </w:rPr>
        <w:t> </w:t>
      </w:r>
      <w:r>
        <w:rPr>
          <w:rFonts w:ascii="Arial" w:hAnsi="Arial" w:cs="Arial"/>
          <w:i/>
          <w:iCs/>
          <w:color w:val="000000"/>
        </w:rPr>
        <w:t>fanatisch</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Bedeutung:</w:t>
      </w:r>
      <w:r>
        <w:rPr>
          <w:rStyle w:val="apple-converted-space"/>
          <w:rFonts w:ascii="Arial" w:hAnsi="Arial" w:cs="Arial"/>
          <w:b/>
          <w:bCs/>
          <w:color w:val="000000"/>
        </w:rPr>
        <w:t> </w:t>
      </w:r>
      <w:r>
        <w:rPr>
          <w:rFonts w:ascii="Arial" w:hAnsi="Arial" w:cs="Arial"/>
          <w:color w:val="000000"/>
        </w:rPr>
        <w:t>einem sprachlichen Ausdruck konventionell zugeordnete überindividuelle Wissenseinheit (Gehalt/Inhalt/Vorstellung) mit den Eigenschaften verallgemeinernd, vage und flexibel</w:t>
      </w:r>
    </w:p>
    <w:p w:rsidR="00B20675" w:rsidRDefault="00B20675" w:rsidP="00B20675">
      <w:pPr>
        <w:pStyle w:val="NormalWeb"/>
        <w:rPr>
          <w:color w:val="000000"/>
          <w:sz w:val="27"/>
          <w:szCs w:val="27"/>
        </w:rPr>
      </w:pPr>
      <w:r>
        <w:rPr>
          <w:rFonts w:ascii="Arial" w:hAnsi="Arial" w:cs="Arial"/>
          <w:b/>
          <w:bCs/>
          <w:color w:val="000000"/>
        </w:rPr>
        <w:t>aktuelle Bedeutung:</w:t>
      </w:r>
      <w:r>
        <w:rPr>
          <w:rStyle w:val="apple-converted-space"/>
          <w:rFonts w:ascii="Arial" w:hAnsi="Arial" w:cs="Arial"/>
          <w:b/>
          <w:bCs/>
          <w:color w:val="000000"/>
        </w:rPr>
        <w:t> </w:t>
      </w:r>
      <w:r>
        <w:rPr>
          <w:rFonts w:ascii="Arial" w:hAnsi="Arial" w:cs="Arial"/>
          <w:color w:val="000000"/>
        </w:rPr>
        <w:t>(nach W. Schmidt) Bedeutung einer lexikalischen Einheit auf der Parole-Ebene, durch Textbeziehungen festgelegt; auch: Textbedeutung/Sinn</w:t>
      </w:r>
    </w:p>
    <w:p w:rsidR="00B20675" w:rsidRDefault="00B20675" w:rsidP="00B20675">
      <w:pPr>
        <w:pStyle w:val="NormalWeb"/>
        <w:rPr>
          <w:color w:val="000000"/>
          <w:sz w:val="27"/>
          <w:szCs w:val="27"/>
        </w:rPr>
      </w:pPr>
      <w:r>
        <w:rPr>
          <w:rFonts w:ascii="Arial" w:hAnsi="Arial" w:cs="Arial"/>
          <w:b/>
          <w:bCs/>
          <w:color w:val="000000"/>
        </w:rPr>
        <w:t>lexikalische Bedeutung:</w:t>
      </w:r>
      <w:r>
        <w:rPr>
          <w:rStyle w:val="apple-converted-space"/>
          <w:rFonts w:ascii="Arial" w:hAnsi="Arial" w:cs="Arial"/>
          <w:b/>
          <w:bCs/>
          <w:color w:val="000000"/>
        </w:rPr>
        <w:t> </w:t>
      </w:r>
      <w:r>
        <w:rPr>
          <w:rFonts w:ascii="Arial" w:hAnsi="Arial" w:cs="Arial"/>
          <w:color w:val="000000"/>
        </w:rPr>
        <w:t>1. (komplementär zur grammatischen Bedeutung) Bedeutung von Wörtern und Phraseologismen; auch: Semem; 2. (komplementär zur aktuellen Bedeutung) Bedeutung einer lexikalischen Einheit auf der Langue-Ebene, "Potenz der aktuellen Bedeutungen" (W. Schmidt), d. h. die Gesamtheit der Sememe (Th. Schippan); auch: potentielle/virtuelle Bedeutung</w:t>
      </w:r>
    </w:p>
    <w:p w:rsidR="00B20675" w:rsidRDefault="00B20675" w:rsidP="00B20675">
      <w:pPr>
        <w:pStyle w:val="NormalWeb"/>
        <w:rPr>
          <w:color w:val="000000"/>
          <w:sz w:val="27"/>
          <w:szCs w:val="27"/>
        </w:rPr>
      </w:pPr>
      <w:r>
        <w:rPr>
          <w:rFonts w:ascii="Arial" w:hAnsi="Arial" w:cs="Arial"/>
          <w:b/>
          <w:bCs/>
          <w:color w:val="000000"/>
        </w:rPr>
        <w:t>denotative Bedeutung:</w:t>
      </w:r>
      <w:r>
        <w:rPr>
          <w:rStyle w:val="apple-converted-space"/>
          <w:rFonts w:ascii="Arial" w:hAnsi="Arial" w:cs="Arial"/>
          <w:b/>
          <w:bCs/>
          <w:color w:val="000000"/>
        </w:rPr>
        <w:t> </w:t>
      </w:r>
      <w:r>
        <w:rPr>
          <w:rFonts w:ascii="Arial" w:hAnsi="Arial" w:cs="Arial"/>
          <w:color w:val="000000"/>
        </w:rPr>
        <w:t>begrifflicher Gehalt (Kern) der Bedeutung einer lexikalischen Einheit</w:t>
      </w:r>
    </w:p>
    <w:p w:rsidR="00B20675" w:rsidRDefault="00B20675" w:rsidP="00B20675">
      <w:pPr>
        <w:pStyle w:val="NormalWeb"/>
        <w:rPr>
          <w:color w:val="000000"/>
          <w:sz w:val="27"/>
          <w:szCs w:val="27"/>
        </w:rPr>
      </w:pPr>
      <w:r>
        <w:rPr>
          <w:rFonts w:ascii="Arial" w:hAnsi="Arial" w:cs="Arial"/>
          <w:b/>
          <w:bCs/>
          <w:color w:val="000000"/>
        </w:rPr>
        <w:t>konnotative Bedeutung:</w:t>
      </w:r>
      <w:r>
        <w:rPr>
          <w:rStyle w:val="apple-converted-space"/>
          <w:rFonts w:ascii="Arial" w:hAnsi="Arial" w:cs="Arial"/>
          <w:b/>
          <w:bCs/>
          <w:color w:val="000000"/>
        </w:rPr>
        <w:t> </w:t>
      </w:r>
      <w:r>
        <w:rPr>
          <w:rFonts w:ascii="Arial" w:hAnsi="Arial" w:cs="Arial"/>
          <w:color w:val="000000"/>
        </w:rPr>
        <w:t>an die denotative Bedeutung angelagertes Wissen über die usuellen (konventionellen) kommunikativen Rahmenbedingungen der Verwendung einer lexikalischen Einheit</w:t>
      </w:r>
      <w:r>
        <w:rPr>
          <w:rStyle w:val="apple-converted-space"/>
          <w:color w:val="000000"/>
          <w:sz w:val="27"/>
          <w:szCs w:val="27"/>
        </w:rPr>
        <w:t> </w:t>
      </w:r>
      <w:r>
        <w:rPr>
          <w:color w:val="000000"/>
          <w:sz w:val="27"/>
          <w:szCs w:val="27"/>
        </w:rPr>
        <w:br/>
        <w:t> </w:t>
      </w:r>
      <w:r>
        <w:rPr>
          <w:rStyle w:val="apple-converted-space"/>
          <w:color w:val="000000"/>
          <w:sz w:val="27"/>
          <w:szCs w:val="27"/>
        </w:rPr>
        <w:t> </w:t>
      </w:r>
      <w:r>
        <w:rPr>
          <w:color w:val="000000"/>
          <w:sz w:val="27"/>
          <w:szCs w:val="27"/>
        </w:rPr>
        <w:br/>
        <w:t> </w:t>
      </w:r>
    </w:p>
    <w:p w:rsidR="00B20675" w:rsidRDefault="00B20675" w:rsidP="00B20675">
      <w:pPr>
        <w:pStyle w:val="NormalWeb"/>
        <w:rPr>
          <w:color w:val="000000"/>
          <w:sz w:val="27"/>
          <w:szCs w:val="27"/>
        </w:rPr>
      </w:pPr>
      <w:r>
        <w:rPr>
          <w:rFonts w:ascii="Arial" w:hAnsi="Arial" w:cs="Arial"/>
          <w:b/>
          <w:bCs/>
          <w:color w:val="000000"/>
        </w:rPr>
        <w:t>Benennung:</w:t>
      </w:r>
      <w:r>
        <w:rPr>
          <w:rStyle w:val="apple-converted-space"/>
          <w:rFonts w:ascii="Arial" w:hAnsi="Arial" w:cs="Arial"/>
          <w:b/>
          <w:bCs/>
          <w:color w:val="000000"/>
        </w:rPr>
        <w:t> </w:t>
      </w:r>
      <w:r>
        <w:rPr>
          <w:rFonts w:ascii="Arial" w:hAnsi="Arial" w:cs="Arial"/>
          <w:color w:val="000000"/>
        </w:rPr>
        <w:t>usuelles oder okkasionelles Wort (Substantiv, Verb, Adjektiv, Adverb) bzw. Phraseologismus, mit dem der Sprecher auf Begriffe (Konzepte) – und durch sie vermittelt – auf Gegenstände, Vorstellungen, Prozesse und deren Merkmale Bezug nimmt (referiert)</w:t>
      </w:r>
    </w:p>
    <w:p w:rsidR="00B20675" w:rsidRDefault="00B20675" w:rsidP="00B20675">
      <w:pPr>
        <w:pStyle w:val="NormalWeb"/>
        <w:rPr>
          <w:color w:val="000000"/>
          <w:sz w:val="27"/>
          <w:szCs w:val="27"/>
        </w:rPr>
      </w:pPr>
      <w:r>
        <w:rPr>
          <w:rFonts w:ascii="Arial" w:hAnsi="Arial" w:cs="Arial"/>
          <w:b/>
          <w:bCs/>
          <w:color w:val="000000"/>
        </w:rPr>
        <w:t>Buchstabe:</w:t>
      </w:r>
      <w:r>
        <w:rPr>
          <w:rStyle w:val="apple-converted-space"/>
          <w:rFonts w:ascii="Arial" w:hAnsi="Arial" w:cs="Arial"/>
          <w:b/>
          <w:bCs/>
          <w:color w:val="000000"/>
        </w:rPr>
        <w:t> </w:t>
      </w:r>
      <w:r>
        <w:rPr>
          <w:rFonts w:ascii="Arial" w:hAnsi="Arial" w:cs="Arial"/>
          <w:color w:val="000000"/>
        </w:rPr>
        <w:t>Schriftzeichen in alphabetischen Schriftsystemen; auch: Graph</w:t>
      </w:r>
    </w:p>
    <w:p w:rsidR="00B20675" w:rsidRDefault="00B20675" w:rsidP="00B20675">
      <w:pPr>
        <w:pStyle w:val="NormalWeb"/>
        <w:rPr>
          <w:color w:val="000000"/>
          <w:sz w:val="27"/>
          <w:szCs w:val="27"/>
        </w:rPr>
      </w:pPr>
      <w:r>
        <w:rPr>
          <w:rFonts w:ascii="Arial" w:hAnsi="Arial" w:cs="Arial"/>
          <w:b/>
          <w:bCs/>
          <w:color w:val="000000"/>
        </w:rPr>
        <w:t>Derivat:</w:t>
      </w:r>
      <w:r>
        <w:rPr>
          <w:rStyle w:val="apple-converted-space"/>
          <w:rFonts w:ascii="Arial" w:hAnsi="Arial" w:cs="Arial"/>
          <w:b/>
          <w:bCs/>
          <w:color w:val="000000"/>
        </w:rPr>
        <w:t> </w:t>
      </w:r>
      <w:r>
        <w:rPr>
          <w:rFonts w:ascii="Arial" w:hAnsi="Arial" w:cs="Arial"/>
          <w:color w:val="000000"/>
        </w:rPr>
        <w:t>Wortbildungsprodukt, das durch Derivation entstanden ist; auch: Ableitung</w:t>
      </w:r>
    </w:p>
    <w:p w:rsidR="00B20675" w:rsidRDefault="00B20675" w:rsidP="00B20675">
      <w:pPr>
        <w:pStyle w:val="NormalWeb"/>
        <w:rPr>
          <w:color w:val="000000"/>
          <w:sz w:val="27"/>
          <w:szCs w:val="27"/>
        </w:rPr>
      </w:pPr>
      <w:r>
        <w:rPr>
          <w:rFonts w:ascii="Arial" w:hAnsi="Arial" w:cs="Arial"/>
          <w:b/>
          <w:bCs/>
          <w:color w:val="000000"/>
        </w:rPr>
        <w:t>Präfixderivat:</w:t>
      </w:r>
      <w:r>
        <w:rPr>
          <w:rStyle w:val="apple-converted-space"/>
          <w:rFonts w:ascii="Arial" w:hAnsi="Arial" w:cs="Arial"/>
          <w:b/>
          <w:bCs/>
          <w:color w:val="000000"/>
        </w:rPr>
        <w:t> </w:t>
      </w:r>
      <w:r>
        <w:rPr>
          <w:rFonts w:ascii="Arial" w:hAnsi="Arial" w:cs="Arial"/>
          <w:color w:val="000000"/>
        </w:rPr>
        <w:t>Derivat mit einem Präfix als erster UK (</w:t>
      </w:r>
      <w:r>
        <w:rPr>
          <w:rFonts w:ascii="Arial" w:hAnsi="Arial" w:cs="Arial"/>
          <w:i/>
          <w:iCs/>
          <w:color w:val="000000"/>
        </w:rPr>
        <w:t>Unglück, uralt, erblühen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Suffixderivat:</w:t>
      </w:r>
      <w:r>
        <w:rPr>
          <w:rStyle w:val="apple-converted-space"/>
          <w:rFonts w:ascii="Arial" w:hAnsi="Arial" w:cs="Arial"/>
          <w:b/>
          <w:bCs/>
          <w:color w:val="000000"/>
        </w:rPr>
        <w:t> </w:t>
      </w:r>
      <w:r>
        <w:rPr>
          <w:rFonts w:ascii="Arial" w:hAnsi="Arial" w:cs="Arial"/>
          <w:color w:val="000000"/>
        </w:rPr>
        <w:t>Derivat mit einem Suffix als zweiter UK (</w:t>
      </w:r>
      <w:r>
        <w:rPr>
          <w:rFonts w:ascii="Arial" w:hAnsi="Arial" w:cs="Arial"/>
          <w:i/>
          <w:iCs/>
          <w:color w:val="000000"/>
        </w:rPr>
        <w:t>Wahrheit, glücklich, reinigen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kombinatorisches Derivat:</w:t>
      </w:r>
      <w:r>
        <w:rPr>
          <w:rStyle w:val="apple-converted-space"/>
          <w:rFonts w:ascii="Arial" w:hAnsi="Arial" w:cs="Arial"/>
          <w:b/>
          <w:bCs/>
          <w:color w:val="000000"/>
        </w:rPr>
        <w:t> </w:t>
      </w:r>
      <w:r>
        <w:rPr>
          <w:rFonts w:ascii="Arial" w:hAnsi="Arial" w:cs="Arial"/>
          <w:color w:val="000000"/>
        </w:rPr>
        <w:t>Derivat, bei dem eine UK aus einer diskontinuierlichen Affixkombination besteht (</w:t>
      </w:r>
      <w:r>
        <w:rPr>
          <w:rFonts w:ascii="Arial" w:hAnsi="Arial" w:cs="Arial"/>
          <w:i/>
          <w:iCs/>
          <w:color w:val="000000"/>
        </w:rPr>
        <w:t>Ge/sing/e, ver/unrein/ig/(en)</w:t>
      </w:r>
      <w:r>
        <w:rPr>
          <w:rFonts w:ascii="Arial" w:hAnsi="Arial" w:cs="Arial"/>
          <w:color w:val="000000"/>
        </w:rPr>
        <w:t>); auch: Präfix-Suffix-Derivat</w:t>
      </w:r>
      <w:r>
        <w:rPr>
          <w:rStyle w:val="apple-converted-space"/>
          <w:color w:val="000000"/>
          <w:sz w:val="27"/>
          <w:szCs w:val="27"/>
        </w:rPr>
        <w:t> </w:t>
      </w:r>
      <w:r>
        <w:rPr>
          <w:color w:val="000000"/>
          <w:sz w:val="27"/>
          <w:szCs w:val="27"/>
        </w:rPr>
        <w:br/>
        <w:t> </w:t>
      </w:r>
      <w:r>
        <w:rPr>
          <w:rStyle w:val="apple-converted-space"/>
          <w:color w:val="000000"/>
          <w:sz w:val="27"/>
          <w:szCs w:val="27"/>
        </w:rPr>
        <w:t> </w:t>
      </w:r>
      <w:r>
        <w:rPr>
          <w:color w:val="000000"/>
          <w:sz w:val="27"/>
          <w:szCs w:val="27"/>
        </w:rPr>
        <w:br/>
        <w:t> </w:t>
      </w:r>
    </w:p>
    <w:p w:rsidR="00B20675" w:rsidRDefault="00B20675" w:rsidP="00B20675">
      <w:pPr>
        <w:pStyle w:val="NormalWeb"/>
        <w:rPr>
          <w:color w:val="000000"/>
          <w:sz w:val="27"/>
          <w:szCs w:val="27"/>
        </w:rPr>
      </w:pPr>
      <w:r>
        <w:rPr>
          <w:rFonts w:ascii="Arial" w:hAnsi="Arial" w:cs="Arial"/>
          <w:b/>
          <w:bCs/>
          <w:color w:val="000000"/>
        </w:rPr>
        <w:t>deskriptive Sprachbetrachtung:</w:t>
      </w:r>
      <w:r>
        <w:rPr>
          <w:rStyle w:val="apple-converted-space"/>
          <w:rFonts w:ascii="Arial" w:hAnsi="Arial" w:cs="Arial"/>
          <w:b/>
          <w:bCs/>
          <w:color w:val="000000"/>
        </w:rPr>
        <w:t> </w:t>
      </w:r>
      <w:r>
        <w:rPr>
          <w:rFonts w:ascii="Arial" w:hAnsi="Arial" w:cs="Arial"/>
          <w:color w:val="000000"/>
        </w:rPr>
        <w:t>jede wertungsfreie Form der Sprachbeschreibung; will nicht regulierend in die Sprache eingreifen und geht davon aus, dass sprachliche Regularitäten durch ihren Gebrauch gerechtfertigt sind.</w:t>
      </w:r>
    </w:p>
    <w:p w:rsidR="00B20675" w:rsidRDefault="00B20675" w:rsidP="00B20675">
      <w:pPr>
        <w:pStyle w:val="NormalWeb"/>
        <w:rPr>
          <w:color w:val="000000"/>
          <w:sz w:val="27"/>
          <w:szCs w:val="27"/>
        </w:rPr>
      </w:pPr>
      <w:r>
        <w:rPr>
          <w:rFonts w:ascii="Arial" w:hAnsi="Arial" w:cs="Arial"/>
          <w:b/>
          <w:bCs/>
          <w:color w:val="000000"/>
        </w:rPr>
        <w:lastRenderedPageBreak/>
        <w:t>diachronische Betrachtungsweise:</w:t>
      </w:r>
      <w:r>
        <w:rPr>
          <w:rStyle w:val="apple-converted-space"/>
          <w:rFonts w:ascii="Arial" w:hAnsi="Arial" w:cs="Arial"/>
          <w:b/>
          <w:bCs/>
          <w:color w:val="000000"/>
        </w:rPr>
        <w:t> </w:t>
      </w:r>
      <w:r>
        <w:rPr>
          <w:rFonts w:ascii="Arial" w:hAnsi="Arial" w:cs="Arial"/>
          <w:color w:val="000000"/>
        </w:rPr>
        <w:t>Erforschung eines Sprachsystems (bzw. von Teilsystemen und Elementen) in seiner historischen Veränderung</w:t>
      </w:r>
    </w:p>
    <w:p w:rsidR="00B20675" w:rsidRDefault="00B20675" w:rsidP="00B20675">
      <w:pPr>
        <w:pStyle w:val="NormalWeb"/>
        <w:rPr>
          <w:color w:val="000000"/>
          <w:sz w:val="27"/>
          <w:szCs w:val="27"/>
        </w:rPr>
      </w:pPr>
      <w:r>
        <w:rPr>
          <w:rFonts w:ascii="Arial" w:hAnsi="Arial" w:cs="Arial"/>
          <w:b/>
          <w:bCs/>
          <w:color w:val="000000"/>
        </w:rPr>
        <w:t>Dialekt/Mundart:</w:t>
      </w:r>
      <w:r>
        <w:rPr>
          <w:rStyle w:val="apple-converted-space"/>
          <w:rFonts w:ascii="Arial" w:hAnsi="Arial" w:cs="Arial"/>
          <w:b/>
          <w:bCs/>
          <w:color w:val="000000"/>
        </w:rPr>
        <w:t> </w:t>
      </w:r>
      <w:r>
        <w:rPr>
          <w:rFonts w:ascii="Arial" w:hAnsi="Arial" w:cs="Arial"/>
          <w:color w:val="000000"/>
        </w:rPr>
        <w:t>eine dem Standard historisch vorangehende, örtlich gebundene, vorwiegend auf mündliche Realisierung orientierte und vor allem im Alltag realisierte Existenzform/Varietät, die nach eigenen Sprachnormen, die sich im Laufe der Geschichte durch nachbarmundartliche und standardsprachliche Einflüsse herausbildeten, von einem großen heimatgebundenen Personenkreis in bestimmten Sprechsituationen gesprochen wird (vgl. Sowinski 1970)</w:t>
      </w:r>
    </w:p>
    <w:p w:rsidR="00B20675" w:rsidRDefault="00B20675" w:rsidP="00B20675">
      <w:pPr>
        <w:pStyle w:val="NormalWeb"/>
        <w:rPr>
          <w:color w:val="000000"/>
          <w:sz w:val="27"/>
          <w:szCs w:val="27"/>
        </w:rPr>
      </w:pPr>
      <w:r>
        <w:rPr>
          <w:rFonts w:ascii="Arial" w:hAnsi="Arial" w:cs="Arial"/>
          <w:b/>
          <w:bCs/>
          <w:color w:val="000000"/>
        </w:rPr>
        <w:t>distinktive Merkmale:</w:t>
      </w:r>
      <w:r>
        <w:rPr>
          <w:rStyle w:val="apple-converted-space"/>
          <w:rFonts w:ascii="Arial" w:hAnsi="Arial" w:cs="Arial"/>
          <w:b/>
          <w:bCs/>
          <w:color w:val="000000"/>
        </w:rPr>
        <w:t> </w:t>
      </w:r>
      <w:r>
        <w:rPr>
          <w:rFonts w:ascii="Arial" w:hAnsi="Arial" w:cs="Arial"/>
          <w:color w:val="000000"/>
        </w:rPr>
        <w:t>Eigenschaften, die Laute gemeinsam haben ([b] und [d] sind beide stimmhaft) oder in denen sich Laute voneinander unterscheiden ([y:] ist rund, aber [i:] nicht) und die in einer Sprache verwendet werden, um Bedeutungen von Wörtern zu unterscheiden; im Deutschen ist z. B. das Merkmal [rund] distinktiv wegen</w:t>
      </w:r>
      <w:r>
        <w:rPr>
          <w:rStyle w:val="apple-converted-space"/>
          <w:rFonts w:ascii="Arial" w:hAnsi="Arial" w:cs="Arial"/>
          <w:color w:val="000000"/>
        </w:rPr>
        <w:t> </w:t>
      </w:r>
      <w:r>
        <w:rPr>
          <w:rFonts w:ascii="Arial" w:hAnsi="Arial" w:cs="Arial"/>
          <w:i/>
          <w:iCs/>
          <w:color w:val="000000"/>
        </w:rPr>
        <w:t>Tier</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Tür</w:t>
      </w:r>
      <w:r>
        <w:rPr>
          <w:rFonts w:ascii="Arial" w:hAnsi="Arial" w:cs="Arial"/>
          <w:color w:val="000000"/>
        </w:rPr>
        <w:t>, aber das Merkmal [aspiriert] nicht. Man unterscheidet zwischen segmentalen Merkmalen, die inhärente Eigenschaften von Lauten sind, und suprasegmentalen (prosodischen) Merkmalen, die keine inhärenten Eigenschaften von Lauten sind; auch suprasegmentale Merkmale können distinktiv sein (z. B. Akzent</w:t>
      </w:r>
      <w:r>
        <w:rPr>
          <w:rStyle w:val="apple-converted-space"/>
          <w:rFonts w:ascii="Arial" w:hAnsi="Arial" w:cs="Arial"/>
          <w:color w:val="000000"/>
        </w:rPr>
        <w:t> </w:t>
      </w:r>
      <w:r>
        <w:rPr>
          <w:rFonts w:ascii="Arial" w:hAnsi="Arial" w:cs="Arial"/>
          <w:i/>
          <w:iCs/>
          <w:color w:val="000000"/>
        </w:rPr>
        <w:t>Ténor/Tenór</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Distribution:</w:t>
      </w:r>
      <w:r>
        <w:rPr>
          <w:rStyle w:val="apple-converted-space"/>
          <w:rFonts w:ascii="Arial" w:hAnsi="Arial" w:cs="Arial"/>
          <w:b/>
          <w:bCs/>
          <w:color w:val="000000"/>
        </w:rPr>
        <w:t> </w:t>
      </w:r>
      <w:r>
        <w:rPr>
          <w:rFonts w:ascii="Arial" w:hAnsi="Arial" w:cs="Arial"/>
          <w:color w:val="000000"/>
        </w:rPr>
        <w:t>die Menge aller Umgebungen, in denen eine sprachliche Einheit vorkommen kann</w:t>
      </w:r>
    </w:p>
    <w:p w:rsidR="00B20675" w:rsidRDefault="00B20675" w:rsidP="00B20675">
      <w:pPr>
        <w:pStyle w:val="NormalWeb"/>
        <w:rPr>
          <w:color w:val="000000"/>
          <w:sz w:val="27"/>
          <w:szCs w:val="27"/>
        </w:rPr>
      </w:pPr>
      <w:r>
        <w:rPr>
          <w:rFonts w:ascii="Arial" w:hAnsi="Arial" w:cs="Arial"/>
          <w:b/>
          <w:bCs/>
          <w:color w:val="000000"/>
        </w:rPr>
        <w:t>Eigenname:</w:t>
      </w:r>
      <w:r>
        <w:rPr>
          <w:rStyle w:val="apple-converted-space"/>
          <w:rFonts w:ascii="Arial" w:hAnsi="Arial" w:cs="Arial"/>
          <w:b/>
          <w:bCs/>
          <w:color w:val="000000"/>
        </w:rPr>
        <w:t> </w:t>
      </w:r>
      <w:r>
        <w:rPr>
          <w:rFonts w:ascii="Arial" w:hAnsi="Arial" w:cs="Arial"/>
          <w:color w:val="000000"/>
        </w:rPr>
        <w:t>Substantiv oder substantivische Wortgruppe (onymische Benennung) mit der Funktion der Identifizierung des einzelnen Objekts und dessen Differenzierung von anderen gleichartigen Objekten (</w:t>
      </w:r>
      <w:r>
        <w:rPr>
          <w:rFonts w:ascii="Arial" w:hAnsi="Arial" w:cs="Arial"/>
          <w:i/>
          <w:iCs/>
          <w:color w:val="000000"/>
        </w:rPr>
        <w:t>Leipzig, Saale, Altes Rathaus, Juliane</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Entlehnung:</w:t>
      </w:r>
      <w:r>
        <w:rPr>
          <w:rStyle w:val="apple-converted-space"/>
          <w:rFonts w:ascii="Arial" w:hAnsi="Arial" w:cs="Arial"/>
          <w:b/>
          <w:bCs/>
          <w:color w:val="000000"/>
        </w:rPr>
        <w:t> </w:t>
      </w:r>
      <w:r>
        <w:rPr>
          <w:rFonts w:ascii="Arial" w:hAnsi="Arial" w:cs="Arial"/>
          <w:color w:val="000000"/>
        </w:rPr>
        <w:t>1. Übernahme von Sprachelementen aus anderen Sprachen; 2. sprachliche Einheit als Ergebnis dieses Prozesses</w:t>
      </w:r>
    </w:p>
    <w:p w:rsidR="00B20675" w:rsidRDefault="00B20675" w:rsidP="00B20675">
      <w:pPr>
        <w:pStyle w:val="NormalWeb"/>
        <w:rPr>
          <w:color w:val="000000"/>
          <w:sz w:val="27"/>
          <w:szCs w:val="27"/>
        </w:rPr>
      </w:pPr>
      <w:r>
        <w:rPr>
          <w:rFonts w:ascii="Arial" w:hAnsi="Arial" w:cs="Arial"/>
          <w:b/>
          <w:bCs/>
          <w:color w:val="000000"/>
        </w:rPr>
        <w:t>Etymologie:</w:t>
      </w:r>
      <w:r>
        <w:rPr>
          <w:rStyle w:val="apple-converted-space"/>
          <w:rFonts w:ascii="Arial" w:hAnsi="Arial" w:cs="Arial"/>
          <w:b/>
          <w:bCs/>
          <w:color w:val="000000"/>
        </w:rPr>
        <w:t> </w:t>
      </w:r>
      <w:r>
        <w:rPr>
          <w:rFonts w:ascii="Arial" w:hAnsi="Arial" w:cs="Arial"/>
          <w:color w:val="000000"/>
        </w:rPr>
        <w:t>Wissenschaft von der Herkunft, Grundbedeutung und Entwicklung einzelner Wörter sowie von ihrer Verwandtschaft mit Wörtern gleichen Ursprungs in anderen Sprachen (H. Bußmannn)</w:t>
      </w:r>
    </w:p>
    <w:p w:rsidR="00B20675" w:rsidRDefault="00B20675" w:rsidP="00B20675">
      <w:pPr>
        <w:pStyle w:val="NormalWeb"/>
        <w:rPr>
          <w:color w:val="000000"/>
          <w:sz w:val="27"/>
          <w:szCs w:val="27"/>
        </w:rPr>
      </w:pPr>
      <w:r>
        <w:rPr>
          <w:rFonts w:ascii="Arial" w:hAnsi="Arial" w:cs="Arial"/>
          <w:b/>
          <w:bCs/>
          <w:color w:val="000000"/>
        </w:rPr>
        <w:t>Existenzformen:</w:t>
      </w:r>
      <w:r>
        <w:rPr>
          <w:rStyle w:val="apple-converted-space"/>
          <w:rFonts w:ascii="Arial" w:hAnsi="Arial" w:cs="Arial"/>
          <w:b/>
          <w:bCs/>
          <w:color w:val="000000"/>
        </w:rPr>
        <w:t> </w:t>
      </w:r>
      <w:r>
        <w:rPr>
          <w:rFonts w:ascii="Arial" w:hAnsi="Arial" w:cs="Arial"/>
          <w:color w:val="000000"/>
        </w:rPr>
        <w:t>bilden ein System von sprachlichen Varietäten, die sich durch graduierte Nähe/Ferne zum Standard, unterschiedliche regionale Ausdehnung, funktionale Geltung und stilistische Differenziertheit definieren, wie regionale Umgangssprachen und Dialekte (Mundarten)</w:t>
      </w:r>
    </w:p>
    <w:p w:rsidR="00B20675" w:rsidRDefault="00B20675" w:rsidP="00B20675">
      <w:pPr>
        <w:pStyle w:val="NormalWeb"/>
        <w:rPr>
          <w:color w:val="000000"/>
          <w:sz w:val="27"/>
          <w:szCs w:val="27"/>
        </w:rPr>
      </w:pPr>
      <w:r>
        <w:rPr>
          <w:rFonts w:ascii="Arial" w:hAnsi="Arial" w:cs="Arial"/>
          <w:b/>
          <w:bCs/>
          <w:color w:val="000000"/>
        </w:rPr>
        <w:t>Flexion:</w:t>
      </w:r>
      <w:r>
        <w:rPr>
          <w:rStyle w:val="apple-converted-space"/>
          <w:rFonts w:ascii="Arial" w:hAnsi="Arial" w:cs="Arial"/>
          <w:b/>
          <w:bCs/>
          <w:color w:val="000000"/>
        </w:rPr>
        <w:t> </w:t>
      </w:r>
      <w:r>
        <w:rPr>
          <w:rFonts w:ascii="Arial" w:hAnsi="Arial" w:cs="Arial"/>
          <w:color w:val="000000"/>
        </w:rPr>
        <w:t>Bildung der grammatischen Wortformen bei flektierbaren Wörtern (Deklination, Konjugation, Komparation); die Gesamtheit der Flexionsformen eines Wortes bildet ein Flexionsparadigma</w:t>
      </w:r>
    </w:p>
    <w:p w:rsidR="00B20675" w:rsidRDefault="00B20675" w:rsidP="00B20675">
      <w:pPr>
        <w:pStyle w:val="NormalWeb"/>
        <w:rPr>
          <w:color w:val="000000"/>
          <w:sz w:val="27"/>
          <w:szCs w:val="27"/>
        </w:rPr>
      </w:pPr>
      <w:r>
        <w:rPr>
          <w:rFonts w:ascii="Arial" w:hAnsi="Arial" w:cs="Arial"/>
          <w:b/>
          <w:bCs/>
          <w:color w:val="000000"/>
        </w:rPr>
        <w:t>analytische Flexion:</w:t>
      </w:r>
      <w:r>
        <w:rPr>
          <w:rStyle w:val="apple-converted-space"/>
          <w:rFonts w:ascii="Arial" w:hAnsi="Arial" w:cs="Arial"/>
          <w:b/>
          <w:bCs/>
          <w:color w:val="000000"/>
        </w:rPr>
        <w:t> </w:t>
      </w:r>
      <w:r>
        <w:rPr>
          <w:rFonts w:ascii="Arial" w:hAnsi="Arial" w:cs="Arial"/>
          <w:color w:val="000000"/>
        </w:rPr>
        <w:t>mit einem grammatischen Hilfswort gebildete, zusammengesetzte grammatische Wortform (</w:t>
      </w:r>
      <w:r>
        <w:rPr>
          <w:rFonts w:ascii="Arial" w:hAnsi="Arial" w:cs="Arial"/>
          <w:i/>
          <w:iCs/>
          <w:color w:val="000000"/>
        </w:rPr>
        <w:t>er hat gearbeitet, es ist geschlossen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synthetische Flexion:</w:t>
      </w:r>
      <w:r>
        <w:rPr>
          <w:rStyle w:val="apple-converted-space"/>
          <w:rFonts w:ascii="Arial" w:hAnsi="Arial" w:cs="Arial"/>
          <w:b/>
          <w:bCs/>
          <w:color w:val="000000"/>
        </w:rPr>
        <w:t> </w:t>
      </w:r>
      <w:r>
        <w:rPr>
          <w:rFonts w:ascii="Arial" w:hAnsi="Arial" w:cs="Arial"/>
          <w:color w:val="000000"/>
        </w:rPr>
        <w:t>mit Hilfe von Flexionsmorphemen bzw. durch Formabwandlung gebildete grammatische Wortform (</w:t>
      </w:r>
      <w:r>
        <w:rPr>
          <w:rFonts w:ascii="Arial" w:hAnsi="Arial" w:cs="Arial"/>
          <w:i/>
          <w:iCs/>
          <w:color w:val="000000"/>
        </w:rPr>
        <w:t>er sagte, er nahm</w:t>
      </w:r>
      <w:r>
        <w:rPr>
          <w:rFonts w:ascii="Arial" w:hAnsi="Arial" w:cs="Arial"/>
          <w:color w:val="000000"/>
        </w:rPr>
        <w:t>)</w:t>
      </w:r>
      <w:r>
        <w:rPr>
          <w:rStyle w:val="apple-converted-space"/>
          <w:color w:val="000000"/>
          <w:sz w:val="27"/>
          <w:szCs w:val="27"/>
        </w:rPr>
        <w:t> </w:t>
      </w:r>
      <w:r>
        <w:rPr>
          <w:color w:val="000000"/>
          <w:sz w:val="27"/>
          <w:szCs w:val="27"/>
        </w:rPr>
        <w:br/>
      </w:r>
      <w:r>
        <w:rPr>
          <w:color w:val="000000"/>
          <w:sz w:val="27"/>
          <w:szCs w:val="27"/>
        </w:rPr>
        <w:lastRenderedPageBreak/>
        <w:t> </w:t>
      </w:r>
      <w:r>
        <w:rPr>
          <w:rStyle w:val="apple-converted-space"/>
          <w:color w:val="000000"/>
          <w:sz w:val="27"/>
          <w:szCs w:val="27"/>
        </w:rPr>
        <w:t> </w:t>
      </w:r>
      <w:r>
        <w:rPr>
          <w:color w:val="000000"/>
          <w:sz w:val="27"/>
          <w:szCs w:val="27"/>
        </w:rPr>
        <w:br/>
        <w:t> </w:t>
      </w:r>
    </w:p>
    <w:p w:rsidR="00B20675" w:rsidRDefault="00B20675" w:rsidP="00B20675">
      <w:pPr>
        <w:pStyle w:val="NormalWeb"/>
        <w:rPr>
          <w:color w:val="000000"/>
          <w:sz w:val="27"/>
          <w:szCs w:val="27"/>
        </w:rPr>
      </w:pPr>
      <w:r>
        <w:rPr>
          <w:rFonts w:ascii="Arial" w:hAnsi="Arial" w:cs="Arial"/>
          <w:b/>
          <w:bCs/>
          <w:color w:val="000000"/>
        </w:rPr>
        <w:t>Fugenelement</w:t>
      </w:r>
      <w:r>
        <w:rPr>
          <w:rStyle w:val="apple-converted-space"/>
          <w:rFonts w:ascii="Arial" w:hAnsi="Arial" w:cs="Arial"/>
          <w:b/>
          <w:bCs/>
          <w:color w:val="000000"/>
        </w:rPr>
        <w:t> </w:t>
      </w:r>
      <w:r>
        <w:rPr>
          <w:rFonts w:ascii="Arial" w:hAnsi="Arial" w:cs="Arial"/>
          <w:color w:val="000000"/>
        </w:rPr>
        <w:t>(auch: Interfix)</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semantisch leeres Segment in der Kompositions- oder Derivationsfuge (</w:t>
      </w:r>
      <w:r>
        <w:rPr>
          <w:rFonts w:ascii="Arial" w:hAnsi="Arial" w:cs="Arial"/>
          <w:i/>
          <w:iCs/>
          <w:color w:val="000000"/>
        </w:rPr>
        <w:t>Arbeit/</w:t>
      </w:r>
      <w:r>
        <w:rPr>
          <w:rFonts w:ascii="Arial" w:hAnsi="Arial" w:cs="Arial"/>
          <w:i/>
          <w:iCs/>
          <w:color w:val="000000"/>
          <w:u w:val="single"/>
        </w:rPr>
        <w:t>s</w:t>
      </w:r>
      <w:r>
        <w:rPr>
          <w:rFonts w:ascii="Arial" w:hAnsi="Arial" w:cs="Arial"/>
          <w:i/>
          <w:iCs/>
          <w:color w:val="000000"/>
        </w:rPr>
        <w:t>/anzug, willen</w:t>
      </w:r>
      <w:r>
        <w:rPr>
          <w:rFonts w:ascii="Arial" w:hAnsi="Arial" w:cs="Arial"/>
          <w:i/>
          <w:iCs/>
          <w:color w:val="000000"/>
          <w:u w:val="single"/>
        </w:rPr>
        <w:t>/t</w:t>
      </w:r>
      <w:r>
        <w:rPr>
          <w:rFonts w:ascii="Arial" w:hAnsi="Arial" w:cs="Arial"/>
          <w:i/>
          <w:iCs/>
          <w:color w:val="000000"/>
        </w:rPr>
        <w:t>/lich</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Funktion, syntaktische:</w:t>
      </w:r>
      <w:r>
        <w:rPr>
          <w:rStyle w:val="apple-converted-space"/>
          <w:rFonts w:ascii="Arial" w:hAnsi="Arial" w:cs="Arial"/>
          <w:b/>
          <w:bCs/>
          <w:color w:val="000000"/>
        </w:rPr>
        <w:t> </w:t>
      </w:r>
      <w:r>
        <w:rPr>
          <w:rFonts w:ascii="Arial" w:hAnsi="Arial" w:cs="Arial"/>
          <w:color w:val="000000"/>
        </w:rPr>
        <w:t>die Rolle, die eine Konstituente innerhalb eines Satzes spielt (z. B. Subjekt, Prädikat, Objekt usw.); dazu:</w:t>
      </w:r>
      <w:r>
        <w:rPr>
          <w:rStyle w:val="apple-converted-space"/>
          <w:rFonts w:ascii="Arial" w:hAnsi="Arial" w:cs="Arial"/>
          <w:color w:val="000000"/>
        </w:rPr>
        <w:t> </w:t>
      </w:r>
      <w:r>
        <w:rPr>
          <w:rFonts w:ascii="Wingdings" w:hAnsi="Wingdings"/>
          <w:color w:val="000000"/>
        </w:rPr>
        <w:t></w:t>
      </w:r>
      <w:r>
        <w:rPr>
          <w:rStyle w:val="apple-converted-space"/>
          <w:rFonts w:ascii="Arial" w:hAnsi="Arial" w:cs="Arial"/>
          <w:color w:val="000000"/>
        </w:rPr>
        <w:t> </w:t>
      </w:r>
      <w:r>
        <w:rPr>
          <w:rFonts w:ascii="Arial" w:hAnsi="Arial" w:cs="Arial"/>
          <w:b/>
          <w:bCs/>
          <w:color w:val="000000"/>
        </w:rPr>
        <w:t>Satzglied</w:t>
      </w:r>
    </w:p>
    <w:p w:rsidR="00B20675" w:rsidRDefault="00B20675" w:rsidP="00B20675">
      <w:pPr>
        <w:pStyle w:val="NormalWeb"/>
        <w:rPr>
          <w:color w:val="000000"/>
          <w:sz w:val="27"/>
          <w:szCs w:val="27"/>
        </w:rPr>
      </w:pPr>
      <w:r>
        <w:rPr>
          <w:rFonts w:ascii="Arial" w:hAnsi="Arial" w:cs="Arial"/>
          <w:b/>
          <w:bCs/>
          <w:color w:val="000000"/>
        </w:rPr>
        <w:t>Genus:</w:t>
      </w:r>
      <w:r>
        <w:rPr>
          <w:rStyle w:val="apple-converted-space"/>
          <w:rFonts w:ascii="Arial" w:hAnsi="Arial" w:cs="Arial"/>
          <w:b/>
          <w:bCs/>
          <w:color w:val="000000"/>
        </w:rPr>
        <w:t> </w:t>
      </w:r>
      <w:r>
        <w:rPr>
          <w:rFonts w:ascii="Arial" w:hAnsi="Arial" w:cs="Arial"/>
          <w:color w:val="000000"/>
        </w:rPr>
        <w:t>(Pl.: Genera) grammatisches Geschlecht (Maskulinum, Femininum, Neutrum); im Unterschied dazu bezeichnet</w:t>
      </w:r>
      <w:r>
        <w:rPr>
          <w:rStyle w:val="apple-converted-space"/>
          <w:rFonts w:ascii="Arial" w:hAnsi="Arial" w:cs="Arial"/>
          <w:color w:val="000000"/>
        </w:rPr>
        <w:t> </w:t>
      </w:r>
      <w:r>
        <w:rPr>
          <w:rFonts w:ascii="Arial" w:hAnsi="Arial" w:cs="Arial"/>
          <w:b/>
          <w:bCs/>
          <w:color w:val="000000"/>
        </w:rPr>
        <w:t>Sexus</w:t>
      </w:r>
      <w:r>
        <w:rPr>
          <w:rStyle w:val="apple-converted-space"/>
          <w:rFonts w:ascii="Arial" w:hAnsi="Arial" w:cs="Arial"/>
          <w:color w:val="000000"/>
        </w:rPr>
        <w:t> </w:t>
      </w:r>
      <w:r>
        <w:rPr>
          <w:rFonts w:ascii="Arial" w:hAnsi="Arial" w:cs="Arial"/>
          <w:color w:val="000000"/>
        </w:rPr>
        <w:t>das natürliche Geschlecht</w:t>
      </w:r>
    </w:p>
    <w:p w:rsidR="00B20675" w:rsidRDefault="00B20675" w:rsidP="00B20675">
      <w:pPr>
        <w:pStyle w:val="NormalWeb"/>
        <w:rPr>
          <w:color w:val="000000"/>
          <w:sz w:val="27"/>
          <w:szCs w:val="27"/>
        </w:rPr>
      </w:pPr>
      <w:r>
        <w:rPr>
          <w:rFonts w:ascii="Arial" w:hAnsi="Arial" w:cs="Arial"/>
          <w:b/>
          <w:bCs/>
          <w:color w:val="000000"/>
        </w:rPr>
        <w:t>Genus verbi:</w:t>
      </w:r>
      <w:r>
        <w:rPr>
          <w:rStyle w:val="apple-converted-space"/>
          <w:rFonts w:ascii="Arial" w:hAnsi="Arial" w:cs="Arial"/>
          <w:b/>
          <w:bCs/>
          <w:color w:val="000000"/>
        </w:rPr>
        <w:t> </w:t>
      </w:r>
      <w:r>
        <w:rPr>
          <w:rFonts w:ascii="Arial" w:hAnsi="Arial" w:cs="Arial"/>
          <w:color w:val="000000"/>
        </w:rPr>
        <w:t>grammatische Kategorie des Verbs, Handlungsrichtung (Aktiv, Vorgangs- und Zustandspassiv)</w:t>
      </w:r>
    </w:p>
    <w:p w:rsidR="00B20675" w:rsidRDefault="00B20675" w:rsidP="00B20675">
      <w:pPr>
        <w:pStyle w:val="NormalWeb"/>
        <w:rPr>
          <w:color w:val="000000"/>
          <w:sz w:val="27"/>
          <w:szCs w:val="27"/>
        </w:rPr>
      </w:pPr>
      <w:r>
        <w:rPr>
          <w:rFonts w:ascii="Arial" w:hAnsi="Arial" w:cs="Arial"/>
          <w:b/>
          <w:bCs/>
          <w:color w:val="000000"/>
        </w:rPr>
        <w:t>Grammatik:</w:t>
      </w:r>
      <w:r>
        <w:rPr>
          <w:rStyle w:val="apple-converted-space"/>
          <w:rFonts w:ascii="Arial" w:hAnsi="Arial" w:cs="Arial"/>
          <w:b/>
          <w:bCs/>
          <w:color w:val="000000"/>
        </w:rPr>
        <w:t> </w:t>
      </w:r>
      <w:r>
        <w:rPr>
          <w:rFonts w:ascii="Arial" w:hAnsi="Arial" w:cs="Arial"/>
          <w:color w:val="000000"/>
        </w:rPr>
        <w:t>das Regelsystem einer Sprache (teils enger, nur auf Syntax und Morphologie beschränkt, teils weiter, gleichbedeutend mit "Sprachsystem", verstanden); auch als Bezeichnung für die Beschreibung eines Regelsystems (z. B. die Dudengrammatik), für eine Teildisziplin der Sprachwissenschaft oder für eine Grammatiktheorie (z. B. die traditionelle Grammatik, die Dependenzgrammatik, die generative Grammatik usw.) verwendet</w:t>
      </w:r>
    </w:p>
    <w:p w:rsidR="00B20675" w:rsidRDefault="00B20675" w:rsidP="00B20675">
      <w:pPr>
        <w:pStyle w:val="NormalWeb"/>
        <w:rPr>
          <w:color w:val="000000"/>
          <w:sz w:val="27"/>
          <w:szCs w:val="27"/>
        </w:rPr>
      </w:pPr>
      <w:r>
        <w:rPr>
          <w:rFonts w:ascii="Arial" w:hAnsi="Arial" w:cs="Arial"/>
          <w:b/>
          <w:bCs/>
          <w:color w:val="000000"/>
        </w:rPr>
        <w:t>Grammatikalität:</w:t>
      </w:r>
      <w:r>
        <w:rPr>
          <w:rStyle w:val="apple-converted-space"/>
          <w:rFonts w:ascii="Arial" w:hAnsi="Arial" w:cs="Arial"/>
          <w:b/>
          <w:bCs/>
          <w:color w:val="000000"/>
        </w:rPr>
        <w:t> </w:t>
      </w:r>
      <w:r>
        <w:rPr>
          <w:rFonts w:ascii="Arial" w:hAnsi="Arial" w:cs="Arial"/>
          <w:color w:val="000000"/>
        </w:rPr>
        <w:t>die grammatische Wohlgeformtheit von sprachlichen Ausdrücken</w:t>
      </w:r>
    </w:p>
    <w:p w:rsidR="00B20675" w:rsidRDefault="00B20675" w:rsidP="00B20675">
      <w:pPr>
        <w:pStyle w:val="NormalWeb"/>
        <w:rPr>
          <w:color w:val="000000"/>
          <w:sz w:val="27"/>
          <w:szCs w:val="27"/>
        </w:rPr>
      </w:pPr>
      <w:r>
        <w:rPr>
          <w:rFonts w:ascii="Arial" w:hAnsi="Arial" w:cs="Arial"/>
          <w:b/>
          <w:bCs/>
          <w:color w:val="000000"/>
        </w:rPr>
        <w:t>Graph</w:t>
      </w:r>
      <w:r>
        <w:rPr>
          <w:rStyle w:val="apple-converted-space"/>
          <w:rFonts w:ascii="Arial" w:hAnsi="Arial" w:cs="Arial"/>
          <w:b/>
          <w:bCs/>
          <w:color w:val="000000"/>
        </w:rPr>
        <w:t> </w:t>
      </w:r>
      <w:r>
        <w:rPr>
          <w:rFonts w:ascii="Arial" w:hAnsi="Arial" w:cs="Arial"/>
          <w:color w:val="000000"/>
        </w:rPr>
        <w:t>(auch: Buchstabe)</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durch Segmentierung bestimmte Einheit der schriftlichen Ebene</w:t>
      </w:r>
    </w:p>
    <w:p w:rsidR="00B20675" w:rsidRDefault="00B20675" w:rsidP="00B20675">
      <w:pPr>
        <w:pStyle w:val="NormalWeb"/>
        <w:rPr>
          <w:color w:val="000000"/>
          <w:sz w:val="27"/>
          <w:szCs w:val="27"/>
        </w:rPr>
      </w:pPr>
      <w:r>
        <w:rPr>
          <w:rFonts w:ascii="Arial" w:hAnsi="Arial" w:cs="Arial"/>
          <w:b/>
          <w:bCs/>
          <w:color w:val="000000"/>
        </w:rPr>
        <w:t>Graphem:</w:t>
      </w:r>
      <w:r>
        <w:rPr>
          <w:rStyle w:val="apple-converted-space"/>
          <w:rFonts w:ascii="Arial" w:hAnsi="Arial" w:cs="Arial"/>
          <w:b/>
          <w:bCs/>
          <w:color w:val="000000"/>
        </w:rPr>
        <w:t> </w:t>
      </w:r>
      <w:r>
        <w:rPr>
          <w:rFonts w:ascii="Arial" w:hAnsi="Arial" w:cs="Arial"/>
          <w:color w:val="000000"/>
        </w:rPr>
        <w:t>kleinste bedeutungsunterscheidende Einheit der schriftlichen Ebene (Distinktivitätskonzeption); auch als graphische Entsprechung eines Phonems verstanden (Repräsentanzkonzeption)</w:t>
      </w:r>
    </w:p>
    <w:p w:rsidR="00B20675" w:rsidRDefault="00B20675" w:rsidP="00B20675">
      <w:pPr>
        <w:pStyle w:val="NormalWeb"/>
        <w:rPr>
          <w:color w:val="000000"/>
          <w:sz w:val="27"/>
          <w:szCs w:val="27"/>
        </w:rPr>
      </w:pPr>
      <w:r>
        <w:rPr>
          <w:rFonts w:ascii="Arial" w:hAnsi="Arial" w:cs="Arial"/>
          <w:b/>
          <w:bCs/>
          <w:color w:val="000000"/>
        </w:rPr>
        <w:t>Graphematik:</w:t>
      </w:r>
      <w:r>
        <w:rPr>
          <w:rStyle w:val="apple-converted-space"/>
          <w:rFonts w:ascii="Arial" w:hAnsi="Arial" w:cs="Arial"/>
          <w:b/>
          <w:bCs/>
          <w:color w:val="000000"/>
        </w:rPr>
        <w:t> </w:t>
      </w:r>
      <w:r>
        <w:rPr>
          <w:rFonts w:ascii="Arial" w:hAnsi="Arial" w:cs="Arial"/>
          <w:color w:val="000000"/>
        </w:rPr>
        <w:t>linguistische Teildisziplin, die sich mit den Regularitäten der Schreibung, dem Schriftsystem einer Sprache beschäftigt; auch:</w:t>
      </w:r>
      <w:r>
        <w:rPr>
          <w:rStyle w:val="apple-converted-space"/>
          <w:rFonts w:ascii="Arial" w:hAnsi="Arial" w:cs="Arial"/>
          <w:color w:val="000000"/>
        </w:rPr>
        <w:t> </w:t>
      </w:r>
      <w:r>
        <w:rPr>
          <w:rFonts w:ascii="Arial" w:hAnsi="Arial" w:cs="Arial"/>
          <w:b/>
          <w:bCs/>
          <w:color w:val="000000"/>
        </w:rPr>
        <w:t>Graphemik</w:t>
      </w:r>
    </w:p>
    <w:p w:rsidR="00B20675" w:rsidRDefault="00B20675" w:rsidP="00B20675">
      <w:pPr>
        <w:pStyle w:val="NormalWeb"/>
        <w:rPr>
          <w:color w:val="000000"/>
          <w:sz w:val="27"/>
          <w:szCs w:val="27"/>
        </w:rPr>
      </w:pPr>
      <w:r>
        <w:rPr>
          <w:rFonts w:ascii="Arial" w:hAnsi="Arial" w:cs="Arial"/>
          <w:b/>
          <w:bCs/>
          <w:color w:val="000000"/>
        </w:rPr>
        <w:t>Graphie:</w:t>
      </w:r>
      <w:r>
        <w:rPr>
          <w:rStyle w:val="apple-converted-space"/>
          <w:rFonts w:ascii="Arial" w:hAnsi="Arial" w:cs="Arial"/>
          <w:b/>
          <w:bCs/>
          <w:color w:val="000000"/>
        </w:rPr>
        <w:t> </w:t>
      </w:r>
      <w:r>
        <w:rPr>
          <w:rFonts w:ascii="Arial" w:hAnsi="Arial" w:cs="Arial"/>
          <w:color w:val="000000"/>
        </w:rPr>
        <w:t>das Schriftsystem einer Sprache</w:t>
      </w:r>
    </w:p>
    <w:p w:rsidR="00B20675" w:rsidRDefault="00B20675" w:rsidP="00B20675">
      <w:pPr>
        <w:pStyle w:val="NormalWeb"/>
        <w:rPr>
          <w:color w:val="000000"/>
          <w:sz w:val="27"/>
          <w:szCs w:val="27"/>
        </w:rPr>
      </w:pPr>
      <w:r>
        <w:rPr>
          <w:rFonts w:ascii="Arial" w:hAnsi="Arial" w:cs="Arial"/>
          <w:b/>
          <w:bCs/>
          <w:color w:val="000000"/>
        </w:rPr>
        <w:t>Homographie:</w:t>
      </w:r>
      <w:r>
        <w:rPr>
          <w:rStyle w:val="apple-converted-space"/>
          <w:rFonts w:ascii="Arial" w:hAnsi="Arial" w:cs="Arial"/>
          <w:b/>
          <w:bCs/>
          <w:color w:val="000000"/>
        </w:rPr>
        <w:t> </w:t>
      </w:r>
      <w:r>
        <w:rPr>
          <w:rFonts w:ascii="Arial" w:hAnsi="Arial" w:cs="Arial"/>
          <w:color w:val="000000"/>
        </w:rPr>
        <w:t>partielle Homonymie; unterschiedliche Wörter mit identischer Schreibung, aber unterschiedlicher Lautung (</w:t>
      </w:r>
      <w:r>
        <w:rPr>
          <w:rFonts w:ascii="Arial" w:hAnsi="Arial" w:cs="Arial"/>
          <w:i/>
          <w:iCs/>
          <w:color w:val="000000"/>
        </w:rPr>
        <w:t>der Tenór – der Ténor</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Homonymie:</w:t>
      </w:r>
      <w:r>
        <w:rPr>
          <w:rStyle w:val="apple-converted-space"/>
          <w:rFonts w:ascii="Arial" w:hAnsi="Arial" w:cs="Arial"/>
          <w:b/>
          <w:bCs/>
          <w:color w:val="000000"/>
        </w:rPr>
        <w:t> </w:t>
      </w:r>
      <w:r>
        <w:rPr>
          <w:rFonts w:ascii="Arial" w:hAnsi="Arial" w:cs="Arial"/>
          <w:color w:val="000000"/>
        </w:rPr>
        <w:t>Art der Mehrdeutigkeit, bei der die Bedeutungen eines Formativs so verschieden sind, dass man (anders als bei Polysemie) verschiedene Wörter annehmen muss; sie sind meist durch grammatische Unterschiede gekennzeichnet (</w:t>
      </w:r>
      <w:r>
        <w:rPr>
          <w:rFonts w:ascii="Arial" w:hAnsi="Arial" w:cs="Arial"/>
          <w:i/>
          <w:iCs/>
          <w:color w:val="000000"/>
        </w:rPr>
        <w:t>der Band – das Band, die Bank/Bänke – die Bank/Banken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Homophonie:</w:t>
      </w:r>
      <w:r>
        <w:rPr>
          <w:rStyle w:val="apple-converted-space"/>
          <w:rFonts w:ascii="Arial" w:hAnsi="Arial" w:cs="Arial"/>
          <w:b/>
          <w:bCs/>
          <w:color w:val="000000"/>
        </w:rPr>
        <w:t> </w:t>
      </w:r>
      <w:r>
        <w:rPr>
          <w:rFonts w:ascii="Arial" w:hAnsi="Arial" w:cs="Arial"/>
          <w:color w:val="000000"/>
        </w:rPr>
        <w:t>partielle Homonymie; unterschiedliche Wörter mit identischer Lautung, aber unterschiedlicher Schreibung (</w:t>
      </w:r>
      <w:r>
        <w:rPr>
          <w:rFonts w:ascii="Arial" w:hAnsi="Arial" w:cs="Arial"/>
          <w:i/>
          <w:iCs/>
          <w:color w:val="000000"/>
        </w:rPr>
        <w:t>die Seite – die Saite</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Hyperonymie/Hyponymie:</w:t>
      </w:r>
      <w:r>
        <w:rPr>
          <w:rStyle w:val="apple-converted-space"/>
          <w:rFonts w:ascii="Arial" w:hAnsi="Arial" w:cs="Arial"/>
          <w:b/>
          <w:bCs/>
          <w:color w:val="000000"/>
        </w:rPr>
        <w:t> </w:t>
      </w:r>
      <w:r>
        <w:rPr>
          <w:rFonts w:ascii="Arial" w:hAnsi="Arial" w:cs="Arial"/>
          <w:color w:val="000000"/>
        </w:rPr>
        <w:t>paradigmatische semantische Relation der Über-/Unterordnung zwischen Sememen verschiedener Lexeme derselben Wortart ( Allgemeines – Besonderes:</w:t>
      </w:r>
      <w:r>
        <w:rPr>
          <w:rStyle w:val="apple-converted-space"/>
          <w:rFonts w:ascii="Arial" w:hAnsi="Arial" w:cs="Arial"/>
          <w:color w:val="000000"/>
        </w:rPr>
        <w:t> </w:t>
      </w:r>
      <w:r>
        <w:rPr>
          <w:rFonts w:ascii="Arial" w:hAnsi="Arial" w:cs="Arial"/>
          <w:i/>
          <w:iCs/>
          <w:color w:val="000000"/>
        </w:rPr>
        <w:t>Blume – Nelke</w:t>
      </w:r>
      <w:r>
        <w:rPr>
          <w:rFonts w:ascii="Arial" w:hAnsi="Arial" w:cs="Arial"/>
          <w:color w:val="000000"/>
        </w:rPr>
        <w:t>; Ganzes – Teil:</w:t>
      </w:r>
      <w:r>
        <w:rPr>
          <w:rStyle w:val="apple-converted-space"/>
          <w:rFonts w:ascii="Arial" w:hAnsi="Arial" w:cs="Arial"/>
          <w:color w:val="000000"/>
        </w:rPr>
        <w:t> </w:t>
      </w:r>
      <w:r>
        <w:rPr>
          <w:rFonts w:ascii="Arial" w:hAnsi="Arial" w:cs="Arial"/>
          <w:i/>
          <w:iCs/>
          <w:color w:val="000000"/>
        </w:rPr>
        <w:t>Baum – Ast</w:t>
      </w:r>
      <w:r>
        <w:rPr>
          <w:rFonts w:ascii="Arial" w:hAnsi="Arial" w:cs="Arial"/>
          <w:color w:val="000000"/>
        </w:rPr>
        <w:t xml:space="preserve">; Menge – </w:t>
      </w:r>
      <w:r>
        <w:rPr>
          <w:rFonts w:ascii="Arial" w:hAnsi="Arial" w:cs="Arial"/>
          <w:color w:val="000000"/>
        </w:rPr>
        <w:lastRenderedPageBreak/>
        <w:t>Element:</w:t>
      </w:r>
      <w:r>
        <w:rPr>
          <w:rStyle w:val="apple-converted-space"/>
          <w:rFonts w:ascii="Arial" w:hAnsi="Arial" w:cs="Arial"/>
          <w:color w:val="000000"/>
        </w:rPr>
        <w:t> </w:t>
      </w:r>
      <w:r>
        <w:rPr>
          <w:rFonts w:ascii="Arial" w:hAnsi="Arial" w:cs="Arial"/>
          <w:i/>
          <w:iCs/>
          <w:color w:val="000000"/>
        </w:rPr>
        <w:t>Wald – Baum</w:t>
      </w:r>
      <w:r>
        <w:rPr>
          <w:rFonts w:ascii="Arial" w:hAnsi="Arial" w:cs="Arial"/>
          <w:color w:val="000000"/>
        </w:rPr>
        <w:t>); zwischen nebengeordneten Hyponymen besteht</w:t>
      </w:r>
      <w:r>
        <w:rPr>
          <w:rStyle w:val="apple-converted-space"/>
          <w:rFonts w:ascii="Arial" w:hAnsi="Arial" w:cs="Arial"/>
          <w:color w:val="000000"/>
        </w:rPr>
        <w:t> </w:t>
      </w:r>
      <w:r>
        <w:rPr>
          <w:rFonts w:ascii="Arial" w:hAnsi="Arial" w:cs="Arial"/>
          <w:b/>
          <w:bCs/>
          <w:color w:val="000000"/>
        </w:rPr>
        <w:t>Kohyponymie</w:t>
      </w:r>
      <w:r>
        <w:rPr>
          <w:rStyle w:val="apple-converted-space"/>
          <w:rFonts w:ascii="Arial" w:hAnsi="Arial" w:cs="Arial"/>
          <w:color w:val="000000"/>
        </w:rPr>
        <w:t> </w:t>
      </w:r>
      <w:r>
        <w:rPr>
          <w:rFonts w:ascii="Arial" w:hAnsi="Arial" w:cs="Arial"/>
          <w:color w:val="000000"/>
        </w:rPr>
        <w:t>(</w:t>
      </w:r>
      <w:r>
        <w:rPr>
          <w:rFonts w:ascii="Arial" w:hAnsi="Arial" w:cs="Arial"/>
          <w:i/>
          <w:iCs/>
          <w:color w:val="000000"/>
        </w:rPr>
        <w:t>Nelke, Rose, Lilie, Aster</w:t>
      </w:r>
      <w:r>
        <w:rPr>
          <w:rStyle w:val="apple-converted-space"/>
          <w:rFonts w:ascii="Arial" w:hAnsi="Arial" w:cs="Arial"/>
          <w:color w:val="000000"/>
        </w:rPr>
        <w:t> </w:t>
      </w:r>
      <w:r>
        <w:rPr>
          <w:rFonts w:ascii="Arial" w:hAnsi="Arial" w:cs="Arial"/>
          <w:color w:val="000000"/>
        </w:rPr>
        <w:t>usw.)</w:t>
      </w:r>
    </w:p>
    <w:p w:rsidR="00B20675" w:rsidRDefault="00B20675" w:rsidP="00B20675">
      <w:pPr>
        <w:pStyle w:val="NormalWeb"/>
        <w:rPr>
          <w:color w:val="000000"/>
          <w:sz w:val="27"/>
          <w:szCs w:val="27"/>
        </w:rPr>
      </w:pPr>
      <w:r>
        <w:rPr>
          <w:rFonts w:ascii="Arial" w:hAnsi="Arial" w:cs="Arial"/>
          <w:b/>
          <w:bCs/>
          <w:color w:val="000000"/>
        </w:rPr>
        <w:t>Interfix:</w:t>
      </w:r>
      <w:r>
        <w:rPr>
          <w:rStyle w:val="apple-converted-space"/>
          <w:rFonts w:ascii="Arial" w:hAnsi="Arial" w:cs="Arial"/>
          <w:b/>
          <w:bCs/>
          <w:color w:val="000000"/>
        </w:rPr>
        <w:t> </w:t>
      </w:r>
      <w:r>
        <w:rPr>
          <w:rFonts w:ascii="Wingdings" w:hAnsi="Wingdings"/>
          <w:b/>
          <w:bCs/>
          <w:color w:val="000000"/>
        </w:rPr>
        <w:t></w:t>
      </w:r>
      <w:r>
        <w:rPr>
          <w:rStyle w:val="apple-converted-space"/>
          <w:rFonts w:ascii="Arial" w:hAnsi="Arial" w:cs="Arial"/>
          <w:b/>
          <w:bCs/>
          <w:color w:val="000000"/>
        </w:rPr>
        <w:t> </w:t>
      </w:r>
      <w:r>
        <w:rPr>
          <w:rFonts w:ascii="Arial" w:hAnsi="Arial" w:cs="Arial"/>
          <w:b/>
          <w:bCs/>
          <w:color w:val="000000"/>
        </w:rPr>
        <w:t>Fugenelement</w:t>
      </w:r>
    </w:p>
    <w:p w:rsidR="00B20675" w:rsidRDefault="00B20675" w:rsidP="00B20675">
      <w:pPr>
        <w:pStyle w:val="NormalWeb"/>
        <w:rPr>
          <w:color w:val="000000"/>
          <w:sz w:val="27"/>
          <w:szCs w:val="27"/>
        </w:rPr>
      </w:pPr>
      <w:r>
        <w:rPr>
          <w:rFonts w:ascii="Arial" w:hAnsi="Arial" w:cs="Arial"/>
          <w:b/>
          <w:bCs/>
          <w:color w:val="000000"/>
        </w:rPr>
        <w:t>Intonation:</w:t>
      </w:r>
      <w:r>
        <w:rPr>
          <w:rStyle w:val="apple-converted-space"/>
          <w:rFonts w:ascii="Arial" w:hAnsi="Arial" w:cs="Arial"/>
          <w:b/>
          <w:bCs/>
          <w:color w:val="000000"/>
        </w:rPr>
        <w:t> </w:t>
      </w:r>
      <w:r>
        <w:rPr>
          <w:rFonts w:ascii="Arial" w:hAnsi="Arial" w:cs="Arial"/>
          <w:color w:val="000000"/>
        </w:rPr>
        <w:t>Sammelbegriff für Tonhöhe, Tonhöhenverlauf und Pausen</w:t>
      </w:r>
    </w:p>
    <w:p w:rsidR="00B20675" w:rsidRDefault="00B20675" w:rsidP="00B20675">
      <w:pPr>
        <w:pStyle w:val="NormalWeb"/>
        <w:rPr>
          <w:color w:val="000000"/>
          <w:sz w:val="27"/>
          <w:szCs w:val="27"/>
        </w:rPr>
      </w:pPr>
      <w:r>
        <w:rPr>
          <w:rFonts w:ascii="Arial" w:hAnsi="Arial" w:cs="Arial"/>
          <w:b/>
          <w:bCs/>
          <w:color w:val="000000"/>
        </w:rPr>
        <w:t>Kasus:</w:t>
      </w:r>
      <w:r>
        <w:rPr>
          <w:rStyle w:val="apple-converted-space"/>
          <w:rFonts w:ascii="Arial" w:hAnsi="Arial" w:cs="Arial"/>
          <w:b/>
          <w:bCs/>
          <w:color w:val="000000"/>
        </w:rPr>
        <w:t> </w:t>
      </w:r>
      <w:r>
        <w:rPr>
          <w:rFonts w:ascii="Arial" w:hAnsi="Arial" w:cs="Arial"/>
          <w:color w:val="000000"/>
        </w:rPr>
        <w:t>(Pl.: Kas?s) grammatische Kategorie deklinierbarer Wörter, die u. a. zur Kennzeichnung ihrer syntaktischen Funktion im Satz dient</w:t>
      </w:r>
    </w:p>
    <w:p w:rsidR="00B20675" w:rsidRDefault="00B20675" w:rsidP="00B20675">
      <w:pPr>
        <w:pStyle w:val="NormalWeb"/>
        <w:rPr>
          <w:color w:val="000000"/>
          <w:sz w:val="27"/>
          <w:szCs w:val="27"/>
        </w:rPr>
      </w:pPr>
      <w:r>
        <w:rPr>
          <w:rFonts w:ascii="Arial" w:hAnsi="Arial" w:cs="Arial"/>
          <w:b/>
          <w:bCs/>
          <w:color w:val="000000"/>
        </w:rPr>
        <w:t>Kategorie:</w:t>
      </w:r>
      <w:r>
        <w:rPr>
          <w:rStyle w:val="apple-converted-space"/>
          <w:rFonts w:ascii="Arial" w:hAnsi="Arial" w:cs="Arial"/>
          <w:b/>
          <w:bCs/>
          <w:color w:val="000000"/>
        </w:rPr>
        <w:t> </w:t>
      </w:r>
      <w:r>
        <w:rPr>
          <w:rFonts w:ascii="Arial" w:hAnsi="Arial" w:cs="Arial"/>
          <w:color w:val="000000"/>
        </w:rPr>
        <w:t>Klasse sprachlicher Einheiten mit (weitgehend) gleichen Eigenschaften (z. B. Substantiv, Verb, Adverb, Nominalphrase)</w:t>
      </w:r>
    </w:p>
    <w:p w:rsidR="00B20675" w:rsidRDefault="00B20675" w:rsidP="00B20675">
      <w:pPr>
        <w:pStyle w:val="NormalWeb"/>
        <w:rPr>
          <w:color w:val="000000"/>
          <w:sz w:val="27"/>
          <w:szCs w:val="27"/>
        </w:rPr>
      </w:pPr>
      <w:r>
        <w:rPr>
          <w:rFonts w:ascii="Arial" w:hAnsi="Arial" w:cs="Arial"/>
          <w:b/>
          <w:bCs/>
          <w:color w:val="000000"/>
        </w:rPr>
        <w:t>Klassifizierung:</w:t>
      </w:r>
      <w:r>
        <w:rPr>
          <w:rStyle w:val="apple-converted-space"/>
          <w:rFonts w:ascii="Arial" w:hAnsi="Arial" w:cs="Arial"/>
          <w:color w:val="000000"/>
        </w:rPr>
        <w:t> </w:t>
      </w:r>
      <w:r>
        <w:rPr>
          <w:rFonts w:ascii="Arial" w:hAnsi="Arial" w:cs="Arial"/>
          <w:color w:val="000000"/>
        </w:rPr>
        <w:t>Zusammenfassung von durch Segmentierung gewonnenen Elementen zu Klassen; eine der beiden Grundoperationen der strukturalistischen Sprachwissenschaft</w:t>
      </w:r>
    </w:p>
    <w:p w:rsidR="00B20675" w:rsidRDefault="00B20675" w:rsidP="00B20675">
      <w:pPr>
        <w:pStyle w:val="NormalWeb"/>
        <w:rPr>
          <w:color w:val="000000"/>
          <w:sz w:val="27"/>
          <w:szCs w:val="27"/>
        </w:rPr>
      </w:pPr>
      <w:r>
        <w:rPr>
          <w:rFonts w:ascii="Arial" w:hAnsi="Arial" w:cs="Arial"/>
          <w:b/>
          <w:bCs/>
          <w:color w:val="000000"/>
        </w:rPr>
        <w:t>Kommunikation:</w:t>
      </w:r>
      <w:r>
        <w:rPr>
          <w:rStyle w:val="apple-converted-space"/>
          <w:rFonts w:ascii="Arial" w:hAnsi="Arial" w:cs="Arial"/>
          <w:b/>
          <w:bCs/>
          <w:color w:val="000000"/>
        </w:rPr>
        <w:t> </w:t>
      </w:r>
      <w:r>
        <w:rPr>
          <w:rFonts w:ascii="Arial" w:hAnsi="Arial" w:cs="Arial"/>
          <w:color w:val="000000"/>
        </w:rPr>
        <w:t>zwischenmenschliche Verständigung, vor allem durch Sprache als besondere Form sozialer Interaktion; absichtsgelenktes und zielgerichtetes, auf das Bewusstsein von Partnern einwirkendes und eigenes Bewusstsein veränderndes sprachliches Handeln</w:t>
      </w:r>
    </w:p>
    <w:p w:rsidR="00B20675" w:rsidRDefault="00B20675" w:rsidP="00B20675">
      <w:pPr>
        <w:pStyle w:val="NormalWeb"/>
        <w:rPr>
          <w:color w:val="000000"/>
          <w:sz w:val="27"/>
          <w:szCs w:val="27"/>
        </w:rPr>
      </w:pPr>
      <w:r>
        <w:rPr>
          <w:rFonts w:ascii="Arial" w:hAnsi="Arial" w:cs="Arial"/>
          <w:b/>
          <w:bCs/>
          <w:color w:val="000000"/>
        </w:rPr>
        <w:t>Kompetenz:</w:t>
      </w:r>
      <w:r>
        <w:rPr>
          <w:rStyle w:val="apple-converted-space"/>
          <w:rFonts w:ascii="Arial" w:hAnsi="Arial" w:cs="Arial"/>
          <w:b/>
          <w:bCs/>
          <w:color w:val="000000"/>
        </w:rPr>
        <w:t> </w:t>
      </w:r>
      <w:r>
        <w:rPr>
          <w:rFonts w:ascii="Arial" w:hAnsi="Arial" w:cs="Arial"/>
          <w:color w:val="000000"/>
        </w:rPr>
        <w:t>Wissen eines "idealen Sprecher-Hörers" von seiner Sprache; Fähigkeit, auf dieser Grundlage eine unbegrenzte Zahl von Äußerungen zu bilden, zu verstehen und ihre Grammatikalität zu beurteilen; die Kompetenz, die die Satzbildung betrifft, wird auch als</w:t>
      </w:r>
      <w:r>
        <w:rPr>
          <w:rStyle w:val="apple-converted-space"/>
          <w:rFonts w:ascii="Arial" w:hAnsi="Arial" w:cs="Arial"/>
          <w:color w:val="000000"/>
        </w:rPr>
        <w:t> </w:t>
      </w:r>
      <w:r>
        <w:rPr>
          <w:rFonts w:ascii="Arial" w:hAnsi="Arial" w:cs="Arial"/>
          <w:b/>
          <w:bCs/>
          <w:color w:val="000000"/>
        </w:rPr>
        <w:t>grammatische Kompetenz</w:t>
      </w:r>
      <w:r>
        <w:rPr>
          <w:rStyle w:val="apple-converted-space"/>
          <w:rFonts w:ascii="Arial" w:hAnsi="Arial" w:cs="Arial"/>
          <w:color w:val="000000"/>
        </w:rPr>
        <w:t> </w:t>
      </w:r>
      <w:r>
        <w:rPr>
          <w:rFonts w:ascii="Arial" w:hAnsi="Arial" w:cs="Arial"/>
          <w:color w:val="000000"/>
        </w:rPr>
        <w:t>bezeichnet, die den Gebrauch von Sätzen regelnde Kompetenz als</w:t>
      </w:r>
      <w:r>
        <w:rPr>
          <w:rStyle w:val="apple-converted-space"/>
          <w:rFonts w:ascii="Arial" w:hAnsi="Arial" w:cs="Arial"/>
          <w:color w:val="000000"/>
        </w:rPr>
        <w:t> </w:t>
      </w:r>
      <w:r>
        <w:rPr>
          <w:rFonts w:ascii="Arial" w:hAnsi="Arial" w:cs="Arial"/>
          <w:b/>
          <w:bCs/>
          <w:color w:val="000000"/>
        </w:rPr>
        <w:t>pragmatische Kompetenz</w:t>
      </w:r>
      <w:r>
        <w:rPr>
          <w:rStyle w:val="apple-converted-space"/>
          <w:rFonts w:ascii="Arial" w:hAnsi="Arial" w:cs="Arial"/>
          <w:color w:val="000000"/>
        </w:rPr>
        <w:t> </w:t>
      </w:r>
      <w:r>
        <w:rPr>
          <w:rFonts w:ascii="Arial" w:hAnsi="Arial" w:cs="Arial"/>
          <w:color w:val="000000"/>
        </w:rPr>
        <w:t>(nach Grewendorf/Hamm/Sternefeld 1996, 34)</w:t>
      </w:r>
    </w:p>
    <w:p w:rsidR="00B20675" w:rsidRDefault="00B20675" w:rsidP="00B20675">
      <w:pPr>
        <w:pStyle w:val="NormalWeb"/>
        <w:rPr>
          <w:color w:val="000000"/>
          <w:sz w:val="27"/>
          <w:szCs w:val="27"/>
        </w:rPr>
      </w:pPr>
      <w:r>
        <w:rPr>
          <w:rFonts w:ascii="Arial" w:hAnsi="Arial" w:cs="Arial"/>
          <w:b/>
          <w:bCs/>
          <w:color w:val="000000"/>
        </w:rPr>
        <w:t>Kompositum:</w:t>
      </w:r>
      <w:r>
        <w:rPr>
          <w:rStyle w:val="apple-converted-space"/>
          <w:rFonts w:ascii="Arial" w:hAnsi="Arial" w:cs="Arial"/>
          <w:b/>
          <w:bCs/>
          <w:color w:val="000000"/>
        </w:rPr>
        <w:t> </w:t>
      </w:r>
      <w:r>
        <w:rPr>
          <w:rFonts w:ascii="Arial" w:hAnsi="Arial" w:cs="Arial"/>
          <w:color w:val="000000"/>
        </w:rPr>
        <w:t>Wortbildungsprodukt aus zwei wortfähigen (selbständigen, freien) unmittelbaren Konstituenten, auch: Zusammensetzung</w:t>
      </w:r>
    </w:p>
    <w:p w:rsidR="00B20675" w:rsidRDefault="00B20675" w:rsidP="00B20675">
      <w:pPr>
        <w:pStyle w:val="NormalWeb"/>
        <w:rPr>
          <w:color w:val="000000"/>
          <w:sz w:val="27"/>
          <w:szCs w:val="27"/>
        </w:rPr>
      </w:pPr>
      <w:r>
        <w:rPr>
          <w:rFonts w:ascii="Arial" w:hAnsi="Arial" w:cs="Arial"/>
          <w:b/>
          <w:bCs/>
          <w:color w:val="000000"/>
        </w:rPr>
        <w:t>Determinativkompositum:</w:t>
      </w:r>
      <w:r>
        <w:rPr>
          <w:rStyle w:val="apple-converted-space"/>
          <w:rFonts w:ascii="Arial" w:hAnsi="Arial" w:cs="Arial"/>
          <w:b/>
          <w:bCs/>
          <w:color w:val="000000"/>
        </w:rPr>
        <w:t> </w:t>
      </w:r>
      <w:r>
        <w:rPr>
          <w:rFonts w:ascii="Arial" w:hAnsi="Arial" w:cs="Arial"/>
          <w:color w:val="000000"/>
        </w:rPr>
        <w:t>K., in dem die erste UK (das Determinans) der zweiten UK (dem Determinatum) morphologisch und semantisch untergeordnet ist (</w:t>
      </w:r>
      <w:r>
        <w:rPr>
          <w:rFonts w:ascii="Arial" w:hAnsi="Arial" w:cs="Arial"/>
          <w:i/>
          <w:iCs/>
          <w:color w:val="000000"/>
        </w:rPr>
        <w:t>Hochhaus, steingrau, Fünftagewoche</w:t>
      </w:r>
      <w:r>
        <w:rPr>
          <w:rFonts w:ascii="Arial" w:hAnsi="Arial" w:cs="Arial"/>
          <w:color w:val="000000"/>
        </w:rPr>
        <w:t>); d. h. die erste UK spezifiziert die Bedeutung der zweiten</w:t>
      </w:r>
    </w:p>
    <w:p w:rsidR="00B20675" w:rsidRDefault="00B20675" w:rsidP="00B20675">
      <w:pPr>
        <w:pStyle w:val="NormalWeb"/>
        <w:rPr>
          <w:color w:val="000000"/>
          <w:sz w:val="27"/>
          <w:szCs w:val="27"/>
        </w:rPr>
      </w:pPr>
      <w:r>
        <w:rPr>
          <w:rFonts w:ascii="Arial" w:hAnsi="Arial" w:cs="Arial"/>
          <w:b/>
          <w:bCs/>
          <w:color w:val="000000"/>
        </w:rPr>
        <w:t>Kopulativkompositum:</w:t>
      </w:r>
      <w:r>
        <w:rPr>
          <w:rStyle w:val="apple-converted-space"/>
          <w:rFonts w:ascii="Arial" w:hAnsi="Arial" w:cs="Arial"/>
          <w:b/>
          <w:bCs/>
          <w:color w:val="000000"/>
        </w:rPr>
        <w:t> </w:t>
      </w:r>
      <w:r>
        <w:rPr>
          <w:rFonts w:ascii="Arial" w:hAnsi="Arial" w:cs="Arial"/>
          <w:color w:val="000000"/>
        </w:rPr>
        <w:t>K., dessen UK der gleichen Wortart angehören und semantisch nebengeordnet sind (</w:t>
      </w:r>
      <w:r>
        <w:rPr>
          <w:rFonts w:ascii="Arial" w:hAnsi="Arial" w:cs="Arial"/>
          <w:i/>
          <w:iCs/>
          <w:color w:val="000000"/>
        </w:rPr>
        <w:t>süßsauer</w:t>
      </w:r>
      <w:r>
        <w:rPr>
          <w:rFonts w:ascii="Arial" w:hAnsi="Arial" w:cs="Arial"/>
          <w:color w:val="000000"/>
        </w:rPr>
        <w:t>)</w:t>
      </w:r>
      <w:r>
        <w:rPr>
          <w:rStyle w:val="apple-converted-space"/>
          <w:color w:val="000000"/>
          <w:sz w:val="27"/>
          <w:szCs w:val="27"/>
        </w:rPr>
        <w:t> </w:t>
      </w:r>
      <w:r>
        <w:rPr>
          <w:color w:val="000000"/>
          <w:sz w:val="27"/>
          <w:szCs w:val="27"/>
        </w:rPr>
        <w:br/>
        <w:t> </w:t>
      </w:r>
      <w:r>
        <w:rPr>
          <w:rStyle w:val="apple-converted-space"/>
          <w:color w:val="000000"/>
          <w:sz w:val="27"/>
          <w:szCs w:val="27"/>
        </w:rPr>
        <w:t> </w:t>
      </w:r>
      <w:r>
        <w:rPr>
          <w:color w:val="000000"/>
          <w:sz w:val="27"/>
          <w:szCs w:val="27"/>
        </w:rPr>
        <w:br/>
        <w:t> </w:t>
      </w:r>
    </w:p>
    <w:p w:rsidR="00B20675" w:rsidRDefault="00B20675" w:rsidP="00B20675">
      <w:pPr>
        <w:pStyle w:val="NormalWeb"/>
        <w:rPr>
          <w:color w:val="000000"/>
          <w:sz w:val="27"/>
          <w:szCs w:val="27"/>
        </w:rPr>
      </w:pPr>
      <w:r>
        <w:rPr>
          <w:rFonts w:ascii="Arial" w:hAnsi="Arial" w:cs="Arial"/>
          <w:b/>
          <w:bCs/>
          <w:color w:val="000000"/>
        </w:rPr>
        <w:t>Konfix:</w:t>
      </w:r>
      <w:r>
        <w:rPr>
          <w:rStyle w:val="apple-converted-space"/>
          <w:rFonts w:ascii="Arial" w:hAnsi="Arial" w:cs="Arial"/>
          <w:b/>
          <w:bCs/>
          <w:color w:val="000000"/>
        </w:rPr>
        <w:t> </w:t>
      </w:r>
      <w:r>
        <w:rPr>
          <w:rFonts w:ascii="Arial" w:hAnsi="Arial" w:cs="Arial"/>
          <w:color w:val="000000"/>
        </w:rPr>
        <w:t>gebundenes Grundmorphem, tritt als Prä- oder Postkonfix auf, selten in beiden Positionen, wortartindifferent (besonders Fremdelemente wie</w:t>
      </w:r>
      <w:r>
        <w:rPr>
          <w:rStyle w:val="apple-converted-space"/>
          <w:rFonts w:ascii="Arial" w:hAnsi="Arial" w:cs="Arial"/>
          <w:color w:val="000000"/>
        </w:rPr>
        <w:t> </w:t>
      </w:r>
      <w:r>
        <w:rPr>
          <w:rFonts w:ascii="Arial" w:hAnsi="Arial" w:cs="Arial"/>
          <w:i/>
          <w:iCs/>
          <w:color w:val="000000"/>
        </w:rPr>
        <w:t>bio-, -thek, phon-/-phon</w:t>
      </w:r>
      <w:r>
        <w:rPr>
          <w:rFonts w:ascii="Arial" w:hAnsi="Arial" w:cs="Arial"/>
          <w:color w:val="000000"/>
        </w:rPr>
        <w:t>, seltener heimische wie</w:t>
      </w:r>
      <w:r>
        <w:rPr>
          <w:rStyle w:val="apple-converted-space"/>
          <w:rFonts w:ascii="Arial" w:hAnsi="Arial" w:cs="Arial"/>
          <w:color w:val="000000"/>
        </w:rPr>
        <w:t> </w:t>
      </w:r>
      <w:r>
        <w:rPr>
          <w:rFonts w:ascii="Arial" w:hAnsi="Arial" w:cs="Arial"/>
          <w:i/>
          <w:iCs/>
          <w:color w:val="000000"/>
        </w:rPr>
        <w:t>schwieger-</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Konsonanten:</w:t>
      </w:r>
      <w:r>
        <w:rPr>
          <w:rStyle w:val="apple-converted-space"/>
          <w:rFonts w:ascii="Arial" w:hAnsi="Arial" w:cs="Arial"/>
          <w:b/>
          <w:bCs/>
          <w:color w:val="000000"/>
        </w:rPr>
        <w:t> </w:t>
      </w:r>
      <w:r>
        <w:rPr>
          <w:rFonts w:ascii="Arial" w:hAnsi="Arial" w:cs="Arial"/>
          <w:color w:val="000000"/>
        </w:rPr>
        <w:t>Laute, die wie zum Beispiel [p] mit einem Verschluss (Plosiv) oder wie zum Beispiel [s] mit einer starken Enge (Frikativ), die ein Geräusch verursacht, gebildet werden</w:t>
      </w:r>
    </w:p>
    <w:p w:rsidR="00B20675" w:rsidRDefault="00B20675" w:rsidP="00B20675">
      <w:pPr>
        <w:pStyle w:val="NormalWeb"/>
        <w:rPr>
          <w:color w:val="000000"/>
          <w:sz w:val="27"/>
          <w:szCs w:val="27"/>
        </w:rPr>
      </w:pPr>
      <w:r>
        <w:rPr>
          <w:rFonts w:ascii="Arial" w:hAnsi="Arial" w:cs="Arial"/>
          <w:b/>
          <w:bCs/>
          <w:color w:val="000000"/>
        </w:rPr>
        <w:lastRenderedPageBreak/>
        <w:t>Konstituente:</w:t>
      </w:r>
      <w:r>
        <w:rPr>
          <w:rStyle w:val="apple-converted-space"/>
          <w:rFonts w:ascii="Arial" w:hAnsi="Arial" w:cs="Arial"/>
          <w:b/>
          <w:bCs/>
          <w:color w:val="000000"/>
        </w:rPr>
        <w:t> </w:t>
      </w:r>
      <w:r>
        <w:rPr>
          <w:rFonts w:ascii="Arial" w:hAnsi="Arial" w:cs="Arial"/>
          <w:color w:val="000000"/>
        </w:rPr>
        <w:t>syntaktisch relevante Gliederungseinheit eines Satzes; Konstituenten werden durch Konstituententests (Ersetzungstest/Substitution, Verschiebetest/Permutation, Umformungstest/Transformation usw.) ermittelt</w:t>
      </w:r>
    </w:p>
    <w:p w:rsidR="00B20675" w:rsidRDefault="00B20675" w:rsidP="00B20675">
      <w:pPr>
        <w:pStyle w:val="NormalWeb"/>
        <w:rPr>
          <w:color w:val="000000"/>
          <w:sz w:val="27"/>
          <w:szCs w:val="27"/>
        </w:rPr>
      </w:pPr>
      <w:r>
        <w:rPr>
          <w:rFonts w:ascii="Arial" w:hAnsi="Arial" w:cs="Arial"/>
          <w:b/>
          <w:bCs/>
          <w:color w:val="000000"/>
        </w:rPr>
        <w:t>Konstituenten, unmittelbare</w:t>
      </w:r>
      <w:r>
        <w:rPr>
          <w:rStyle w:val="apple-converted-space"/>
          <w:rFonts w:ascii="Arial" w:hAnsi="Arial" w:cs="Arial"/>
          <w:b/>
          <w:bCs/>
          <w:color w:val="000000"/>
        </w:rPr>
        <w:t> </w:t>
      </w:r>
      <w:r>
        <w:rPr>
          <w:rFonts w:ascii="Arial" w:hAnsi="Arial" w:cs="Arial"/>
          <w:color w:val="000000"/>
        </w:rPr>
        <w:t>(= UK)</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die zwei Bestandteile eines Wortbildungsprodukts, aus denen es unmittelbar gebildet ist und in die es sich bei der Modellierung auf der nächstniedrigeren Ebene morphologisch und semantisch plausibel zerlegen lässt (</w:t>
      </w:r>
      <w:r>
        <w:rPr>
          <w:rFonts w:ascii="Arial" w:hAnsi="Arial" w:cs="Arial"/>
          <w:i/>
          <w:iCs/>
          <w:color w:val="000000"/>
        </w:rPr>
        <w:t>Handwerk/er, umwelt/freundlich</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Konversion:</w:t>
      </w:r>
      <w:r>
        <w:rPr>
          <w:rStyle w:val="apple-converted-space"/>
          <w:rFonts w:ascii="Arial" w:hAnsi="Arial" w:cs="Arial"/>
          <w:b/>
          <w:bCs/>
          <w:color w:val="000000"/>
        </w:rPr>
        <w:t> </w:t>
      </w:r>
      <w:r>
        <w:rPr>
          <w:rFonts w:ascii="Arial" w:hAnsi="Arial" w:cs="Arial"/>
          <w:color w:val="000000"/>
        </w:rPr>
        <w:t>Wortbildungsart, bei der eine unflektierte (</w:t>
      </w:r>
      <w:r>
        <w:rPr>
          <w:rFonts w:ascii="Arial" w:hAnsi="Arial" w:cs="Arial"/>
          <w:i/>
          <w:iCs/>
          <w:color w:val="000000"/>
        </w:rPr>
        <w:t>Leben</w:t>
      </w:r>
      <w:r>
        <w:rPr>
          <w:rFonts w:ascii="Arial" w:hAnsi="Arial" w:cs="Arial"/>
          <w:color w:val="000000"/>
        </w:rPr>
        <w:t>) oder flektierte (</w:t>
      </w:r>
      <w:r>
        <w:rPr>
          <w:rFonts w:ascii="Arial" w:hAnsi="Arial" w:cs="Arial"/>
          <w:i/>
          <w:iCs/>
          <w:color w:val="000000"/>
        </w:rPr>
        <w:t>Ist, der Fremde/ein Fremder</w:t>
      </w:r>
      <w:r>
        <w:rPr>
          <w:rFonts w:ascii="Arial" w:hAnsi="Arial" w:cs="Arial"/>
          <w:color w:val="000000"/>
        </w:rPr>
        <w:t>) Basis die Wortart oder ihren Status als syntaktische Fügung/Wortgruppe/Phrase (</w:t>
      </w:r>
      <w:r>
        <w:rPr>
          <w:rFonts w:ascii="Arial" w:hAnsi="Arial" w:cs="Arial"/>
          <w:i/>
          <w:iCs/>
          <w:color w:val="000000"/>
        </w:rPr>
        <w:t>In-der-Sonne-Liegen</w:t>
      </w:r>
      <w:r>
        <w:rPr>
          <w:rFonts w:ascii="Arial" w:hAnsi="Arial" w:cs="Arial"/>
          <w:color w:val="000000"/>
        </w:rPr>
        <w:t>) ohne Affigierung wechselt</w:t>
      </w:r>
    </w:p>
    <w:p w:rsidR="00B20675" w:rsidRDefault="00B20675" w:rsidP="00B20675">
      <w:pPr>
        <w:pStyle w:val="NormalWeb"/>
        <w:rPr>
          <w:color w:val="000000"/>
          <w:sz w:val="27"/>
          <w:szCs w:val="27"/>
        </w:rPr>
      </w:pPr>
      <w:r>
        <w:rPr>
          <w:rFonts w:ascii="Arial" w:hAnsi="Arial" w:cs="Arial"/>
          <w:b/>
          <w:bCs/>
          <w:color w:val="000000"/>
        </w:rPr>
        <w:t>Konversionsprodukt:</w:t>
      </w:r>
      <w:r>
        <w:rPr>
          <w:rStyle w:val="apple-converted-space"/>
          <w:rFonts w:ascii="Arial" w:hAnsi="Arial" w:cs="Arial"/>
          <w:color w:val="000000"/>
        </w:rPr>
        <w:t> </w:t>
      </w:r>
      <w:r>
        <w:rPr>
          <w:rFonts w:ascii="Arial" w:hAnsi="Arial" w:cs="Arial"/>
          <w:color w:val="000000"/>
        </w:rPr>
        <w:t>Wortbildungsprodukt, das durch Konversion entstanden ist, ohne UK-Struktur (</w:t>
      </w:r>
      <w:r>
        <w:rPr>
          <w:rFonts w:ascii="Arial" w:hAnsi="Arial" w:cs="Arial"/>
          <w:i/>
          <w:iCs/>
          <w:color w:val="000000"/>
        </w:rPr>
        <w:t>Bruch, Verlauf, das Essen, das Grün, grünen, der Jugendliche</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Kurzwort:</w:t>
      </w:r>
      <w:r>
        <w:rPr>
          <w:rStyle w:val="apple-converted-space"/>
          <w:rFonts w:ascii="Arial" w:hAnsi="Arial" w:cs="Arial"/>
          <w:b/>
          <w:bCs/>
          <w:color w:val="000000"/>
        </w:rPr>
        <w:t> </w:t>
      </w:r>
      <w:r>
        <w:rPr>
          <w:rFonts w:ascii="Arial" w:hAnsi="Arial" w:cs="Arial"/>
          <w:color w:val="000000"/>
        </w:rPr>
        <w:t>Produkt der Reduktion von meist lexikalisierten Wortbildungsprodukten oder syntaktischen Fügungen auf unterschiedliche (meist Anfangs-) Segmente (Buchstaben, Silben, Silbenteile, Morpheme) ihrer komplexen Ausgangs- oder Vollformen (</w:t>
      </w:r>
      <w:r>
        <w:rPr>
          <w:rFonts w:ascii="Arial" w:hAnsi="Arial" w:cs="Arial"/>
          <w:i/>
          <w:iCs/>
          <w:color w:val="000000"/>
        </w:rPr>
        <w:t>BLZ, UNO, Bafög, Bus, Trafo</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Langage:</w:t>
      </w:r>
      <w:r>
        <w:rPr>
          <w:rStyle w:val="apple-converted-space"/>
          <w:rFonts w:ascii="Arial" w:hAnsi="Arial" w:cs="Arial"/>
          <w:b/>
          <w:bCs/>
          <w:color w:val="000000"/>
        </w:rPr>
        <w:t> </w:t>
      </w:r>
      <w:r>
        <w:rPr>
          <w:rFonts w:ascii="Arial" w:hAnsi="Arial" w:cs="Arial"/>
          <w:color w:val="000000"/>
        </w:rPr>
        <w:t>"Faculté de langage", allgemeine menschliche Sprach- und Sprechfähigkeit, nicht auf eine Einzelsprache beschränkt</w:t>
      </w:r>
    </w:p>
    <w:p w:rsidR="00B20675" w:rsidRDefault="00B20675" w:rsidP="00B20675">
      <w:pPr>
        <w:pStyle w:val="NormalWeb"/>
        <w:rPr>
          <w:color w:val="000000"/>
          <w:sz w:val="27"/>
          <w:szCs w:val="27"/>
        </w:rPr>
      </w:pPr>
      <w:r>
        <w:rPr>
          <w:rFonts w:ascii="Arial" w:hAnsi="Arial" w:cs="Arial"/>
          <w:b/>
          <w:bCs/>
          <w:color w:val="000000"/>
        </w:rPr>
        <w:t>Langue:</w:t>
      </w:r>
      <w:r>
        <w:rPr>
          <w:rStyle w:val="apple-converted-space"/>
          <w:rFonts w:ascii="Arial" w:hAnsi="Arial" w:cs="Arial"/>
          <w:b/>
          <w:bCs/>
          <w:color w:val="000000"/>
        </w:rPr>
        <w:t> </w:t>
      </w:r>
      <w:r>
        <w:rPr>
          <w:rFonts w:ascii="Arial" w:hAnsi="Arial" w:cs="Arial"/>
          <w:color w:val="000000"/>
        </w:rPr>
        <w:t>nach F. de Saussure das abstrakte System von Zeichen und Regeln einer einzelnen Sprache. Die Langue ist ihrem Wesen nach sozial und überindividuell.</w:t>
      </w:r>
    </w:p>
    <w:p w:rsidR="00B20675" w:rsidRDefault="00B20675" w:rsidP="00B20675">
      <w:pPr>
        <w:pStyle w:val="NormalWeb"/>
        <w:rPr>
          <w:color w:val="000000"/>
          <w:sz w:val="27"/>
          <w:szCs w:val="27"/>
        </w:rPr>
      </w:pPr>
      <w:r>
        <w:rPr>
          <w:rFonts w:ascii="Arial" w:hAnsi="Arial" w:cs="Arial"/>
          <w:b/>
          <w:bCs/>
          <w:color w:val="000000"/>
        </w:rPr>
        <w:t>Lexem:</w:t>
      </w:r>
      <w:r>
        <w:rPr>
          <w:rStyle w:val="apple-converted-space"/>
          <w:rFonts w:ascii="Arial" w:hAnsi="Arial" w:cs="Arial"/>
          <w:b/>
          <w:bCs/>
          <w:color w:val="000000"/>
        </w:rPr>
        <w:t> </w:t>
      </w:r>
      <w:r>
        <w:rPr>
          <w:rFonts w:ascii="Arial" w:hAnsi="Arial" w:cs="Arial"/>
          <w:color w:val="000000"/>
        </w:rPr>
        <w:t>im Langzeitgedächtnis gespeicherte lexikalische Einheit (Wort oder Phraseologismus); auch: virtuelles Zeichen/type</w:t>
      </w:r>
    </w:p>
    <w:p w:rsidR="00B20675" w:rsidRDefault="00B20675" w:rsidP="00B20675">
      <w:pPr>
        <w:pStyle w:val="NormalWeb"/>
        <w:rPr>
          <w:color w:val="000000"/>
          <w:sz w:val="27"/>
          <w:szCs w:val="27"/>
        </w:rPr>
      </w:pPr>
      <w:r>
        <w:rPr>
          <w:rFonts w:ascii="Arial" w:hAnsi="Arial" w:cs="Arial"/>
          <w:b/>
          <w:bCs/>
          <w:color w:val="000000"/>
        </w:rPr>
        <w:t>Lexikalisierung:</w:t>
      </w:r>
      <w:r>
        <w:rPr>
          <w:rStyle w:val="apple-converted-space"/>
          <w:rFonts w:ascii="Arial" w:hAnsi="Arial" w:cs="Arial"/>
          <w:b/>
          <w:bCs/>
          <w:color w:val="000000"/>
        </w:rPr>
        <w:t> </w:t>
      </w:r>
      <w:r>
        <w:rPr>
          <w:rFonts w:ascii="Arial" w:hAnsi="Arial" w:cs="Arial"/>
          <w:color w:val="000000"/>
        </w:rPr>
        <w:t>Prozess der Usualisierung neuer lexikalischer Einheiten</w:t>
      </w:r>
    </w:p>
    <w:p w:rsidR="00B20675" w:rsidRDefault="00B20675" w:rsidP="00B20675">
      <w:pPr>
        <w:pStyle w:val="NormalWeb"/>
        <w:rPr>
          <w:color w:val="000000"/>
          <w:sz w:val="27"/>
          <w:szCs w:val="27"/>
        </w:rPr>
      </w:pPr>
      <w:r>
        <w:rPr>
          <w:rFonts w:ascii="Arial" w:hAnsi="Arial" w:cs="Arial"/>
          <w:b/>
          <w:bCs/>
          <w:color w:val="000000"/>
        </w:rPr>
        <w:t>Lexikographie:</w:t>
      </w:r>
      <w:r>
        <w:rPr>
          <w:rStyle w:val="apple-converted-space"/>
          <w:rFonts w:ascii="Arial" w:hAnsi="Arial" w:cs="Arial"/>
          <w:b/>
          <w:bCs/>
          <w:color w:val="000000"/>
        </w:rPr>
        <w:t> </w:t>
      </w:r>
      <w:r>
        <w:rPr>
          <w:rFonts w:ascii="Arial" w:hAnsi="Arial" w:cs="Arial"/>
          <w:color w:val="000000"/>
        </w:rPr>
        <w:t>linguistische Disziplin, die sich mit der Herstellung, Nutzung und Bewertung von Wörterbüchern sowie mit der Theorie über diese Tätigkeiten befasst</w:t>
      </w:r>
    </w:p>
    <w:p w:rsidR="00B20675" w:rsidRDefault="00B20675" w:rsidP="00B20675">
      <w:pPr>
        <w:pStyle w:val="NormalWeb"/>
        <w:rPr>
          <w:color w:val="000000"/>
          <w:sz w:val="27"/>
          <w:szCs w:val="27"/>
        </w:rPr>
      </w:pPr>
      <w:r>
        <w:rPr>
          <w:rFonts w:ascii="Arial" w:hAnsi="Arial" w:cs="Arial"/>
          <w:b/>
          <w:bCs/>
          <w:color w:val="000000"/>
        </w:rPr>
        <w:t>Lexikologie:</w:t>
      </w:r>
      <w:r>
        <w:rPr>
          <w:rStyle w:val="apple-converted-space"/>
          <w:rFonts w:ascii="Arial" w:hAnsi="Arial" w:cs="Arial"/>
          <w:b/>
          <w:bCs/>
          <w:color w:val="000000"/>
        </w:rPr>
        <w:t> </w:t>
      </w:r>
      <w:r>
        <w:rPr>
          <w:rFonts w:ascii="Arial" w:hAnsi="Arial" w:cs="Arial"/>
          <w:color w:val="000000"/>
        </w:rPr>
        <w:t>linguistische Disziplin, die sich mit der Beschaffenheit, den Funktionen und der Entwicklung des Wortschatzes und dessen Einheiten Wort und Phraseologismus befasst</w:t>
      </w:r>
    </w:p>
    <w:p w:rsidR="00B20675" w:rsidRDefault="00B20675" w:rsidP="00B20675">
      <w:pPr>
        <w:pStyle w:val="NormalWeb"/>
        <w:rPr>
          <w:color w:val="000000"/>
          <w:sz w:val="27"/>
          <w:szCs w:val="27"/>
        </w:rPr>
      </w:pPr>
      <w:r>
        <w:rPr>
          <w:rFonts w:ascii="Arial" w:hAnsi="Arial" w:cs="Arial"/>
          <w:b/>
          <w:bCs/>
          <w:color w:val="000000"/>
        </w:rPr>
        <w:t>Lexikon:</w:t>
      </w:r>
      <w:r>
        <w:rPr>
          <w:rStyle w:val="apple-converted-space"/>
          <w:rFonts w:ascii="Arial" w:hAnsi="Arial" w:cs="Arial"/>
          <w:b/>
          <w:bCs/>
          <w:color w:val="000000"/>
        </w:rPr>
        <w:t> </w:t>
      </w:r>
      <w:r>
        <w:rPr>
          <w:rFonts w:ascii="Arial" w:hAnsi="Arial" w:cs="Arial"/>
          <w:color w:val="000000"/>
        </w:rPr>
        <w:t>Wortschatz als Kenntnissystem; Komponente der Sprachfähigkeit/Kompetenz</w:t>
      </w:r>
    </w:p>
    <w:p w:rsidR="00B20675" w:rsidRDefault="00B20675" w:rsidP="00B20675">
      <w:pPr>
        <w:pStyle w:val="NormalWeb"/>
        <w:rPr>
          <w:color w:val="000000"/>
          <w:sz w:val="27"/>
          <w:szCs w:val="27"/>
        </w:rPr>
      </w:pPr>
      <w:r>
        <w:rPr>
          <w:rFonts w:ascii="Arial" w:hAnsi="Arial" w:cs="Arial"/>
          <w:b/>
          <w:bCs/>
          <w:color w:val="000000"/>
        </w:rPr>
        <w:t>Merkmalanalyse/-hypothese:</w:t>
      </w:r>
      <w:r>
        <w:rPr>
          <w:rStyle w:val="apple-converted-space"/>
          <w:rFonts w:ascii="Arial" w:hAnsi="Arial" w:cs="Arial"/>
          <w:b/>
          <w:bCs/>
          <w:color w:val="000000"/>
        </w:rPr>
        <w:t> </w:t>
      </w:r>
      <w:r>
        <w:rPr>
          <w:rFonts w:ascii="Arial" w:hAnsi="Arial" w:cs="Arial"/>
          <w:color w:val="000000"/>
        </w:rPr>
        <w:t>Auffassung von der Komponentialität der Lexembedeutungen (der Sememe) und deren Beschreibbarkeit durch ein begrenztes strukturiertes Inventar distinktiver Seme (daher auch: Semanalyse)</w:t>
      </w:r>
    </w:p>
    <w:p w:rsidR="00B20675" w:rsidRDefault="00B20675" w:rsidP="00B20675">
      <w:pPr>
        <w:pStyle w:val="NormalWeb"/>
        <w:rPr>
          <w:color w:val="000000"/>
          <w:sz w:val="27"/>
          <w:szCs w:val="27"/>
        </w:rPr>
      </w:pPr>
      <w:r>
        <w:rPr>
          <w:rFonts w:ascii="Arial" w:hAnsi="Arial" w:cs="Arial"/>
          <w:b/>
          <w:bCs/>
          <w:color w:val="000000"/>
        </w:rPr>
        <w:t>Minimalpaare:</w:t>
      </w:r>
      <w:r>
        <w:rPr>
          <w:rStyle w:val="apple-converted-space"/>
          <w:rFonts w:ascii="Arial" w:hAnsi="Arial" w:cs="Arial"/>
          <w:b/>
          <w:bCs/>
          <w:color w:val="000000"/>
        </w:rPr>
        <w:t> </w:t>
      </w:r>
      <w:r>
        <w:rPr>
          <w:rFonts w:ascii="Arial" w:hAnsi="Arial" w:cs="Arial"/>
          <w:color w:val="000000"/>
        </w:rPr>
        <w:t>Paare von Wörtern wie</w:t>
      </w:r>
      <w:r>
        <w:rPr>
          <w:rStyle w:val="apple-converted-space"/>
          <w:rFonts w:ascii="Arial" w:hAnsi="Arial" w:cs="Arial"/>
          <w:color w:val="000000"/>
        </w:rPr>
        <w:t> </w:t>
      </w:r>
      <w:r>
        <w:rPr>
          <w:rFonts w:ascii="Arial" w:hAnsi="Arial" w:cs="Arial"/>
          <w:i/>
          <w:iCs/>
          <w:color w:val="000000"/>
        </w:rPr>
        <w:t>schlau</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i/>
          <w:iCs/>
          <w:color w:val="000000"/>
        </w:rPr>
        <w:t>blau</w:t>
      </w:r>
      <w:r>
        <w:rPr>
          <w:rFonts w:ascii="Arial" w:hAnsi="Arial" w:cs="Arial"/>
          <w:color w:val="000000"/>
        </w:rPr>
        <w:t>, die eine unterschiedliche Bedeutung haben und sich in genau einem Laut an derselben Stelle unterscheiden; Minimalpaare werden benutzt, um die Phoneme einer Sprache zu ermitteln, da die betreffenden Laute immer Realisierungen verschiedener Phoneme sind</w:t>
      </w:r>
    </w:p>
    <w:p w:rsidR="00B20675" w:rsidRDefault="00B20675" w:rsidP="00B20675">
      <w:pPr>
        <w:pStyle w:val="NormalWeb"/>
        <w:rPr>
          <w:color w:val="000000"/>
          <w:sz w:val="27"/>
          <w:szCs w:val="27"/>
        </w:rPr>
      </w:pPr>
      <w:r>
        <w:rPr>
          <w:rFonts w:ascii="Arial" w:hAnsi="Arial" w:cs="Arial"/>
          <w:b/>
          <w:bCs/>
          <w:color w:val="000000"/>
        </w:rPr>
        <w:lastRenderedPageBreak/>
        <w:t>Modifikation:</w:t>
      </w:r>
      <w:r>
        <w:rPr>
          <w:rStyle w:val="apple-converted-space"/>
          <w:rFonts w:ascii="Arial" w:hAnsi="Arial" w:cs="Arial"/>
          <w:b/>
          <w:bCs/>
          <w:color w:val="000000"/>
        </w:rPr>
        <w:t> </w:t>
      </w:r>
      <w:r>
        <w:rPr>
          <w:rFonts w:ascii="Arial" w:hAnsi="Arial" w:cs="Arial"/>
          <w:color w:val="000000"/>
        </w:rPr>
        <w:t>Verfahren, das ein vorhandenes Wort semantisch subklassifiziert, ohne dass sich die Wortart ändert (</w:t>
      </w:r>
      <w:r>
        <w:rPr>
          <w:rFonts w:ascii="Arial" w:hAnsi="Arial" w:cs="Arial"/>
          <w:i/>
          <w:iCs/>
          <w:color w:val="000000"/>
        </w:rPr>
        <w:t>Haustür, Häuschen, kränklich, erblühen</w:t>
      </w:r>
      <w:r>
        <w:rPr>
          <w:rFonts w:ascii="Arial" w:hAnsi="Arial" w:cs="Arial"/>
          <w:color w:val="000000"/>
        </w:rPr>
        <w:t>); semantische Grundklasse in der Wortbildung (wie auch</w:t>
      </w:r>
      <w:r>
        <w:rPr>
          <w:rStyle w:val="apple-converted-space"/>
          <w:rFonts w:ascii="Arial" w:hAnsi="Arial" w:cs="Arial"/>
          <w:color w:val="000000"/>
        </w:rPr>
        <w:t> </w:t>
      </w:r>
      <w:r>
        <w:rPr>
          <w:rFonts w:ascii="Wingdings" w:hAnsi="Wingdings"/>
          <w:color w:val="000000"/>
        </w:rPr>
        <w:t></w:t>
      </w:r>
      <w:r>
        <w:rPr>
          <w:rStyle w:val="apple-converted-space"/>
          <w:rFonts w:ascii="Arial" w:hAnsi="Arial" w:cs="Arial"/>
          <w:color w:val="000000"/>
        </w:rPr>
        <w:t> </w:t>
      </w:r>
      <w:r>
        <w:rPr>
          <w:rFonts w:ascii="Arial" w:hAnsi="Arial" w:cs="Arial"/>
          <w:b/>
          <w:bCs/>
          <w:color w:val="000000"/>
        </w:rPr>
        <w:t>Transposition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Modus:</w:t>
      </w:r>
      <w:r>
        <w:rPr>
          <w:rStyle w:val="apple-converted-space"/>
          <w:rFonts w:ascii="Arial" w:hAnsi="Arial" w:cs="Arial"/>
          <w:b/>
          <w:bCs/>
          <w:color w:val="000000"/>
        </w:rPr>
        <w:t> </w:t>
      </w:r>
      <w:r>
        <w:rPr>
          <w:rFonts w:ascii="Arial" w:hAnsi="Arial" w:cs="Arial"/>
          <w:color w:val="000000"/>
        </w:rPr>
        <w:t>(Pl.: Modi) grammatische Kategorie des Verbs, Aussageweise (Indikativ, Konjunktiv, Imperativ)</w:t>
      </w:r>
    </w:p>
    <w:p w:rsidR="00B20675" w:rsidRDefault="00B20675" w:rsidP="00B20675">
      <w:pPr>
        <w:pStyle w:val="NormalWeb"/>
        <w:rPr>
          <w:color w:val="000000"/>
          <w:sz w:val="27"/>
          <w:szCs w:val="27"/>
        </w:rPr>
      </w:pPr>
      <w:r>
        <w:rPr>
          <w:rFonts w:ascii="Arial" w:hAnsi="Arial" w:cs="Arial"/>
          <w:b/>
          <w:bCs/>
          <w:color w:val="000000"/>
        </w:rPr>
        <w:t>Monosemierung:</w:t>
      </w:r>
      <w:r>
        <w:rPr>
          <w:rStyle w:val="apple-converted-space"/>
          <w:rFonts w:ascii="Arial" w:hAnsi="Arial" w:cs="Arial"/>
          <w:b/>
          <w:bCs/>
          <w:color w:val="000000"/>
        </w:rPr>
        <w:t> </w:t>
      </w:r>
      <w:r>
        <w:rPr>
          <w:rFonts w:ascii="Arial" w:hAnsi="Arial" w:cs="Arial"/>
          <w:color w:val="000000"/>
        </w:rPr>
        <w:t>Aufhebung der Mehrdeutigkeit einer lexikalischen Einheit im Text</w:t>
      </w:r>
    </w:p>
    <w:p w:rsidR="00B20675" w:rsidRDefault="00B20675" w:rsidP="00B20675">
      <w:pPr>
        <w:pStyle w:val="NormalWeb"/>
        <w:rPr>
          <w:color w:val="000000"/>
          <w:sz w:val="27"/>
          <w:szCs w:val="27"/>
        </w:rPr>
      </w:pPr>
      <w:r>
        <w:rPr>
          <w:rFonts w:ascii="Arial" w:hAnsi="Arial" w:cs="Arial"/>
          <w:b/>
          <w:bCs/>
          <w:color w:val="000000"/>
        </w:rPr>
        <w:t>Morph:</w:t>
      </w:r>
      <w:r>
        <w:rPr>
          <w:rStyle w:val="apple-converted-space"/>
          <w:rFonts w:ascii="Arial" w:hAnsi="Arial" w:cs="Arial"/>
          <w:b/>
          <w:bCs/>
          <w:color w:val="000000"/>
        </w:rPr>
        <w:t> </w:t>
      </w:r>
      <w:r>
        <w:rPr>
          <w:rFonts w:ascii="Arial" w:hAnsi="Arial" w:cs="Arial"/>
          <w:color w:val="000000"/>
        </w:rPr>
        <w:t>im Ergebnis der Morphemsegmentierung entstehende, noch nicht klassifizierte, nicht weiter zerlegbare bedeutungstragende Einheit</w:t>
      </w:r>
    </w:p>
    <w:p w:rsidR="00B20675" w:rsidRDefault="00B20675" w:rsidP="00B20675">
      <w:pPr>
        <w:pStyle w:val="NormalWeb"/>
        <w:rPr>
          <w:color w:val="000000"/>
          <w:sz w:val="27"/>
          <w:szCs w:val="27"/>
        </w:rPr>
      </w:pPr>
      <w:r>
        <w:rPr>
          <w:rFonts w:ascii="Arial" w:hAnsi="Arial" w:cs="Arial"/>
          <w:b/>
          <w:bCs/>
          <w:color w:val="000000"/>
        </w:rPr>
        <w:t>Morphem:</w:t>
      </w:r>
      <w:r>
        <w:rPr>
          <w:rStyle w:val="apple-converted-space"/>
          <w:rFonts w:ascii="Arial" w:hAnsi="Arial" w:cs="Arial"/>
          <w:b/>
          <w:bCs/>
          <w:color w:val="000000"/>
        </w:rPr>
        <w:t> </w:t>
      </w:r>
      <w:r>
        <w:rPr>
          <w:rFonts w:ascii="Arial" w:hAnsi="Arial" w:cs="Arial"/>
          <w:color w:val="000000"/>
        </w:rPr>
        <w:t>Grundeinheit der Morphologie; kleinste bedeutungstragende Einheit; im Unterschied zum Morph klassifiziert</w:t>
      </w:r>
    </w:p>
    <w:p w:rsidR="00B20675" w:rsidRDefault="00B20675" w:rsidP="00B20675">
      <w:pPr>
        <w:pStyle w:val="NormalWeb"/>
        <w:rPr>
          <w:color w:val="000000"/>
          <w:sz w:val="27"/>
          <w:szCs w:val="27"/>
        </w:rPr>
      </w:pPr>
      <w:r>
        <w:rPr>
          <w:rFonts w:ascii="Arial" w:hAnsi="Arial" w:cs="Arial"/>
          <w:b/>
          <w:bCs/>
          <w:color w:val="000000"/>
        </w:rPr>
        <w:t>lexikalisches Morphem</w:t>
      </w:r>
      <w:r>
        <w:rPr>
          <w:rStyle w:val="apple-converted-space"/>
          <w:rFonts w:ascii="Arial" w:hAnsi="Arial" w:cs="Arial"/>
          <w:b/>
          <w:bCs/>
          <w:color w:val="000000"/>
        </w:rPr>
        <w:t> </w:t>
      </w:r>
      <w:r>
        <w:rPr>
          <w:rFonts w:ascii="Arial" w:hAnsi="Arial" w:cs="Arial"/>
          <w:color w:val="000000"/>
        </w:rPr>
        <w:t>(auch: Grund-, Wurzel-, Basis-, Stamm-, Kernmorphem)</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Träger des begrifflichen Kerns der Wortbedeutung, i. d. R. frei, wortfähig ( z. B.</w:t>
      </w:r>
      <w:r>
        <w:rPr>
          <w:rStyle w:val="apple-converted-space"/>
          <w:rFonts w:ascii="Arial" w:hAnsi="Arial" w:cs="Arial"/>
          <w:color w:val="000000"/>
        </w:rPr>
        <w:t> </w:t>
      </w:r>
      <w:r>
        <w:rPr>
          <w:rFonts w:ascii="Arial" w:hAnsi="Arial" w:cs="Arial"/>
          <w:i/>
          <w:iCs/>
          <w:color w:val="000000"/>
        </w:rPr>
        <w:t>haus</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grammatisches Morphem:</w:t>
      </w:r>
      <w:r>
        <w:rPr>
          <w:rStyle w:val="apple-converted-space"/>
          <w:rFonts w:ascii="Arial" w:hAnsi="Arial" w:cs="Arial"/>
          <w:b/>
          <w:bCs/>
          <w:color w:val="000000"/>
        </w:rPr>
        <w:t> </w:t>
      </w:r>
      <w:r>
        <w:rPr>
          <w:rFonts w:ascii="Arial" w:hAnsi="Arial" w:cs="Arial"/>
          <w:color w:val="000000"/>
        </w:rPr>
        <w:t>Träger grammatischer Bedeutungen/Beziehungen, i. d. R. gebunden; auch Oberbegriff für Flexions- und Wortbildungsmorphem</w:t>
      </w:r>
    </w:p>
    <w:p w:rsidR="00B20675" w:rsidRDefault="00B20675" w:rsidP="00B20675">
      <w:pPr>
        <w:pStyle w:val="NormalWeb"/>
        <w:rPr>
          <w:color w:val="000000"/>
          <w:sz w:val="27"/>
          <w:szCs w:val="27"/>
        </w:rPr>
      </w:pPr>
      <w:r>
        <w:rPr>
          <w:rFonts w:ascii="Arial" w:hAnsi="Arial" w:cs="Arial"/>
          <w:b/>
          <w:bCs/>
          <w:color w:val="000000"/>
        </w:rPr>
        <w:t>Flexionsmorphem:</w:t>
      </w:r>
      <w:r>
        <w:rPr>
          <w:rStyle w:val="apple-converted-space"/>
          <w:rFonts w:ascii="Arial" w:hAnsi="Arial" w:cs="Arial"/>
          <w:b/>
          <w:bCs/>
          <w:color w:val="000000"/>
        </w:rPr>
        <w:t> </w:t>
      </w:r>
      <w:r>
        <w:rPr>
          <w:rFonts w:ascii="Arial" w:hAnsi="Arial" w:cs="Arial"/>
          <w:color w:val="000000"/>
        </w:rPr>
        <w:t>dient der Bildung von Wortformen und zeigt grammatische Kategorien an (z. B. -</w:t>
      </w:r>
      <w:r>
        <w:rPr>
          <w:rFonts w:ascii="Arial" w:hAnsi="Arial" w:cs="Arial"/>
          <w:i/>
          <w:iCs/>
          <w:color w:val="000000"/>
        </w:rPr>
        <w:t>er</w:t>
      </w:r>
      <w:r>
        <w:rPr>
          <w:rStyle w:val="apple-converted-space"/>
          <w:rFonts w:ascii="Arial" w:hAnsi="Arial" w:cs="Arial"/>
          <w:color w:val="000000"/>
        </w:rPr>
        <w:t> </w:t>
      </w:r>
      <w:r>
        <w:rPr>
          <w:rFonts w:ascii="Arial" w:hAnsi="Arial" w:cs="Arial"/>
          <w:color w:val="000000"/>
        </w:rPr>
        <w:t>in</w:t>
      </w:r>
      <w:r>
        <w:rPr>
          <w:rStyle w:val="apple-converted-space"/>
          <w:rFonts w:ascii="Arial" w:hAnsi="Arial" w:cs="Arial"/>
          <w:color w:val="000000"/>
        </w:rPr>
        <w:t> </w:t>
      </w:r>
      <w:r>
        <w:rPr>
          <w:rFonts w:ascii="Arial" w:hAnsi="Arial" w:cs="Arial"/>
          <w:i/>
          <w:iCs/>
          <w:color w:val="000000"/>
        </w:rPr>
        <w:t>Kinder,</w:t>
      </w:r>
      <w:r>
        <w:rPr>
          <w:rStyle w:val="apple-converted-space"/>
          <w:rFonts w:ascii="Arial" w:hAnsi="Arial" w:cs="Arial"/>
          <w:i/>
          <w:iCs/>
          <w:color w:val="000000"/>
        </w:rPr>
        <w:t> </w:t>
      </w:r>
      <w:r>
        <w:rPr>
          <w:rFonts w:ascii="Arial" w:hAnsi="Arial" w:cs="Arial"/>
          <w:color w:val="000000"/>
        </w:rPr>
        <w:t>Nom., Gen., Akk. Plur.)</w:t>
      </w:r>
    </w:p>
    <w:p w:rsidR="00B20675" w:rsidRDefault="00B20675" w:rsidP="00B20675">
      <w:pPr>
        <w:pStyle w:val="NormalWeb"/>
        <w:rPr>
          <w:color w:val="000000"/>
          <w:sz w:val="27"/>
          <w:szCs w:val="27"/>
        </w:rPr>
      </w:pPr>
      <w:r>
        <w:rPr>
          <w:rFonts w:ascii="Arial" w:hAnsi="Arial" w:cs="Arial"/>
          <w:b/>
          <w:bCs/>
          <w:color w:val="000000"/>
        </w:rPr>
        <w:t>Wortbildungsmorphem:</w:t>
      </w:r>
      <w:r>
        <w:rPr>
          <w:rStyle w:val="apple-converted-space"/>
          <w:rFonts w:ascii="Arial" w:hAnsi="Arial" w:cs="Arial"/>
          <w:b/>
          <w:bCs/>
          <w:color w:val="000000"/>
        </w:rPr>
        <w:t> </w:t>
      </w:r>
      <w:r>
        <w:rPr>
          <w:rFonts w:ascii="Arial" w:hAnsi="Arial" w:cs="Arial"/>
          <w:color w:val="000000"/>
        </w:rPr>
        <w:t>dient in Verbindung mit lexikalischen Morphemen durch Hinzufügung abstrakter, verallgemeinerter Bedeutung der Bildung neuer Wörter (z. B.</w:t>
      </w:r>
      <w:r>
        <w:rPr>
          <w:rFonts w:ascii="Arial" w:hAnsi="Arial" w:cs="Arial"/>
          <w:i/>
          <w:iCs/>
          <w:color w:val="000000"/>
        </w:rPr>
        <w:t>un-, -lich, -ung</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unikales Morphem:</w:t>
      </w:r>
      <w:r>
        <w:rPr>
          <w:rStyle w:val="apple-converted-space"/>
          <w:rFonts w:ascii="Arial" w:hAnsi="Arial" w:cs="Arial"/>
          <w:b/>
          <w:bCs/>
          <w:color w:val="000000"/>
        </w:rPr>
        <w:t> </w:t>
      </w:r>
      <w:r>
        <w:rPr>
          <w:rFonts w:ascii="Arial" w:hAnsi="Arial" w:cs="Arial"/>
          <w:color w:val="000000"/>
        </w:rPr>
        <w:t>ein lexikalisches Morphem, das nur in Kombination mit einem anderen Morphem auftritt und allein keine Bedeutung mehr hat (z. B.</w:t>
      </w:r>
      <w:r>
        <w:rPr>
          <w:rStyle w:val="apple-converted-space"/>
          <w:rFonts w:ascii="Arial" w:hAnsi="Arial" w:cs="Arial"/>
          <w:color w:val="000000"/>
        </w:rPr>
        <w:t> </w:t>
      </w:r>
      <w:r>
        <w:rPr>
          <w:rFonts w:ascii="Arial" w:hAnsi="Arial" w:cs="Arial"/>
          <w:i/>
          <w:iCs/>
          <w:color w:val="000000"/>
        </w:rPr>
        <w:t>Him</w:t>
      </w:r>
      <w:r>
        <w:rPr>
          <w:rStyle w:val="apple-converted-space"/>
          <w:rFonts w:ascii="Arial" w:hAnsi="Arial" w:cs="Arial"/>
          <w:color w:val="000000"/>
        </w:rPr>
        <w:t> </w:t>
      </w:r>
      <w:r>
        <w:rPr>
          <w:rFonts w:ascii="Arial" w:hAnsi="Arial" w:cs="Arial"/>
          <w:color w:val="000000"/>
        </w:rPr>
        <w:t>in</w:t>
      </w:r>
      <w:r>
        <w:rPr>
          <w:rFonts w:ascii="Arial" w:hAnsi="Arial" w:cs="Arial"/>
          <w:i/>
          <w:iCs/>
          <w:color w:val="000000"/>
        </w:rPr>
        <w:t>Himbeere</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gess</w:t>
      </w:r>
      <w:r>
        <w:rPr>
          <w:rStyle w:val="apple-converted-space"/>
          <w:rFonts w:ascii="Arial" w:hAnsi="Arial" w:cs="Arial"/>
          <w:color w:val="000000"/>
        </w:rPr>
        <w:t> </w:t>
      </w:r>
      <w:r>
        <w:rPr>
          <w:rFonts w:ascii="Arial" w:hAnsi="Arial" w:cs="Arial"/>
          <w:color w:val="000000"/>
        </w:rPr>
        <w:t>in</w:t>
      </w:r>
      <w:r>
        <w:rPr>
          <w:rStyle w:val="apple-converted-space"/>
          <w:rFonts w:ascii="Arial" w:hAnsi="Arial" w:cs="Arial"/>
          <w:color w:val="000000"/>
        </w:rPr>
        <w:t> </w:t>
      </w:r>
      <w:r>
        <w:rPr>
          <w:rFonts w:ascii="Arial" w:hAnsi="Arial" w:cs="Arial"/>
          <w:i/>
          <w:iCs/>
          <w:color w:val="000000"/>
        </w:rPr>
        <w:t>vergessen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diskontinuierliches Morphem:</w:t>
      </w:r>
      <w:r>
        <w:rPr>
          <w:rStyle w:val="apple-converted-space"/>
          <w:rFonts w:ascii="Arial" w:hAnsi="Arial" w:cs="Arial"/>
          <w:b/>
          <w:bCs/>
          <w:color w:val="000000"/>
        </w:rPr>
        <w:t> </w:t>
      </w:r>
      <w:r>
        <w:rPr>
          <w:rFonts w:ascii="Arial" w:hAnsi="Arial" w:cs="Arial"/>
          <w:color w:val="000000"/>
        </w:rPr>
        <w:t>Zusammenwirken mehrerer, von anderen Morphemen unterbrochener Morpheme bei der Bildung von Flexionsformen oder in der Wortbildung (z. B.</w:t>
      </w:r>
      <w:r>
        <w:rPr>
          <w:rStyle w:val="apple-converted-space"/>
          <w:rFonts w:ascii="Arial" w:hAnsi="Arial" w:cs="Arial"/>
          <w:color w:val="000000"/>
        </w:rPr>
        <w:t> </w:t>
      </w:r>
      <w:r>
        <w:rPr>
          <w:rFonts w:ascii="Arial" w:hAnsi="Arial" w:cs="Arial"/>
          <w:i/>
          <w:iCs/>
          <w:color w:val="000000"/>
        </w:rPr>
        <w:t>ge-/-t</w:t>
      </w:r>
      <w:r>
        <w:rPr>
          <w:rStyle w:val="apple-converted-space"/>
          <w:rFonts w:ascii="Arial" w:hAnsi="Arial" w:cs="Arial"/>
          <w:color w:val="000000"/>
        </w:rPr>
        <w:t> </w:t>
      </w:r>
      <w:r>
        <w:rPr>
          <w:rFonts w:ascii="Arial" w:hAnsi="Arial" w:cs="Arial"/>
          <w:color w:val="000000"/>
        </w:rPr>
        <w:t>bei</w:t>
      </w:r>
      <w:r>
        <w:rPr>
          <w:rStyle w:val="apple-converted-space"/>
          <w:rFonts w:ascii="Arial" w:hAnsi="Arial" w:cs="Arial"/>
          <w:color w:val="000000"/>
        </w:rPr>
        <w:t> </w:t>
      </w:r>
      <w:r>
        <w:rPr>
          <w:rFonts w:ascii="Arial" w:hAnsi="Arial" w:cs="Arial"/>
          <w:i/>
          <w:iCs/>
          <w:color w:val="000000"/>
        </w:rPr>
        <w:t>gefragt</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be-/-t</w:t>
      </w:r>
      <w:r>
        <w:rPr>
          <w:rStyle w:val="apple-converted-space"/>
          <w:rFonts w:ascii="Arial" w:hAnsi="Arial" w:cs="Arial"/>
          <w:color w:val="000000"/>
        </w:rPr>
        <w:t> </w:t>
      </w:r>
      <w:r>
        <w:rPr>
          <w:rFonts w:ascii="Arial" w:hAnsi="Arial" w:cs="Arial"/>
          <w:color w:val="000000"/>
        </w:rPr>
        <w:t>bei</w:t>
      </w:r>
      <w:r>
        <w:rPr>
          <w:rStyle w:val="apple-converted-space"/>
          <w:rFonts w:ascii="Arial" w:hAnsi="Arial" w:cs="Arial"/>
          <w:color w:val="000000"/>
        </w:rPr>
        <w:t> </w:t>
      </w:r>
      <w:r>
        <w:rPr>
          <w:rFonts w:ascii="Arial" w:hAnsi="Arial" w:cs="Arial"/>
          <w:i/>
          <w:iCs/>
          <w:color w:val="000000"/>
        </w:rPr>
        <w:t>bebrillt</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Ge-/-e</w:t>
      </w:r>
      <w:r>
        <w:rPr>
          <w:rStyle w:val="apple-converted-space"/>
          <w:rFonts w:ascii="Arial" w:hAnsi="Arial" w:cs="Arial"/>
          <w:color w:val="000000"/>
        </w:rPr>
        <w:t> </w:t>
      </w:r>
      <w:r>
        <w:rPr>
          <w:rFonts w:ascii="Arial" w:hAnsi="Arial" w:cs="Arial"/>
          <w:color w:val="000000"/>
        </w:rPr>
        <w:t>bei</w:t>
      </w:r>
      <w:r>
        <w:rPr>
          <w:rStyle w:val="apple-converted-space"/>
          <w:rFonts w:ascii="Arial" w:hAnsi="Arial" w:cs="Arial"/>
          <w:color w:val="000000"/>
        </w:rPr>
        <w:t> </w:t>
      </w:r>
      <w:r>
        <w:rPr>
          <w:rFonts w:ascii="Arial" w:hAnsi="Arial" w:cs="Arial"/>
          <w:i/>
          <w:iCs/>
          <w:color w:val="000000"/>
        </w:rPr>
        <w:t>Gebirge</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zusammengezogenes Morphem</w:t>
      </w:r>
      <w:r>
        <w:rPr>
          <w:rStyle w:val="apple-converted-space"/>
          <w:rFonts w:ascii="Arial" w:hAnsi="Arial" w:cs="Arial"/>
          <w:b/>
          <w:bCs/>
          <w:color w:val="000000"/>
        </w:rPr>
        <w:t> </w:t>
      </w:r>
      <w:r>
        <w:rPr>
          <w:rFonts w:ascii="Arial" w:hAnsi="Arial" w:cs="Arial"/>
          <w:color w:val="000000"/>
        </w:rPr>
        <w:t>(auch: Schachtel-, Portmanteaumorphem, Amalgam)</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Verschmelzen von Morphemen zweier verschiedener Wörter zu einer neuen Wortform (z. B.</w:t>
      </w:r>
      <w:r>
        <w:rPr>
          <w:rStyle w:val="apple-converted-space"/>
          <w:rFonts w:ascii="Arial" w:hAnsi="Arial" w:cs="Arial"/>
          <w:color w:val="000000"/>
        </w:rPr>
        <w:t> </w:t>
      </w:r>
      <w:r>
        <w:rPr>
          <w:rFonts w:ascii="Arial" w:hAnsi="Arial" w:cs="Arial"/>
          <w:i/>
          <w:iCs/>
          <w:color w:val="000000"/>
        </w:rPr>
        <w:t>in</w:t>
      </w:r>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das</w:t>
      </w:r>
      <w:r>
        <w:rPr>
          <w:rStyle w:val="apple-converted-space"/>
          <w:rFonts w:ascii="Arial" w:hAnsi="Arial" w:cs="Arial"/>
          <w:color w:val="000000"/>
        </w:rPr>
        <w:t> </w:t>
      </w:r>
      <w:r>
        <w:rPr>
          <w:rFonts w:ascii="Arial" w:hAnsi="Arial" w:cs="Arial"/>
          <w:color w:val="000000"/>
        </w:rPr>
        <w:t>zu</w:t>
      </w:r>
      <w:r>
        <w:rPr>
          <w:rStyle w:val="apple-converted-space"/>
          <w:rFonts w:ascii="Arial" w:hAnsi="Arial" w:cs="Arial"/>
          <w:color w:val="000000"/>
        </w:rPr>
        <w:t> </w:t>
      </w:r>
      <w:r>
        <w:rPr>
          <w:rFonts w:ascii="Arial" w:hAnsi="Arial" w:cs="Arial"/>
          <w:i/>
          <w:iCs/>
          <w:color w:val="000000"/>
        </w:rPr>
        <w:t>ins</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Nullmorphem:</w:t>
      </w:r>
      <w:r>
        <w:rPr>
          <w:rStyle w:val="apple-converted-space"/>
          <w:rFonts w:ascii="Arial" w:hAnsi="Arial" w:cs="Arial"/>
          <w:b/>
          <w:bCs/>
          <w:color w:val="000000"/>
        </w:rPr>
        <w:t> </w:t>
      </w:r>
      <w:r>
        <w:rPr>
          <w:rFonts w:ascii="Arial" w:hAnsi="Arial" w:cs="Arial"/>
          <w:color w:val="000000"/>
        </w:rPr>
        <w:t>ein "stummes" Morphem, das phonetisch nicht realisiert wird (z. B. in der Pluralform</w:t>
      </w:r>
      <w:r>
        <w:rPr>
          <w:rStyle w:val="apple-converted-space"/>
          <w:rFonts w:ascii="Arial" w:hAnsi="Arial" w:cs="Arial"/>
          <w:color w:val="000000"/>
        </w:rPr>
        <w:t> </w:t>
      </w:r>
      <w:r>
        <w:rPr>
          <w:rFonts w:ascii="Arial" w:hAnsi="Arial" w:cs="Arial"/>
          <w:i/>
          <w:iCs/>
          <w:color w:val="000000"/>
        </w:rPr>
        <w:t>die Lehrer-Ø,</w:t>
      </w:r>
      <w:r>
        <w:rPr>
          <w:rStyle w:val="apple-converted-space"/>
          <w:rFonts w:ascii="Arial" w:hAnsi="Arial" w:cs="Arial"/>
          <w:i/>
          <w:iCs/>
          <w:color w:val="000000"/>
        </w:rPr>
        <w:t> </w:t>
      </w:r>
      <w:r>
        <w:rPr>
          <w:rFonts w:ascii="Arial" w:hAnsi="Arial" w:cs="Arial"/>
          <w:color w:val="000000"/>
        </w:rPr>
        <w:t>in der Imperativform</w:t>
      </w:r>
      <w:r>
        <w:rPr>
          <w:rStyle w:val="apple-converted-space"/>
          <w:rFonts w:ascii="Arial" w:hAnsi="Arial" w:cs="Arial"/>
          <w:i/>
          <w:iCs/>
          <w:color w:val="000000"/>
        </w:rPr>
        <w:t> </w:t>
      </w:r>
      <w:r>
        <w:rPr>
          <w:rFonts w:ascii="Arial" w:hAnsi="Arial" w:cs="Arial"/>
          <w:i/>
          <w:iCs/>
          <w:color w:val="000000"/>
        </w:rPr>
        <w:t>frag-Ø [mich nicht]</w:t>
      </w:r>
      <w:r>
        <w:rPr>
          <w:rFonts w:ascii="Arial" w:hAnsi="Arial" w:cs="Arial"/>
          <w:color w:val="000000"/>
        </w:rPr>
        <w:t>)</w:t>
      </w:r>
      <w:r>
        <w:rPr>
          <w:rStyle w:val="apple-converted-space"/>
          <w:color w:val="000000"/>
          <w:sz w:val="27"/>
          <w:szCs w:val="27"/>
        </w:rPr>
        <w:t> </w:t>
      </w:r>
      <w:r>
        <w:rPr>
          <w:color w:val="000000"/>
          <w:sz w:val="27"/>
          <w:szCs w:val="27"/>
        </w:rPr>
        <w:br/>
        <w:t> </w:t>
      </w:r>
      <w:r>
        <w:rPr>
          <w:rStyle w:val="apple-converted-space"/>
          <w:color w:val="000000"/>
          <w:sz w:val="27"/>
          <w:szCs w:val="27"/>
        </w:rPr>
        <w:t> </w:t>
      </w:r>
      <w:r>
        <w:rPr>
          <w:color w:val="000000"/>
          <w:sz w:val="27"/>
          <w:szCs w:val="27"/>
        </w:rPr>
        <w:br/>
        <w:t> </w:t>
      </w:r>
    </w:p>
    <w:p w:rsidR="00B20675" w:rsidRDefault="00B20675" w:rsidP="00B20675">
      <w:pPr>
        <w:pStyle w:val="NormalWeb"/>
        <w:rPr>
          <w:color w:val="000000"/>
          <w:sz w:val="27"/>
          <w:szCs w:val="27"/>
        </w:rPr>
      </w:pPr>
      <w:r>
        <w:rPr>
          <w:rFonts w:ascii="Arial" w:hAnsi="Arial" w:cs="Arial"/>
          <w:b/>
          <w:bCs/>
          <w:color w:val="000000"/>
        </w:rPr>
        <w:t>Morphemanalyse:</w:t>
      </w:r>
      <w:r>
        <w:rPr>
          <w:rStyle w:val="apple-converted-space"/>
          <w:rFonts w:ascii="Arial" w:hAnsi="Arial" w:cs="Arial"/>
          <w:b/>
          <w:bCs/>
          <w:color w:val="000000"/>
        </w:rPr>
        <w:t> </w:t>
      </w:r>
      <w:r>
        <w:rPr>
          <w:rFonts w:ascii="Arial" w:hAnsi="Arial" w:cs="Arial"/>
          <w:color w:val="000000"/>
        </w:rPr>
        <w:t>Zerlegung einer Morphemkonstruktion in kleinste bedeutungstragende Einheiten (Morpheme)</w:t>
      </w:r>
    </w:p>
    <w:p w:rsidR="00B20675" w:rsidRDefault="00B20675" w:rsidP="00B20675">
      <w:pPr>
        <w:pStyle w:val="NormalWeb"/>
        <w:rPr>
          <w:color w:val="000000"/>
          <w:sz w:val="27"/>
          <w:szCs w:val="27"/>
        </w:rPr>
      </w:pPr>
      <w:r>
        <w:rPr>
          <w:rFonts w:ascii="Arial" w:hAnsi="Arial" w:cs="Arial"/>
          <w:b/>
          <w:bCs/>
          <w:color w:val="000000"/>
        </w:rPr>
        <w:lastRenderedPageBreak/>
        <w:t>Morphologie</w:t>
      </w:r>
      <w:r>
        <w:rPr>
          <w:rStyle w:val="apple-converted-space"/>
          <w:rFonts w:ascii="Arial" w:hAnsi="Arial" w:cs="Arial"/>
          <w:b/>
          <w:bCs/>
          <w:color w:val="000000"/>
        </w:rPr>
        <w:t> </w:t>
      </w:r>
      <w:r>
        <w:rPr>
          <w:rFonts w:ascii="Arial" w:hAnsi="Arial" w:cs="Arial"/>
          <w:color w:val="000000"/>
        </w:rPr>
        <w:t>(auch: Morphemik, Morphematik)</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Lehre vom inneren Aufbau der Wörter, von der Flexion sowie von den Wortarten; neben der Syntax Teilgebiet der Grammatik</w:t>
      </w:r>
    </w:p>
    <w:p w:rsidR="00B20675" w:rsidRDefault="00B20675" w:rsidP="00B20675">
      <w:pPr>
        <w:pStyle w:val="NormalWeb"/>
        <w:rPr>
          <w:color w:val="000000"/>
          <w:sz w:val="27"/>
          <w:szCs w:val="27"/>
        </w:rPr>
      </w:pPr>
      <w:r>
        <w:rPr>
          <w:rFonts w:ascii="Arial" w:hAnsi="Arial" w:cs="Arial"/>
          <w:b/>
          <w:bCs/>
          <w:color w:val="000000"/>
        </w:rPr>
        <w:t>Motivation/Motiviertheit:</w:t>
      </w:r>
      <w:r>
        <w:rPr>
          <w:rStyle w:val="apple-converted-space"/>
          <w:rFonts w:ascii="Arial" w:hAnsi="Arial" w:cs="Arial"/>
          <w:b/>
          <w:bCs/>
          <w:color w:val="000000"/>
        </w:rPr>
        <w:t> </w:t>
      </w:r>
      <w:r>
        <w:rPr>
          <w:rFonts w:ascii="Arial" w:hAnsi="Arial" w:cs="Arial"/>
          <w:color w:val="000000"/>
        </w:rPr>
        <w:t>Erschließbarkeit der lexikalischen Bedeutung einer lexikalischen Einheit aus deren Phonemstruktur (=</w:t>
      </w:r>
      <w:r>
        <w:rPr>
          <w:rStyle w:val="apple-converted-space"/>
          <w:rFonts w:ascii="Arial" w:hAnsi="Arial" w:cs="Arial"/>
          <w:color w:val="000000"/>
        </w:rPr>
        <w:t> </w:t>
      </w:r>
      <w:r>
        <w:rPr>
          <w:rFonts w:ascii="Arial" w:hAnsi="Arial" w:cs="Arial"/>
          <w:b/>
          <w:bCs/>
          <w:color w:val="000000"/>
        </w:rPr>
        <w:t>phonetisch-phonemische M.</w:t>
      </w:r>
      <w:r>
        <w:rPr>
          <w:rFonts w:ascii="Arial" w:hAnsi="Arial" w:cs="Arial"/>
          <w:color w:val="000000"/>
        </w:rPr>
        <w:t>, z. B.</w:t>
      </w:r>
      <w:r>
        <w:rPr>
          <w:rStyle w:val="apple-converted-space"/>
          <w:rFonts w:ascii="Arial" w:hAnsi="Arial" w:cs="Arial"/>
          <w:color w:val="000000"/>
        </w:rPr>
        <w:t> </w:t>
      </w:r>
      <w:r>
        <w:rPr>
          <w:rFonts w:ascii="Arial" w:hAnsi="Arial" w:cs="Arial"/>
          <w:i/>
          <w:iCs/>
          <w:color w:val="000000"/>
        </w:rPr>
        <w:t>Kuckuck</w:t>
      </w:r>
      <w:r>
        <w:rPr>
          <w:rFonts w:ascii="Arial" w:hAnsi="Arial" w:cs="Arial"/>
          <w:color w:val="000000"/>
        </w:rPr>
        <w:t>), Morphemstruktur (=</w:t>
      </w:r>
      <w:r>
        <w:rPr>
          <w:rStyle w:val="apple-converted-space"/>
          <w:rFonts w:ascii="Arial" w:hAnsi="Arial" w:cs="Arial"/>
          <w:color w:val="000000"/>
        </w:rPr>
        <w:t> </w:t>
      </w:r>
      <w:r>
        <w:rPr>
          <w:rFonts w:ascii="Arial" w:hAnsi="Arial" w:cs="Arial"/>
          <w:b/>
          <w:bCs/>
          <w:color w:val="000000"/>
        </w:rPr>
        <w:t>morphosemantische M.</w:t>
      </w:r>
      <w:r>
        <w:rPr>
          <w:rFonts w:ascii="Arial" w:hAnsi="Arial" w:cs="Arial"/>
          <w:color w:val="000000"/>
        </w:rPr>
        <w:t>, z. B.</w:t>
      </w:r>
      <w:r>
        <w:rPr>
          <w:rStyle w:val="apple-converted-space"/>
          <w:rFonts w:ascii="Arial" w:hAnsi="Arial" w:cs="Arial"/>
          <w:color w:val="000000"/>
        </w:rPr>
        <w:t> </w:t>
      </w:r>
      <w:r>
        <w:rPr>
          <w:rFonts w:ascii="Arial" w:hAnsi="Arial" w:cs="Arial"/>
          <w:i/>
          <w:iCs/>
          <w:color w:val="000000"/>
        </w:rPr>
        <w:t>Schreibtisch</w:t>
      </w:r>
      <w:r>
        <w:rPr>
          <w:rFonts w:ascii="Arial" w:hAnsi="Arial" w:cs="Arial"/>
          <w:color w:val="000000"/>
        </w:rPr>
        <w:t>) oder Sememstruktur (=</w:t>
      </w:r>
      <w:r>
        <w:rPr>
          <w:rStyle w:val="apple-converted-space"/>
          <w:rFonts w:ascii="Arial" w:hAnsi="Arial" w:cs="Arial"/>
          <w:color w:val="000000"/>
        </w:rPr>
        <w:t> </w:t>
      </w:r>
      <w:r>
        <w:rPr>
          <w:rFonts w:ascii="Arial" w:hAnsi="Arial" w:cs="Arial"/>
          <w:b/>
          <w:bCs/>
          <w:color w:val="000000"/>
        </w:rPr>
        <w:t>figurative M.</w:t>
      </w:r>
      <w:r>
        <w:rPr>
          <w:rFonts w:ascii="Arial" w:hAnsi="Arial" w:cs="Arial"/>
          <w:color w:val="000000"/>
        </w:rPr>
        <w:t>, z. B.</w:t>
      </w:r>
      <w:r>
        <w:rPr>
          <w:rStyle w:val="apple-converted-space"/>
          <w:rFonts w:ascii="Arial" w:hAnsi="Arial" w:cs="Arial"/>
          <w:color w:val="000000"/>
        </w:rPr>
        <w:t> </w:t>
      </w:r>
      <w:r>
        <w:rPr>
          <w:rFonts w:ascii="Arial" w:hAnsi="Arial" w:cs="Arial"/>
          <w:i/>
          <w:iCs/>
          <w:color w:val="000000"/>
        </w:rPr>
        <w:t>Fuchs</w:t>
      </w:r>
      <w:r>
        <w:rPr>
          <w:rStyle w:val="apple-converted-space"/>
          <w:rFonts w:ascii="Arial" w:hAnsi="Arial" w:cs="Arial"/>
          <w:color w:val="000000"/>
        </w:rPr>
        <w:t> </w:t>
      </w:r>
      <w:r>
        <w:rPr>
          <w:rFonts w:ascii="Arial" w:hAnsi="Arial" w:cs="Arial"/>
          <w:color w:val="000000"/>
        </w:rPr>
        <w:t>‚schlauer Mensch’); den Verlust der Motivation durch Sprachwandel (</w:t>
      </w:r>
      <w:r>
        <w:rPr>
          <w:rFonts w:ascii="Arial" w:hAnsi="Arial" w:cs="Arial"/>
          <w:i/>
          <w:iCs/>
          <w:color w:val="000000"/>
        </w:rPr>
        <w:t>Beispiel, höflich, vergessen</w:t>
      </w:r>
      <w:r>
        <w:rPr>
          <w:rFonts w:ascii="Arial" w:hAnsi="Arial" w:cs="Arial"/>
          <w:color w:val="000000"/>
        </w:rPr>
        <w:t>) bezeichnet man als</w:t>
      </w:r>
      <w:r>
        <w:rPr>
          <w:rStyle w:val="apple-converted-space"/>
          <w:rFonts w:ascii="Arial" w:hAnsi="Arial" w:cs="Arial"/>
          <w:color w:val="000000"/>
        </w:rPr>
        <w:t> </w:t>
      </w:r>
      <w:r>
        <w:rPr>
          <w:rFonts w:ascii="Arial" w:hAnsi="Arial" w:cs="Arial"/>
          <w:b/>
          <w:bCs/>
          <w:color w:val="000000"/>
        </w:rPr>
        <w:t>Demotivation</w:t>
      </w:r>
    </w:p>
    <w:p w:rsidR="00B20675" w:rsidRDefault="00B20675" w:rsidP="00B20675">
      <w:pPr>
        <w:pStyle w:val="NormalWeb"/>
        <w:rPr>
          <w:color w:val="000000"/>
          <w:sz w:val="27"/>
          <w:szCs w:val="27"/>
        </w:rPr>
      </w:pPr>
      <w:r>
        <w:rPr>
          <w:rFonts w:ascii="Arial" w:hAnsi="Arial" w:cs="Arial"/>
          <w:b/>
          <w:bCs/>
          <w:color w:val="000000"/>
        </w:rPr>
        <w:t>Numerus:</w:t>
      </w:r>
      <w:r>
        <w:rPr>
          <w:rStyle w:val="apple-converted-space"/>
          <w:rFonts w:ascii="Arial" w:hAnsi="Arial" w:cs="Arial"/>
          <w:b/>
          <w:bCs/>
          <w:color w:val="000000"/>
        </w:rPr>
        <w:t> </w:t>
      </w:r>
      <w:r>
        <w:rPr>
          <w:rFonts w:ascii="Arial" w:hAnsi="Arial" w:cs="Arial"/>
          <w:color w:val="000000"/>
        </w:rPr>
        <w:t>grammatische Kategorie zur Kennzeichnung von Quantitätsverhältnissen bei flektierbaren Wörtern (Singular, Plural)</w:t>
      </w:r>
    </w:p>
    <w:p w:rsidR="00B20675" w:rsidRDefault="00B20675" w:rsidP="00B20675">
      <w:pPr>
        <w:pStyle w:val="NormalWeb"/>
        <w:rPr>
          <w:color w:val="000000"/>
          <w:sz w:val="27"/>
          <w:szCs w:val="27"/>
        </w:rPr>
      </w:pPr>
      <w:r>
        <w:rPr>
          <w:rFonts w:ascii="Arial" w:hAnsi="Arial" w:cs="Arial"/>
          <w:b/>
          <w:bCs/>
          <w:color w:val="000000"/>
        </w:rPr>
        <w:t>Okkasionalismus</w:t>
      </w:r>
      <w:r>
        <w:rPr>
          <w:rStyle w:val="apple-converted-space"/>
          <w:rFonts w:ascii="Arial" w:hAnsi="Arial" w:cs="Arial"/>
          <w:b/>
          <w:bCs/>
          <w:color w:val="000000"/>
        </w:rPr>
        <w:t> </w:t>
      </w:r>
      <w:r>
        <w:rPr>
          <w:rFonts w:ascii="Arial" w:hAnsi="Arial" w:cs="Arial"/>
          <w:color w:val="000000"/>
        </w:rPr>
        <w:t>(auch: Textwort/Augenblicksbildung/Ad-hoc-Bildung)</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im Unterschied zu usuellen, im Wortschatz gespeicherten (lexikalisierten) Benennungen ein für den Text gebildetes und semantisch weitgehend an den Text gebundenes Wortbildungsprodukt</w:t>
      </w:r>
    </w:p>
    <w:p w:rsidR="00B20675" w:rsidRDefault="00B20675" w:rsidP="00B20675">
      <w:pPr>
        <w:pStyle w:val="NormalWeb"/>
        <w:rPr>
          <w:color w:val="000000"/>
          <w:sz w:val="27"/>
          <w:szCs w:val="27"/>
        </w:rPr>
      </w:pPr>
      <w:r>
        <w:rPr>
          <w:rFonts w:ascii="Arial" w:hAnsi="Arial" w:cs="Arial"/>
          <w:b/>
          <w:bCs/>
          <w:color w:val="000000"/>
        </w:rPr>
        <w:t>Onomasiologie</w:t>
      </w:r>
      <w:r>
        <w:rPr>
          <w:rStyle w:val="apple-converted-space"/>
          <w:rFonts w:ascii="Arial" w:hAnsi="Arial" w:cs="Arial"/>
          <w:b/>
          <w:bCs/>
          <w:color w:val="000000"/>
        </w:rPr>
        <w:t> </w:t>
      </w:r>
      <w:r>
        <w:rPr>
          <w:rFonts w:ascii="Arial" w:hAnsi="Arial" w:cs="Arial"/>
          <w:color w:val="000000"/>
        </w:rPr>
        <w:t>(auch: Bezeichnungslehre)</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Teildisziplin bzw. Forschungsrichtung der Semantik, die die Bedeutung lexikalischer Einheiten von den bezeichneten Begriffen bzw. Gegenständen ausgehend beschreibt (H. Bußmann)</w:t>
      </w:r>
    </w:p>
    <w:p w:rsidR="00B20675" w:rsidRDefault="00B20675" w:rsidP="00B20675">
      <w:pPr>
        <w:pStyle w:val="NormalWeb"/>
        <w:rPr>
          <w:color w:val="000000"/>
          <w:sz w:val="27"/>
          <w:szCs w:val="27"/>
        </w:rPr>
      </w:pPr>
      <w:r>
        <w:rPr>
          <w:rFonts w:ascii="Arial" w:hAnsi="Arial" w:cs="Arial"/>
          <w:b/>
          <w:bCs/>
          <w:color w:val="000000"/>
        </w:rPr>
        <w:t>Onomastik</w:t>
      </w:r>
      <w:r>
        <w:rPr>
          <w:rStyle w:val="apple-converted-space"/>
          <w:rFonts w:ascii="Arial" w:hAnsi="Arial" w:cs="Arial"/>
          <w:b/>
          <w:bCs/>
          <w:color w:val="000000"/>
        </w:rPr>
        <w:t> </w:t>
      </w:r>
      <w:r>
        <w:rPr>
          <w:rFonts w:ascii="Arial" w:hAnsi="Arial" w:cs="Arial"/>
          <w:color w:val="000000"/>
        </w:rPr>
        <w:t>(auch: Namenkunde)</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linguistische Disziplin, die die Eigennamen untersucht</w:t>
      </w:r>
    </w:p>
    <w:p w:rsidR="00B20675" w:rsidRDefault="00B20675" w:rsidP="00B20675">
      <w:pPr>
        <w:pStyle w:val="NormalWeb"/>
        <w:rPr>
          <w:color w:val="000000"/>
          <w:sz w:val="27"/>
          <w:szCs w:val="27"/>
        </w:rPr>
      </w:pPr>
      <w:r>
        <w:rPr>
          <w:rFonts w:ascii="Arial" w:hAnsi="Arial" w:cs="Arial"/>
          <w:b/>
          <w:bCs/>
          <w:color w:val="000000"/>
        </w:rPr>
        <w:t>Orthoepie:</w:t>
      </w:r>
      <w:r>
        <w:rPr>
          <w:rStyle w:val="apple-converted-space"/>
          <w:rFonts w:ascii="Arial" w:hAnsi="Arial" w:cs="Arial"/>
          <w:b/>
          <w:bCs/>
          <w:color w:val="000000"/>
        </w:rPr>
        <w:t> </w:t>
      </w:r>
      <w:r>
        <w:rPr>
          <w:rFonts w:ascii="Arial" w:hAnsi="Arial" w:cs="Arial"/>
          <w:color w:val="000000"/>
        </w:rPr>
        <w:t>die kodifizierte, d. h. schriftlich fixierte Norm der Lautung einer Sprache, das kodifizierte, normierte Lautsystem</w:t>
      </w:r>
    </w:p>
    <w:p w:rsidR="00B20675" w:rsidRDefault="00B20675" w:rsidP="00B20675">
      <w:pPr>
        <w:pStyle w:val="NormalWeb"/>
        <w:rPr>
          <w:color w:val="000000"/>
          <w:sz w:val="27"/>
          <w:szCs w:val="27"/>
        </w:rPr>
      </w:pPr>
      <w:r>
        <w:rPr>
          <w:rFonts w:ascii="Arial" w:hAnsi="Arial" w:cs="Arial"/>
          <w:b/>
          <w:bCs/>
          <w:color w:val="000000"/>
        </w:rPr>
        <w:t>Orthographie:</w:t>
      </w:r>
      <w:r>
        <w:rPr>
          <w:rStyle w:val="apple-converted-space"/>
          <w:rFonts w:ascii="Arial" w:hAnsi="Arial" w:cs="Arial"/>
          <w:b/>
          <w:bCs/>
          <w:color w:val="000000"/>
        </w:rPr>
        <w:t> </w:t>
      </w:r>
      <w:r>
        <w:rPr>
          <w:rFonts w:ascii="Arial" w:hAnsi="Arial" w:cs="Arial"/>
          <w:color w:val="000000"/>
        </w:rPr>
        <w:t>die kodifizierte, d. h. schriftlich fixierte Norm der Schreibung einer Sprache, das kodifizierte, normierte Schriftsystem</w:t>
      </w:r>
    </w:p>
    <w:p w:rsidR="00B20675" w:rsidRDefault="00B20675" w:rsidP="00B20675">
      <w:pPr>
        <w:pStyle w:val="NormalWeb"/>
        <w:rPr>
          <w:color w:val="000000"/>
          <w:sz w:val="27"/>
          <w:szCs w:val="27"/>
        </w:rPr>
      </w:pPr>
      <w:r>
        <w:rPr>
          <w:rFonts w:ascii="Arial" w:hAnsi="Arial" w:cs="Arial"/>
          <w:b/>
          <w:bCs/>
          <w:color w:val="000000"/>
        </w:rPr>
        <w:t>orthographische Prinzipien:</w:t>
      </w:r>
      <w:r>
        <w:rPr>
          <w:rStyle w:val="apple-converted-space"/>
          <w:rFonts w:ascii="Arial" w:hAnsi="Arial" w:cs="Arial"/>
          <w:b/>
          <w:bCs/>
          <w:color w:val="000000"/>
        </w:rPr>
        <w:t> </w:t>
      </w:r>
      <w:r>
        <w:rPr>
          <w:rFonts w:ascii="Arial" w:hAnsi="Arial" w:cs="Arial"/>
          <w:color w:val="000000"/>
        </w:rPr>
        <w:t>Grundsätze für die Zuordnung von Einheiten der schriftlichen Ebene zu Einheiten anderer Ebenen des Sprachsystems</w:t>
      </w:r>
    </w:p>
    <w:p w:rsidR="00B20675" w:rsidRDefault="00B20675" w:rsidP="00B20675">
      <w:pPr>
        <w:pStyle w:val="NormalWeb"/>
        <w:rPr>
          <w:color w:val="000000"/>
          <w:sz w:val="27"/>
          <w:szCs w:val="27"/>
        </w:rPr>
      </w:pPr>
      <w:r>
        <w:rPr>
          <w:rFonts w:ascii="Arial" w:hAnsi="Arial" w:cs="Arial"/>
          <w:b/>
          <w:bCs/>
          <w:color w:val="000000"/>
        </w:rPr>
        <w:t>paradigmatische Beziehungen:</w:t>
      </w:r>
      <w:r>
        <w:rPr>
          <w:rStyle w:val="apple-converted-space"/>
          <w:rFonts w:ascii="Arial" w:hAnsi="Arial" w:cs="Arial"/>
          <w:b/>
          <w:bCs/>
          <w:color w:val="000000"/>
        </w:rPr>
        <w:t> </w:t>
      </w:r>
      <w:r>
        <w:rPr>
          <w:rFonts w:ascii="Arial" w:hAnsi="Arial" w:cs="Arial"/>
          <w:color w:val="000000"/>
        </w:rPr>
        <w:t>Beziehungen zwischen sprachlichen Einheiten, die gegeneinander ausgetauscht werden können, Entweder-oder-Beziehungen</w:t>
      </w:r>
    </w:p>
    <w:p w:rsidR="00B20675" w:rsidRDefault="00B20675" w:rsidP="00B20675">
      <w:pPr>
        <w:pStyle w:val="NormalWeb"/>
        <w:rPr>
          <w:color w:val="000000"/>
          <w:sz w:val="27"/>
          <w:szCs w:val="27"/>
        </w:rPr>
      </w:pPr>
      <w:r>
        <w:rPr>
          <w:rFonts w:ascii="Arial" w:hAnsi="Arial" w:cs="Arial"/>
          <w:b/>
          <w:bCs/>
          <w:color w:val="000000"/>
        </w:rPr>
        <w:t>Parole:</w:t>
      </w:r>
      <w:r>
        <w:rPr>
          <w:rStyle w:val="apple-converted-space"/>
          <w:rFonts w:ascii="Arial" w:hAnsi="Arial" w:cs="Arial"/>
          <w:b/>
          <w:bCs/>
          <w:color w:val="000000"/>
        </w:rPr>
        <w:t> </w:t>
      </w:r>
      <w:r>
        <w:rPr>
          <w:rFonts w:ascii="Arial" w:hAnsi="Arial" w:cs="Arial"/>
          <w:color w:val="000000"/>
        </w:rPr>
        <w:t>individueller Sprechakt auf der Basis des zugrunde liegenden Zeichen- und Regelsystems der Langue, Aktivierung des Sprachsystems im Gebrauch; Langue und Parole sind eng miteinander verbunden und bedingen sich gegenseitig (als Möglichkeit/Virtuelles und Wirklichkeit/Aktuelles)</w:t>
      </w:r>
    </w:p>
    <w:p w:rsidR="00B20675" w:rsidRDefault="00B20675" w:rsidP="00B20675">
      <w:pPr>
        <w:pStyle w:val="NormalWeb"/>
        <w:rPr>
          <w:color w:val="000000"/>
          <w:sz w:val="27"/>
          <w:szCs w:val="27"/>
        </w:rPr>
      </w:pPr>
      <w:r>
        <w:rPr>
          <w:rFonts w:ascii="Arial" w:hAnsi="Arial" w:cs="Arial"/>
          <w:b/>
          <w:bCs/>
          <w:color w:val="000000"/>
        </w:rPr>
        <w:t>Performanz:</w:t>
      </w:r>
      <w:r>
        <w:rPr>
          <w:rStyle w:val="apple-converted-space"/>
          <w:rFonts w:ascii="Arial" w:hAnsi="Arial" w:cs="Arial"/>
          <w:b/>
          <w:bCs/>
          <w:color w:val="000000"/>
        </w:rPr>
        <w:t> </w:t>
      </w:r>
      <w:r>
        <w:rPr>
          <w:rFonts w:ascii="Arial" w:hAnsi="Arial" w:cs="Arial"/>
          <w:color w:val="000000"/>
        </w:rPr>
        <w:t>konkrete Realisierung der Sprache in Äußerungen, die in einer bestimmten Situation von einem bestimmten Sprecher auf der Basis der Kompetenz produziert und von einem Hörer rezipiert werden (entspricht dem Begriff "Parole" bei de Saussure)</w:t>
      </w:r>
    </w:p>
    <w:p w:rsidR="00B20675" w:rsidRDefault="00B20675" w:rsidP="00B20675">
      <w:pPr>
        <w:pStyle w:val="NormalWeb"/>
        <w:rPr>
          <w:color w:val="000000"/>
          <w:sz w:val="27"/>
          <w:szCs w:val="27"/>
        </w:rPr>
      </w:pPr>
      <w:r>
        <w:rPr>
          <w:rFonts w:ascii="Arial" w:hAnsi="Arial" w:cs="Arial"/>
          <w:b/>
          <w:bCs/>
          <w:color w:val="000000"/>
        </w:rPr>
        <w:t>Phone:</w:t>
      </w:r>
      <w:r>
        <w:rPr>
          <w:rStyle w:val="apple-converted-space"/>
          <w:rFonts w:ascii="Arial" w:hAnsi="Arial" w:cs="Arial"/>
          <w:b/>
          <w:bCs/>
          <w:color w:val="000000"/>
        </w:rPr>
        <w:t> </w:t>
      </w:r>
      <w:r>
        <w:rPr>
          <w:rFonts w:ascii="Arial" w:hAnsi="Arial" w:cs="Arial"/>
          <w:color w:val="000000"/>
        </w:rPr>
        <w:t xml:space="preserve">die kleinsten lautlichen Einheiten (Segmente), in die man Äußerungen aufteilen kann, auch Laute genannt; konkrete Realisierungen der abstrakten </w:t>
      </w:r>
      <w:r>
        <w:rPr>
          <w:rFonts w:ascii="Arial" w:hAnsi="Arial" w:cs="Arial"/>
          <w:color w:val="000000"/>
        </w:rPr>
        <w:lastRenderedPageBreak/>
        <w:t>Phoneme, die nicht nur distinktive, sondern auch andere Merkmale haben, die für die Unterscheidung der Wortbedeutungen irrelevant sind</w:t>
      </w:r>
    </w:p>
    <w:p w:rsidR="00B20675" w:rsidRDefault="00B20675" w:rsidP="00B20675">
      <w:pPr>
        <w:pStyle w:val="NormalWeb"/>
        <w:rPr>
          <w:color w:val="000000"/>
          <w:sz w:val="27"/>
          <w:szCs w:val="27"/>
        </w:rPr>
      </w:pPr>
      <w:r>
        <w:rPr>
          <w:rFonts w:ascii="Arial" w:hAnsi="Arial" w:cs="Arial"/>
          <w:b/>
          <w:bCs/>
          <w:color w:val="000000"/>
        </w:rPr>
        <w:t>Phoneme:</w:t>
      </w:r>
      <w:r>
        <w:rPr>
          <w:rStyle w:val="apple-converted-space"/>
          <w:rFonts w:ascii="Arial" w:hAnsi="Arial" w:cs="Arial"/>
          <w:b/>
          <w:bCs/>
          <w:color w:val="000000"/>
        </w:rPr>
        <w:t> </w:t>
      </w:r>
      <w:r>
        <w:rPr>
          <w:rFonts w:ascii="Arial" w:hAnsi="Arial" w:cs="Arial"/>
          <w:color w:val="000000"/>
        </w:rPr>
        <w:t>die kleinsten lautlichen Einheiten, die bedeutungsunterscheidend und dafür verantwortlich sind, dass Wörter mit unterschiedlichen Bedeutungen auch unterschiedliche lautliche Formen haben. Phoneme sind abstrakt; man kann sie auch als Muster verstehen, die den geäußerten Lauten zugrunde liegen.</w:t>
      </w:r>
    </w:p>
    <w:p w:rsidR="00B20675" w:rsidRDefault="00B20675" w:rsidP="00B20675">
      <w:pPr>
        <w:pStyle w:val="NormalWeb"/>
        <w:rPr>
          <w:color w:val="000000"/>
          <w:sz w:val="27"/>
          <w:szCs w:val="27"/>
        </w:rPr>
      </w:pPr>
      <w:r>
        <w:rPr>
          <w:rFonts w:ascii="Arial" w:hAnsi="Arial" w:cs="Arial"/>
          <w:b/>
          <w:bCs/>
          <w:color w:val="000000"/>
        </w:rPr>
        <w:t>Phonetik:</w:t>
      </w:r>
      <w:r>
        <w:rPr>
          <w:rStyle w:val="apple-converted-space"/>
          <w:rFonts w:ascii="Arial" w:hAnsi="Arial" w:cs="Arial"/>
          <w:b/>
          <w:bCs/>
          <w:color w:val="000000"/>
        </w:rPr>
        <w:t> </w:t>
      </w:r>
      <w:r>
        <w:rPr>
          <w:rFonts w:ascii="Arial" w:hAnsi="Arial" w:cs="Arial"/>
          <w:color w:val="000000"/>
        </w:rPr>
        <w:t>beschreibt die sprachlichen Laute, die in den Sprachen der Welt verwendet werden, um Bedeutungen zu repräsentieren; man unterscheidet genauer zwischen artikulatorischer Phonetik (Beschreibung der Lautbildung), akustischer Phonetik (Beschreibung der physikalischen Lauteigenschaften) und auditiver Phonetik (Beschreibung der Lautwahrnehmung).</w:t>
      </w:r>
    </w:p>
    <w:p w:rsidR="00B20675" w:rsidRDefault="00B20675" w:rsidP="00B20675">
      <w:pPr>
        <w:pStyle w:val="NormalWeb"/>
        <w:rPr>
          <w:color w:val="000000"/>
          <w:sz w:val="27"/>
          <w:szCs w:val="27"/>
        </w:rPr>
      </w:pPr>
      <w:r>
        <w:rPr>
          <w:rFonts w:ascii="Arial" w:hAnsi="Arial" w:cs="Arial"/>
          <w:b/>
          <w:bCs/>
          <w:color w:val="000000"/>
        </w:rPr>
        <w:t>Phonologie:</w:t>
      </w:r>
      <w:r>
        <w:rPr>
          <w:rStyle w:val="apple-converted-space"/>
          <w:rFonts w:ascii="Arial" w:hAnsi="Arial" w:cs="Arial"/>
          <w:b/>
          <w:bCs/>
          <w:color w:val="000000"/>
        </w:rPr>
        <w:t> </w:t>
      </w:r>
      <w:r>
        <w:rPr>
          <w:rFonts w:ascii="Arial" w:hAnsi="Arial" w:cs="Arial"/>
          <w:color w:val="000000"/>
        </w:rPr>
        <w:t>beschreibt die Lautsysteme der Sprachen; es geht unter anderem darum, was die Phoneme einer Sprache sind, welche distinktiven Merkmale die Phoneme haben und wie die Phoneme miteinander kombiniert werden können.</w:t>
      </w:r>
    </w:p>
    <w:p w:rsidR="00B20675" w:rsidRDefault="00B20675" w:rsidP="00B20675">
      <w:pPr>
        <w:pStyle w:val="NormalWeb"/>
        <w:rPr>
          <w:color w:val="000000"/>
          <w:sz w:val="27"/>
          <w:szCs w:val="27"/>
        </w:rPr>
      </w:pPr>
      <w:r>
        <w:rPr>
          <w:rFonts w:ascii="Arial" w:hAnsi="Arial" w:cs="Arial"/>
          <w:b/>
          <w:bCs/>
          <w:color w:val="000000"/>
        </w:rPr>
        <w:t>Phrase:</w:t>
      </w:r>
      <w:r>
        <w:rPr>
          <w:rStyle w:val="apple-converted-space"/>
          <w:rFonts w:ascii="Arial" w:hAnsi="Arial" w:cs="Arial"/>
          <w:b/>
          <w:bCs/>
          <w:color w:val="000000"/>
        </w:rPr>
        <w:t> </w:t>
      </w:r>
      <w:r>
        <w:rPr>
          <w:rFonts w:ascii="Arial" w:hAnsi="Arial" w:cs="Arial"/>
          <w:color w:val="000000"/>
        </w:rPr>
        <w:t>Konstituenten, die in bestimmten syntaktisch relevanten Hinsichten eine Einheit bilden und daher auch eine gewisse Selbständigkeit aufweisen. Die Einheit wird durch ein Element dieser Konstituenten gestiftet, den so genannten Kopf, der den Aufbau der Phrase (Reihenfolge, morphologische Markierung usw.) bestimmt, z. B. Nominalphrase, Präpositionalphrase.</w:t>
      </w:r>
    </w:p>
    <w:p w:rsidR="00B20675" w:rsidRDefault="00B20675" w:rsidP="00B20675">
      <w:pPr>
        <w:pStyle w:val="NormalWeb"/>
        <w:rPr>
          <w:color w:val="000000"/>
          <w:sz w:val="27"/>
          <w:szCs w:val="27"/>
        </w:rPr>
      </w:pPr>
      <w:r>
        <w:rPr>
          <w:rFonts w:ascii="Arial" w:hAnsi="Arial" w:cs="Arial"/>
          <w:b/>
          <w:bCs/>
          <w:color w:val="000000"/>
        </w:rPr>
        <w:t>Phraseologismus</w:t>
      </w:r>
      <w:r>
        <w:rPr>
          <w:rStyle w:val="apple-converted-space"/>
          <w:rFonts w:ascii="Arial" w:hAnsi="Arial" w:cs="Arial"/>
          <w:b/>
          <w:bCs/>
          <w:color w:val="000000"/>
        </w:rPr>
        <w:t> </w:t>
      </w:r>
      <w:r>
        <w:rPr>
          <w:rFonts w:ascii="Arial" w:hAnsi="Arial" w:cs="Arial"/>
          <w:color w:val="000000"/>
        </w:rPr>
        <w:t>(auch: Phrasem/Idiom/Wortgruppenlexem)</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komplexe lexikalische Einheit aus mindestens zwei Wörtern, die als lexikalisch-semantische Ganzheit gespeichert ist</w:t>
      </w:r>
    </w:p>
    <w:p w:rsidR="00B20675" w:rsidRDefault="00B20675" w:rsidP="00B20675">
      <w:pPr>
        <w:pStyle w:val="NormalWeb"/>
        <w:rPr>
          <w:color w:val="000000"/>
          <w:sz w:val="27"/>
          <w:szCs w:val="27"/>
        </w:rPr>
      </w:pPr>
      <w:r>
        <w:rPr>
          <w:rFonts w:ascii="Arial" w:hAnsi="Arial" w:cs="Arial"/>
          <w:b/>
          <w:bCs/>
          <w:color w:val="000000"/>
        </w:rPr>
        <w:t>Polysemie:</w:t>
      </w:r>
      <w:r>
        <w:rPr>
          <w:rStyle w:val="apple-converted-space"/>
          <w:rFonts w:ascii="Arial" w:hAnsi="Arial" w:cs="Arial"/>
          <w:b/>
          <w:bCs/>
          <w:color w:val="000000"/>
        </w:rPr>
        <w:t> </w:t>
      </w:r>
      <w:r>
        <w:rPr>
          <w:rFonts w:ascii="Arial" w:hAnsi="Arial" w:cs="Arial"/>
          <w:color w:val="000000"/>
        </w:rPr>
        <w:t>die Eigenschaft eines Lexems, mehrdeutig zu sein, wobei die einzelnen Sememe/Lesarten/Bedeutungsvarianten über Assoziationen miteinander in Beziehung gebracht werden können</w:t>
      </w:r>
    </w:p>
    <w:p w:rsidR="00B20675" w:rsidRDefault="00B20675" w:rsidP="00B20675">
      <w:pPr>
        <w:pStyle w:val="NormalWeb"/>
        <w:rPr>
          <w:color w:val="000000"/>
          <w:sz w:val="27"/>
          <w:szCs w:val="27"/>
        </w:rPr>
      </w:pPr>
      <w:r>
        <w:rPr>
          <w:rFonts w:ascii="Arial" w:hAnsi="Arial" w:cs="Arial"/>
          <w:b/>
          <w:bCs/>
          <w:color w:val="000000"/>
        </w:rPr>
        <w:t>Präfix:</w:t>
      </w:r>
      <w:r>
        <w:rPr>
          <w:rStyle w:val="apple-converted-space"/>
          <w:rFonts w:ascii="Arial" w:hAnsi="Arial" w:cs="Arial"/>
          <w:b/>
          <w:bCs/>
          <w:color w:val="000000"/>
        </w:rPr>
        <w:t> </w:t>
      </w:r>
      <w:r>
        <w:rPr>
          <w:rFonts w:ascii="Arial" w:hAnsi="Arial" w:cs="Arial"/>
          <w:color w:val="000000"/>
        </w:rPr>
        <w:t>ein Affix, das positionsfest links von der Basis steht und die Derivationsbasis semantisch modifiziert, z. B. das Wortbildungspräfix</w:t>
      </w:r>
      <w:r>
        <w:rPr>
          <w:rStyle w:val="apple-converted-space"/>
          <w:rFonts w:ascii="Arial" w:hAnsi="Arial" w:cs="Arial"/>
          <w:color w:val="000000"/>
        </w:rPr>
        <w:t> </w:t>
      </w:r>
      <w:r>
        <w:rPr>
          <w:rFonts w:ascii="Arial" w:hAnsi="Arial" w:cs="Arial"/>
          <w:i/>
          <w:iCs/>
          <w:color w:val="000000"/>
        </w:rPr>
        <w:t>Un-</w:t>
      </w:r>
      <w:r>
        <w:rPr>
          <w:rStyle w:val="apple-converted-space"/>
          <w:rFonts w:ascii="Arial" w:hAnsi="Arial" w:cs="Arial"/>
          <w:color w:val="000000"/>
        </w:rPr>
        <w:t> </w:t>
      </w:r>
      <w:r>
        <w:rPr>
          <w:rFonts w:ascii="Arial" w:hAnsi="Arial" w:cs="Arial"/>
          <w:color w:val="000000"/>
        </w:rPr>
        <w:t>bei</w:t>
      </w:r>
      <w:r>
        <w:rPr>
          <w:rStyle w:val="apple-converted-space"/>
          <w:rFonts w:ascii="Arial" w:hAnsi="Arial" w:cs="Arial"/>
          <w:color w:val="000000"/>
        </w:rPr>
        <w:t> </w:t>
      </w:r>
      <w:r>
        <w:rPr>
          <w:rFonts w:ascii="Arial" w:hAnsi="Arial" w:cs="Arial"/>
          <w:i/>
          <w:iCs/>
          <w:color w:val="000000"/>
        </w:rPr>
        <w:t>Unrecht, Unmenge</w:t>
      </w:r>
    </w:p>
    <w:p w:rsidR="00B20675" w:rsidRDefault="00B20675" w:rsidP="00B20675">
      <w:pPr>
        <w:pStyle w:val="NormalWeb"/>
        <w:rPr>
          <w:color w:val="000000"/>
          <w:sz w:val="27"/>
          <w:szCs w:val="27"/>
        </w:rPr>
      </w:pPr>
      <w:r>
        <w:rPr>
          <w:rFonts w:ascii="Arial" w:hAnsi="Arial" w:cs="Arial"/>
          <w:b/>
          <w:bCs/>
          <w:color w:val="000000"/>
        </w:rPr>
        <w:t>Pragmatik:</w:t>
      </w:r>
      <w:r>
        <w:rPr>
          <w:rStyle w:val="apple-converted-space"/>
          <w:rFonts w:ascii="Arial" w:hAnsi="Arial" w:cs="Arial"/>
          <w:b/>
          <w:bCs/>
          <w:color w:val="000000"/>
        </w:rPr>
        <w:t> </w:t>
      </w:r>
      <w:r>
        <w:rPr>
          <w:rFonts w:ascii="Arial" w:hAnsi="Arial" w:cs="Arial"/>
          <w:color w:val="000000"/>
        </w:rPr>
        <w:t>aus verschiedenen sprachwissenschaftlichen, philosophischen und sozialwissenschaftlichen Traditionen hervorgegangene linguistische Teildisziplin, die die Relation zwischen natürlichsprachigen Ausdrücken und ihren spezifischen Verwendungssituationen untersucht (H. Bußmann)</w:t>
      </w:r>
    </w:p>
    <w:p w:rsidR="00B20675" w:rsidRDefault="00B20675" w:rsidP="00B20675">
      <w:pPr>
        <w:pStyle w:val="NormalWeb"/>
        <w:rPr>
          <w:color w:val="000000"/>
          <w:sz w:val="27"/>
          <w:szCs w:val="27"/>
        </w:rPr>
      </w:pPr>
      <w:r>
        <w:rPr>
          <w:rFonts w:ascii="Arial" w:hAnsi="Arial" w:cs="Arial"/>
          <w:b/>
          <w:bCs/>
          <w:color w:val="000000"/>
        </w:rPr>
        <w:t>präskriptive (normative) Sprachbetrachtung:</w:t>
      </w:r>
      <w:r>
        <w:rPr>
          <w:rStyle w:val="apple-converted-space"/>
          <w:rFonts w:ascii="Arial" w:hAnsi="Arial" w:cs="Arial"/>
          <w:b/>
          <w:bCs/>
          <w:color w:val="000000"/>
        </w:rPr>
        <w:t> </w:t>
      </w:r>
      <w:r>
        <w:rPr>
          <w:rFonts w:ascii="Arial" w:hAnsi="Arial" w:cs="Arial"/>
          <w:color w:val="000000"/>
        </w:rPr>
        <w:t>vorschreibende, auf normative Geltung bedachte und auf Belehrung über den richtigen Sprachgebrauch ausgerichtete Form der Sprachbeschreibung</w:t>
      </w:r>
    </w:p>
    <w:p w:rsidR="00B20675" w:rsidRDefault="00B20675" w:rsidP="00B20675">
      <w:pPr>
        <w:pStyle w:val="NormalWeb"/>
        <w:rPr>
          <w:color w:val="000000"/>
          <w:sz w:val="27"/>
          <w:szCs w:val="27"/>
        </w:rPr>
      </w:pPr>
      <w:r>
        <w:rPr>
          <w:rFonts w:ascii="Arial" w:hAnsi="Arial" w:cs="Arial"/>
          <w:b/>
          <w:bCs/>
          <w:color w:val="000000"/>
        </w:rPr>
        <w:t>Prosodie:</w:t>
      </w:r>
      <w:r>
        <w:rPr>
          <w:rStyle w:val="apple-converted-space"/>
          <w:rFonts w:ascii="Arial" w:hAnsi="Arial" w:cs="Arial"/>
          <w:b/>
          <w:bCs/>
          <w:color w:val="000000"/>
        </w:rPr>
        <w:t> </w:t>
      </w:r>
      <w:r>
        <w:rPr>
          <w:rFonts w:ascii="Arial" w:hAnsi="Arial" w:cs="Arial"/>
          <w:color w:val="000000"/>
        </w:rPr>
        <w:t>Sammelbegriff für die suprasegmentalen Merkmale Akzent, Dauer, Lautstärke, Intonation, Rhythmus und Sprechgeschwindigkeit</w:t>
      </w:r>
    </w:p>
    <w:p w:rsidR="00B20675" w:rsidRDefault="00B20675" w:rsidP="00B20675">
      <w:pPr>
        <w:pStyle w:val="NormalWeb"/>
        <w:rPr>
          <w:color w:val="000000"/>
          <w:sz w:val="27"/>
          <w:szCs w:val="27"/>
        </w:rPr>
      </w:pPr>
      <w:r>
        <w:rPr>
          <w:rFonts w:ascii="Arial" w:hAnsi="Arial" w:cs="Arial"/>
          <w:b/>
          <w:bCs/>
          <w:color w:val="000000"/>
        </w:rPr>
        <w:t>Prototypen-/Stereotypensemantik:</w:t>
      </w:r>
      <w:r>
        <w:rPr>
          <w:rStyle w:val="apple-converted-space"/>
          <w:rFonts w:ascii="Arial" w:hAnsi="Arial" w:cs="Arial"/>
          <w:b/>
          <w:bCs/>
          <w:color w:val="000000"/>
        </w:rPr>
        <w:t> </w:t>
      </w:r>
      <w:r>
        <w:rPr>
          <w:rFonts w:ascii="Arial" w:hAnsi="Arial" w:cs="Arial"/>
          <w:color w:val="000000"/>
        </w:rPr>
        <w:t xml:space="preserve">ganzheitliches (holistisches) Konzept der Bedeutungsbeschreibung; beruht auf der Annahme, dass Bedeutungen als Ganzheiten erworben und gespeichert werden (= Stereotypen) und so in Gestalt von </w:t>
      </w:r>
      <w:r>
        <w:rPr>
          <w:rFonts w:ascii="Arial" w:hAnsi="Arial" w:cs="Arial"/>
          <w:color w:val="000000"/>
        </w:rPr>
        <w:lastRenderedPageBreak/>
        <w:t>typischen Vertretern natürlicher Klassen (= Prototypen) in "normalen" Situationen mental präsent, flexibel verwendbar und beschreibbar sind; z. B. ist das Stereotyp von</w:t>
      </w:r>
      <w:r>
        <w:rPr>
          <w:rStyle w:val="apple-converted-space"/>
          <w:rFonts w:ascii="Arial" w:hAnsi="Arial" w:cs="Arial"/>
          <w:color w:val="000000"/>
        </w:rPr>
        <w:t> </w:t>
      </w:r>
      <w:r>
        <w:rPr>
          <w:rFonts w:ascii="Arial" w:hAnsi="Arial" w:cs="Arial"/>
          <w:i/>
          <w:iCs/>
          <w:color w:val="000000"/>
        </w:rPr>
        <w:t>Vogel</w:t>
      </w:r>
      <w:r>
        <w:rPr>
          <w:rStyle w:val="apple-converted-space"/>
          <w:rFonts w:ascii="Arial" w:hAnsi="Arial" w:cs="Arial"/>
          <w:color w:val="000000"/>
        </w:rPr>
        <w:t> </w:t>
      </w:r>
      <w:r>
        <w:rPr>
          <w:rFonts w:ascii="Arial" w:hAnsi="Arial" w:cs="Arial"/>
          <w:color w:val="000000"/>
        </w:rPr>
        <w:t>ein Tier mit Federn, Flügeln und einem Schnabel, das Eier legt und (meist) fliegen kann (so lautet die Bedeutungsangabe im LWB), als prototypischer Vertreter der Kategorie VOGEL gilt eher der Spatz als die Ente, der Pinguin oder der Strauß (als flugunfähige, aber z. T. schwimmfähige Vögel).</w:t>
      </w:r>
    </w:p>
    <w:p w:rsidR="00B20675" w:rsidRDefault="00B20675" w:rsidP="00B20675">
      <w:pPr>
        <w:pStyle w:val="NormalWeb"/>
        <w:rPr>
          <w:color w:val="000000"/>
          <w:sz w:val="27"/>
          <w:szCs w:val="27"/>
        </w:rPr>
      </w:pPr>
      <w:r>
        <w:rPr>
          <w:rFonts w:ascii="Arial" w:hAnsi="Arial" w:cs="Arial"/>
          <w:b/>
          <w:bCs/>
          <w:color w:val="000000"/>
        </w:rPr>
        <w:t>Reduktion:</w:t>
      </w:r>
      <w:r>
        <w:rPr>
          <w:rStyle w:val="apple-converted-space"/>
          <w:rFonts w:ascii="Arial" w:hAnsi="Arial" w:cs="Arial"/>
          <w:b/>
          <w:bCs/>
          <w:color w:val="000000"/>
        </w:rPr>
        <w:t> </w:t>
      </w:r>
      <w:r>
        <w:rPr>
          <w:rFonts w:ascii="Arial" w:hAnsi="Arial" w:cs="Arial"/>
          <w:color w:val="000000"/>
        </w:rPr>
        <w:t>Wortbildungsart; Bildung eines Wortes durch Kürzung einer längeren Vollform (Wort oder syntaktische Fügung);</w:t>
      </w:r>
      <w:r>
        <w:rPr>
          <w:rStyle w:val="apple-converted-space"/>
          <w:rFonts w:ascii="Arial" w:hAnsi="Arial" w:cs="Arial"/>
          <w:color w:val="000000"/>
        </w:rPr>
        <w:t> </w:t>
      </w:r>
      <w:r>
        <w:rPr>
          <w:rFonts w:ascii="Wingdings" w:hAnsi="Wingdings"/>
          <w:color w:val="000000"/>
        </w:rPr>
        <w:t></w:t>
      </w:r>
      <w:r>
        <w:rPr>
          <w:rStyle w:val="apple-converted-space"/>
          <w:rFonts w:ascii="Arial" w:hAnsi="Arial" w:cs="Arial"/>
          <w:color w:val="000000"/>
        </w:rPr>
        <w:t> </w:t>
      </w:r>
      <w:r>
        <w:rPr>
          <w:rFonts w:ascii="Arial" w:hAnsi="Arial" w:cs="Arial"/>
          <w:b/>
          <w:bCs/>
          <w:color w:val="000000"/>
        </w:rPr>
        <w:t>Kurzwort</w:t>
      </w:r>
    </w:p>
    <w:p w:rsidR="00B20675" w:rsidRDefault="00B20675" w:rsidP="00B20675">
      <w:pPr>
        <w:pStyle w:val="NormalWeb"/>
        <w:rPr>
          <w:color w:val="000000"/>
          <w:sz w:val="27"/>
          <w:szCs w:val="27"/>
        </w:rPr>
      </w:pPr>
      <w:r>
        <w:rPr>
          <w:rFonts w:ascii="Arial" w:hAnsi="Arial" w:cs="Arial"/>
          <w:b/>
          <w:bCs/>
          <w:color w:val="000000"/>
        </w:rPr>
        <w:t>Satz:</w:t>
      </w:r>
      <w:r>
        <w:rPr>
          <w:rStyle w:val="apple-converted-space"/>
          <w:rFonts w:ascii="Arial" w:hAnsi="Arial" w:cs="Arial"/>
          <w:b/>
          <w:bCs/>
          <w:color w:val="000000"/>
        </w:rPr>
        <w:t> </w:t>
      </w:r>
      <w:r>
        <w:rPr>
          <w:rFonts w:ascii="Arial" w:hAnsi="Arial" w:cs="Arial"/>
          <w:color w:val="000000"/>
        </w:rPr>
        <w:t>sprachliche Einheit, deren Aufbau durch die Beschreibung grammatischer Regularitäten zu erfassen ist. Sätze bauen sich aus kleineren sprachlichen Einheiten (Wörtern, gegliederten Wortgruppen) auf und erscheinen normalerweise in größeren selbständigen und abgeschlossenen sprachlichen Einheiten, in Texten. Sätze sind relativ selbständige und abgeschlossene Einheiten unter verschiedenen Gesichtspunkten: 1. grammatische Einheit, die hauptsächlich vom Prädikat bestimmt ist; 2. inhaltliche Einheit; 3. intonatorische Einheit. (nach Duden-Grammatik</w:t>
      </w:r>
      <w:r>
        <w:rPr>
          <w:rStyle w:val="apple-converted-space"/>
          <w:rFonts w:ascii="Arial" w:hAnsi="Arial" w:cs="Arial"/>
          <w:color w:val="000000"/>
        </w:rPr>
        <w:t> </w:t>
      </w:r>
      <w:r>
        <w:rPr>
          <w:rFonts w:ascii="Arial" w:hAnsi="Arial" w:cs="Arial"/>
          <w:color w:val="000000"/>
          <w:vertAlign w:val="superscript"/>
        </w:rPr>
        <w:t>6</w:t>
      </w:r>
      <w:r>
        <w:rPr>
          <w:rFonts w:ascii="Arial" w:hAnsi="Arial" w:cs="Arial"/>
          <w:color w:val="000000"/>
        </w:rPr>
        <w:t>1998, 1065)</w:t>
      </w:r>
    </w:p>
    <w:p w:rsidR="00B20675" w:rsidRDefault="00B20675" w:rsidP="00B20675">
      <w:pPr>
        <w:pStyle w:val="NormalWeb"/>
        <w:rPr>
          <w:color w:val="000000"/>
          <w:sz w:val="27"/>
          <w:szCs w:val="27"/>
        </w:rPr>
      </w:pPr>
      <w:r>
        <w:rPr>
          <w:rFonts w:ascii="Arial" w:hAnsi="Arial" w:cs="Arial"/>
          <w:b/>
          <w:bCs/>
          <w:color w:val="000000"/>
        </w:rPr>
        <w:t>Satzart:</w:t>
      </w:r>
      <w:r>
        <w:rPr>
          <w:rStyle w:val="apple-converted-space"/>
          <w:rFonts w:ascii="Arial" w:hAnsi="Arial" w:cs="Arial"/>
          <w:b/>
          <w:bCs/>
          <w:color w:val="000000"/>
        </w:rPr>
        <w:t> </w:t>
      </w:r>
      <w:r>
        <w:rPr>
          <w:rFonts w:ascii="Arial" w:hAnsi="Arial" w:cs="Arial"/>
          <w:color w:val="000000"/>
        </w:rPr>
        <w:t>Klasse von Sätzen mit bestimmten formalen Eigenschaften (vor allem Verbstellung) und bestimmtem Verwendungspotential (Aussage-, Frage-, Aufforderungssatz)</w:t>
      </w:r>
    </w:p>
    <w:p w:rsidR="00B20675" w:rsidRDefault="00B20675" w:rsidP="00B20675">
      <w:pPr>
        <w:pStyle w:val="NormalWeb"/>
        <w:rPr>
          <w:color w:val="000000"/>
          <w:sz w:val="27"/>
          <w:szCs w:val="27"/>
        </w:rPr>
      </w:pPr>
      <w:r>
        <w:rPr>
          <w:rFonts w:ascii="Arial" w:hAnsi="Arial" w:cs="Arial"/>
          <w:b/>
          <w:bCs/>
          <w:color w:val="000000"/>
        </w:rPr>
        <w:t>Satzform:</w:t>
      </w:r>
      <w:r>
        <w:rPr>
          <w:rStyle w:val="apple-converted-space"/>
          <w:rFonts w:ascii="Arial" w:hAnsi="Arial" w:cs="Arial"/>
          <w:b/>
          <w:bCs/>
          <w:color w:val="000000"/>
        </w:rPr>
        <w:t> </w:t>
      </w:r>
      <w:r>
        <w:rPr>
          <w:rFonts w:ascii="Arial" w:hAnsi="Arial" w:cs="Arial"/>
          <w:color w:val="000000"/>
        </w:rPr>
        <w:t>Sätze lassen sich nach ihrer Form unterscheiden in</w:t>
      </w:r>
      <w:r>
        <w:rPr>
          <w:rStyle w:val="apple-converted-space"/>
          <w:rFonts w:ascii="Arial" w:hAnsi="Arial" w:cs="Arial"/>
          <w:color w:val="000000"/>
        </w:rPr>
        <w:t> </w:t>
      </w:r>
      <w:r>
        <w:rPr>
          <w:rFonts w:ascii="Arial" w:hAnsi="Arial" w:cs="Arial"/>
          <w:b/>
          <w:bCs/>
          <w:color w:val="000000"/>
        </w:rPr>
        <w:t>einfache</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b/>
          <w:bCs/>
          <w:color w:val="000000"/>
        </w:rPr>
        <w:t>zusammengesetzte Sätze</w:t>
      </w:r>
      <w:r>
        <w:rPr>
          <w:rFonts w:ascii="Arial" w:hAnsi="Arial" w:cs="Arial"/>
          <w:color w:val="000000"/>
        </w:rPr>
        <w:t>; der zusammengesetzte Satz lässt sich weiter unterscheiden in</w:t>
      </w:r>
      <w:r>
        <w:rPr>
          <w:rFonts w:ascii="Arial" w:hAnsi="Arial" w:cs="Arial"/>
          <w:b/>
          <w:bCs/>
          <w:color w:val="000000"/>
        </w:rPr>
        <w:t>Satzverbindung</w:t>
      </w:r>
      <w:r>
        <w:rPr>
          <w:rFonts w:ascii="Arial" w:hAnsi="Arial" w:cs="Arial"/>
          <w:color w:val="000000"/>
        </w:rPr>
        <w:t>,</w:t>
      </w:r>
      <w:r>
        <w:rPr>
          <w:rStyle w:val="apple-converted-space"/>
          <w:rFonts w:ascii="Arial" w:hAnsi="Arial" w:cs="Arial"/>
          <w:b/>
          <w:bCs/>
          <w:color w:val="000000"/>
        </w:rPr>
        <w:t> </w:t>
      </w:r>
      <w:r>
        <w:rPr>
          <w:rFonts w:ascii="Arial" w:hAnsi="Arial" w:cs="Arial"/>
          <w:b/>
          <w:bCs/>
          <w:color w:val="000000"/>
        </w:rPr>
        <w:t>Satzgefüge</w:t>
      </w:r>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r>
        <w:rPr>
          <w:rFonts w:ascii="Arial" w:hAnsi="Arial" w:cs="Arial"/>
          <w:b/>
          <w:bCs/>
          <w:color w:val="000000"/>
        </w:rPr>
        <w:t>mehrfach zusammengesetzten Satz</w:t>
      </w:r>
      <w:r>
        <w:rPr>
          <w:rStyle w:val="apple-converted-space"/>
          <w:rFonts w:ascii="Arial" w:hAnsi="Arial" w:cs="Arial"/>
          <w:color w:val="000000"/>
        </w:rPr>
        <w:t> </w:t>
      </w:r>
      <w:r>
        <w:rPr>
          <w:rFonts w:ascii="Arial" w:hAnsi="Arial" w:cs="Arial"/>
          <w:color w:val="000000"/>
        </w:rPr>
        <w:t>bzw. Periode (kunstvoller Gesamtsatz)</w:t>
      </w:r>
    </w:p>
    <w:p w:rsidR="00B20675" w:rsidRDefault="00B20675" w:rsidP="00B20675">
      <w:pPr>
        <w:pStyle w:val="NormalWeb"/>
        <w:rPr>
          <w:color w:val="000000"/>
          <w:sz w:val="27"/>
          <w:szCs w:val="27"/>
        </w:rPr>
      </w:pPr>
      <w:r>
        <w:rPr>
          <w:rFonts w:ascii="Arial" w:hAnsi="Arial" w:cs="Arial"/>
          <w:b/>
          <w:bCs/>
          <w:color w:val="000000"/>
        </w:rPr>
        <w:t>Satzglied:</w:t>
      </w:r>
      <w:r>
        <w:rPr>
          <w:rStyle w:val="apple-converted-space"/>
          <w:rFonts w:ascii="Arial" w:hAnsi="Arial" w:cs="Arial"/>
          <w:color w:val="000000"/>
        </w:rPr>
        <w:t> </w:t>
      </w:r>
      <w:r>
        <w:rPr>
          <w:rFonts w:ascii="Arial" w:hAnsi="Arial" w:cs="Arial"/>
          <w:color w:val="000000"/>
        </w:rPr>
        <w:t>größte Gliederungseinheit in Sätzen, oft operational bestimmt – als die Wörter oder Wortgruppen, die sich nur geschlossen verschieben und als Ganzes ersetzen (und erfragen) lassen. Den Satzgliedern kommt jeweils eine bestimmte syntaktische Funktion (Satzgliedfunktion) wie die Subjektfunktion, die Objektfunktion usw. zu.</w:t>
      </w:r>
    </w:p>
    <w:p w:rsidR="00B20675" w:rsidRDefault="00B20675" w:rsidP="00B20675">
      <w:pPr>
        <w:pStyle w:val="NormalWeb"/>
        <w:rPr>
          <w:color w:val="000000"/>
          <w:sz w:val="27"/>
          <w:szCs w:val="27"/>
        </w:rPr>
      </w:pPr>
      <w:r>
        <w:rPr>
          <w:rFonts w:ascii="Arial" w:hAnsi="Arial" w:cs="Arial"/>
          <w:b/>
          <w:bCs/>
          <w:color w:val="000000"/>
        </w:rPr>
        <w:t>Satztyp</w:t>
      </w:r>
      <w:r>
        <w:rPr>
          <w:rStyle w:val="apple-converted-space"/>
          <w:rFonts w:ascii="Arial" w:hAnsi="Arial" w:cs="Arial"/>
          <w:color w:val="000000"/>
        </w:rPr>
        <w:t> </w:t>
      </w:r>
      <w:r>
        <w:rPr>
          <w:rFonts w:ascii="Arial" w:hAnsi="Arial" w:cs="Arial"/>
          <w:color w:val="000000"/>
        </w:rPr>
        <w:t>(auch: Strukturtyp, Stellungstyp): Klasse von Sätzen mit bestimmten formalen Eigenschaften (Stellung des finiten Verbs: Kernformsatz/Verbzweitsatz, Stirnformsatz/Verberstsatz, Spannformsatz/Verbletztsatz)</w:t>
      </w:r>
    </w:p>
    <w:p w:rsidR="00B20675" w:rsidRDefault="00B20675" w:rsidP="00B20675">
      <w:pPr>
        <w:pStyle w:val="NormalWeb"/>
        <w:rPr>
          <w:color w:val="000000"/>
          <w:sz w:val="27"/>
          <w:szCs w:val="27"/>
        </w:rPr>
      </w:pPr>
      <w:r>
        <w:rPr>
          <w:rFonts w:ascii="Arial" w:hAnsi="Arial" w:cs="Arial"/>
          <w:b/>
          <w:bCs/>
          <w:color w:val="000000"/>
        </w:rPr>
        <w:t>Schrift:</w:t>
      </w:r>
      <w:r>
        <w:rPr>
          <w:rStyle w:val="apple-converted-space"/>
          <w:rFonts w:ascii="Arial" w:hAnsi="Arial" w:cs="Arial"/>
          <w:b/>
          <w:bCs/>
          <w:color w:val="000000"/>
        </w:rPr>
        <w:t> </w:t>
      </w:r>
      <w:r>
        <w:rPr>
          <w:rFonts w:ascii="Arial" w:hAnsi="Arial" w:cs="Arial"/>
          <w:color w:val="000000"/>
        </w:rPr>
        <w:t>Inventar von Schriftzeichen (z. B. lateinische, griechische, kyrillische, arabische Schrift)</w:t>
      </w:r>
    </w:p>
    <w:p w:rsidR="00B20675" w:rsidRDefault="00B20675" w:rsidP="00B20675">
      <w:pPr>
        <w:pStyle w:val="NormalWeb"/>
        <w:rPr>
          <w:color w:val="000000"/>
          <w:sz w:val="27"/>
          <w:szCs w:val="27"/>
        </w:rPr>
      </w:pPr>
      <w:r>
        <w:rPr>
          <w:rFonts w:ascii="Arial" w:hAnsi="Arial" w:cs="Arial"/>
          <w:b/>
          <w:bCs/>
          <w:color w:val="000000"/>
        </w:rPr>
        <w:t>Schriftsystem</w:t>
      </w:r>
      <w:r>
        <w:rPr>
          <w:rStyle w:val="apple-converted-space"/>
          <w:rFonts w:ascii="Arial" w:hAnsi="Arial" w:cs="Arial"/>
          <w:b/>
          <w:bCs/>
          <w:color w:val="000000"/>
        </w:rPr>
        <w:t> </w:t>
      </w:r>
      <w:r>
        <w:rPr>
          <w:rFonts w:ascii="Arial" w:hAnsi="Arial" w:cs="Arial"/>
          <w:color w:val="000000"/>
        </w:rPr>
        <w:t>(auch: Graphie)</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der Teil des Systems einer Sprache, der sich auf die Elemente und Regularitäten der Schreibung bezieht</w:t>
      </w:r>
    </w:p>
    <w:p w:rsidR="00B20675" w:rsidRDefault="00B20675" w:rsidP="00B20675">
      <w:pPr>
        <w:pStyle w:val="NormalWeb"/>
        <w:rPr>
          <w:color w:val="000000"/>
          <w:sz w:val="27"/>
          <w:szCs w:val="27"/>
        </w:rPr>
      </w:pPr>
      <w:r>
        <w:rPr>
          <w:rFonts w:ascii="Arial" w:hAnsi="Arial" w:cs="Arial"/>
          <w:b/>
          <w:bCs/>
          <w:color w:val="000000"/>
        </w:rPr>
        <w:t>Schrifttyp:</w:t>
      </w:r>
      <w:r>
        <w:rPr>
          <w:rStyle w:val="apple-converted-space"/>
          <w:rFonts w:ascii="Arial" w:hAnsi="Arial" w:cs="Arial"/>
          <w:b/>
          <w:bCs/>
          <w:color w:val="000000"/>
        </w:rPr>
        <w:t> </w:t>
      </w:r>
      <w:r>
        <w:rPr>
          <w:rFonts w:ascii="Arial" w:hAnsi="Arial" w:cs="Arial"/>
          <w:color w:val="000000"/>
        </w:rPr>
        <w:t>Klasse von Schriftsystemen, deren Schriftzeichen sich jeweils auf die gleichen sprachlichen Einheiten beziehen (alphabetischer, syllabischer, logographischer Schrifttyp)</w:t>
      </w:r>
    </w:p>
    <w:p w:rsidR="00B20675" w:rsidRDefault="00B20675" w:rsidP="00B20675">
      <w:pPr>
        <w:pStyle w:val="NormalWeb"/>
        <w:rPr>
          <w:color w:val="000000"/>
          <w:sz w:val="27"/>
          <w:szCs w:val="27"/>
        </w:rPr>
      </w:pPr>
      <w:r>
        <w:rPr>
          <w:rFonts w:ascii="Arial" w:hAnsi="Arial" w:cs="Arial"/>
          <w:b/>
          <w:bCs/>
          <w:color w:val="000000"/>
        </w:rPr>
        <w:t>Schriftzeichen:</w:t>
      </w:r>
      <w:r>
        <w:rPr>
          <w:rStyle w:val="apple-converted-space"/>
          <w:rFonts w:ascii="Arial" w:hAnsi="Arial" w:cs="Arial"/>
          <w:b/>
          <w:bCs/>
          <w:color w:val="000000"/>
        </w:rPr>
        <w:t> </w:t>
      </w:r>
      <w:r>
        <w:rPr>
          <w:rFonts w:ascii="Arial" w:hAnsi="Arial" w:cs="Arial"/>
          <w:color w:val="000000"/>
        </w:rPr>
        <w:t>graphische Zeichen, die sprachliche Einheiten wiedergeben</w:t>
      </w:r>
    </w:p>
    <w:p w:rsidR="00B20675" w:rsidRDefault="00B20675" w:rsidP="00B20675">
      <w:pPr>
        <w:pStyle w:val="NormalWeb"/>
        <w:rPr>
          <w:color w:val="000000"/>
          <w:sz w:val="27"/>
          <w:szCs w:val="27"/>
        </w:rPr>
      </w:pPr>
      <w:r>
        <w:rPr>
          <w:rFonts w:ascii="Arial" w:hAnsi="Arial" w:cs="Arial"/>
          <w:b/>
          <w:bCs/>
          <w:color w:val="000000"/>
        </w:rPr>
        <w:lastRenderedPageBreak/>
        <w:t>Segmentierung:</w:t>
      </w:r>
      <w:r>
        <w:rPr>
          <w:rStyle w:val="apple-converted-space"/>
          <w:rFonts w:ascii="Arial" w:hAnsi="Arial" w:cs="Arial"/>
          <w:b/>
          <w:bCs/>
          <w:color w:val="000000"/>
        </w:rPr>
        <w:t> </w:t>
      </w:r>
      <w:r>
        <w:rPr>
          <w:rFonts w:ascii="Arial" w:hAnsi="Arial" w:cs="Arial"/>
          <w:color w:val="000000"/>
        </w:rPr>
        <w:t>die schrittweise Zerlegung sprachlicher Äußerungen in kleinere Einheiten nach dem Kriterium der Austauschbarkeit eines Elements mit anderen Elementen der gleichen Art; die Grundoperation der strukturalistischen Sprachwissenschaft, die von der Klassifizierung vorausgesetzt wird</w:t>
      </w:r>
    </w:p>
    <w:p w:rsidR="00B20675" w:rsidRDefault="00B20675" w:rsidP="00B20675">
      <w:pPr>
        <w:pStyle w:val="NormalWeb"/>
        <w:rPr>
          <w:color w:val="000000"/>
          <w:sz w:val="27"/>
          <w:szCs w:val="27"/>
        </w:rPr>
      </w:pPr>
      <w:r>
        <w:rPr>
          <w:rFonts w:ascii="Arial" w:hAnsi="Arial" w:cs="Arial"/>
          <w:b/>
          <w:bCs/>
          <w:color w:val="000000"/>
        </w:rPr>
        <w:t>Sem</w:t>
      </w:r>
      <w:r>
        <w:rPr>
          <w:rStyle w:val="apple-converted-space"/>
          <w:rFonts w:ascii="Arial" w:hAnsi="Arial" w:cs="Arial"/>
          <w:b/>
          <w:bCs/>
          <w:color w:val="000000"/>
        </w:rPr>
        <w:t> </w:t>
      </w:r>
      <w:r>
        <w:rPr>
          <w:rFonts w:ascii="Arial" w:hAnsi="Arial" w:cs="Arial"/>
          <w:color w:val="000000"/>
        </w:rPr>
        <w:t>(auch: Bedeutungsmerkmal, semantisches Merkmal)</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Grundeinheit der Bedeutungsanalyse; die Seme eines Semems stellen dessen (angenommene) semantische Mikrostruktur dar (E. Agricola)</w:t>
      </w:r>
    </w:p>
    <w:p w:rsidR="00B20675" w:rsidRDefault="00B20675" w:rsidP="00B20675">
      <w:pPr>
        <w:pStyle w:val="NormalWeb"/>
        <w:rPr>
          <w:color w:val="000000"/>
          <w:sz w:val="27"/>
          <w:szCs w:val="27"/>
        </w:rPr>
      </w:pPr>
      <w:r>
        <w:rPr>
          <w:rFonts w:ascii="Arial" w:hAnsi="Arial" w:cs="Arial"/>
          <w:b/>
          <w:bCs/>
          <w:color w:val="000000"/>
        </w:rPr>
        <w:t>Semasiologie</w:t>
      </w:r>
      <w:r>
        <w:rPr>
          <w:rStyle w:val="apple-converted-space"/>
          <w:rFonts w:ascii="Arial" w:hAnsi="Arial" w:cs="Arial"/>
          <w:b/>
          <w:bCs/>
          <w:color w:val="000000"/>
        </w:rPr>
        <w:t> </w:t>
      </w:r>
      <w:r>
        <w:rPr>
          <w:rFonts w:ascii="Arial" w:hAnsi="Arial" w:cs="Arial"/>
          <w:color w:val="000000"/>
        </w:rPr>
        <w:t>(auch: Bedeutungslehre)</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Teildisziplin bzw. Forschungsrichtung der Semantik, die v. a. die Bedeutungen lexikalischer Einheiten sowie Beziehungen zwischen diesen Bedeutungen untersucht (H. Bußmann)</w:t>
      </w:r>
    </w:p>
    <w:p w:rsidR="00B20675" w:rsidRDefault="00B20675" w:rsidP="00B20675">
      <w:pPr>
        <w:pStyle w:val="NormalWeb"/>
        <w:rPr>
          <w:color w:val="000000"/>
          <w:sz w:val="27"/>
          <w:szCs w:val="27"/>
        </w:rPr>
      </w:pPr>
      <w:r>
        <w:rPr>
          <w:rFonts w:ascii="Arial" w:hAnsi="Arial" w:cs="Arial"/>
          <w:b/>
          <w:bCs/>
          <w:color w:val="000000"/>
        </w:rPr>
        <w:t>Semem:</w:t>
      </w:r>
      <w:r>
        <w:rPr>
          <w:rStyle w:val="apple-converted-space"/>
          <w:rFonts w:ascii="Arial" w:hAnsi="Arial" w:cs="Arial"/>
          <w:b/>
          <w:bCs/>
          <w:color w:val="000000"/>
        </w:rPr>
        <w:t> </w:t>
      </w:r>
      <w:r>
        <w:rPr>
          <w:rFonts w:ascii="Arial" w:hAnsi="Arial" w:cs="Arial"/>
          <w:color w:val="000000"/>
        </w:rPr>
        <w:t>lexikalische Bedeutung einer lexikalischen Einheit, d. h. auch Teilbedeutung mehrdeutiger Wörter; für "Teilbedeutung" sind auch üblich:</w:t>
      </w:r>
      <w:r>
        <w:rPr>
          <w:rStyle w:val="apple-converted-space"/>
          <w:rFonts w:ascii="Arial" w:hAnsi="Arial" w:cs="Arial"/>
          <w:color w:val="000000"/>
        </w:rPr>
        <w:t> </w:t>
      </w:r>
      <w:r>
        <w:rPr>
          <w:rFonts w:ascii="Arial" w:hAnsi="Arial" w:cs="Arial"/>
          <w:b/>
          <w:bCs/>
          <w:color w:val="000000"/>
        </w:rPr>
        <w:t>Bedeutungsvariante</w:t>
      </w:r>
      <w:r>
        <w:rPr>
          <w:rFonts w:ascii="Arial" w:hAnsi="Arial" w:cs="Arial"/>
          <w:color w:val="000000"/>
        </w:rPr>
        <w:t>,</w:t>
      </w:r>
      <w:r>
        <w:rPr>
          <w:rStyle w:val="apple-converted-space"/>
          <w:rFonts w:ascii="Arial" w:hAnsi="Arial" w:cs="Arial"/>
          <w:color w:val="000000"/>
        </w:rPr>
        <w:t> </w:t>
      </w:r>
      <w:r>
        <w:rPr>
          <w:rFonts w:ascii="Arial" w:hAnsi="Arial" w:cs="Arial"/>
          <w:b/>
          <w:bCs/>
          <w:color w:val="000000"/>
        </w:rPr>
        <w:t>lexisch-semantische Variante</w:t>
      </w:r>
      <w:r>
        <w:rPr>
          <w:rStyle w:val="apple-converted-space"/>
          <w:rFonts w:ascii="Arial" w:hAnsi="Arial" w:cs="Arial"/>
          <w:color w:val="000000"/>
        </w:rPr>
        <w:t> </w:t>
      </w:r>
      <w:r>
        <w:rPr>
          <w:rFonts w:ascii="Arial" w:hAnsi="Arial" w:cs="Arial"/>
          <w:color w:val="000000"/>
        </w:rPr>
        <w:t>(Th. Schippan),</w:t>
      </w:r>
      <w:r>
        <w:rPr>
          <w:rStyle w:val="apple-converted-space"/>
          <w:rFonts w:ascii="Arial" w:hAnsi="Arial" w:cs="Arial"/>
          <w:color w:val="000000"/>
        </w:rPr>
        <w:t> </w:t>
      </w:r>
      <w:r>
        <w:rPr>
          <w:rFonts w:ascii="Arial" w:hAnsi="Arial" w:cs="Arial"/>
          <w:b/>
          <w:bCs/>
          <w:color w:val="000000"/>
        </w:rPr>
        <w:t>Lesart</w:t>
      </w:r>
      <w:r>
        <w:rPr>
          <w:rFonts w:ascii="Arial" w:hAnsi="Arial" w:cs="Arial"/>
          <w:color w:val="000000"/>
        </w:rPr>
        <w:t>. Mehrere mit demselben Formativ verknüpfte Sememe bilden die semantische Mediostruktur einer lexikalischen Einheit (E. Agricola).</w:t>
      </w:r>
    </w:p>
    <w:p w:rsidR="00B20675" w:rsidRDefault="00B20675" w:rsidP="00B20675">
      <w:pPr>
        <w:pStyle w:val="NormalWeb"/>
        <w:rPr>
          <w:color w:val="000000"/>
          <w:sz w:val="27"/>
          <w:szCs w:val="27"/>
        </w:rPr>
      </w:pPr>
      <w:r>
        <w:rPr>
          <w:rFonts w:ascii="Arial" w:hAnsi="Arial" w:cs="Arial"/>
          <w:b/>
          <w:bCs/>
          <w:color w:val="000000"/>
        </w:rPr>
        <w:t>Silbe:</w:t>
      </w:r>
      <w:r>
        <w:rPr>
          <w:rStyle w:val="apple-converted-space"/>
          <w:rFonts w:ascii="Arial" w:hAnsi="Arial" w:cs="Arial"/>
          <w:b/>
          <w:bCs/>
          <w:color w:val="000000"/>
        </w:rPr>
        <w:t> </w:t>
      </w:r>
      <w:r>
        <w:rPr>
          <w:rFonts w:ascii="Arial" w:hAnsi="Arial" w:cs="Arial"/>
          <w:color w:val="000000"/>
        </w:rPr>
        <w:t>phonologische Einheit, die aus einer bestimmten Folge von Lauten besteht</w:t>
      </w:r>
    </w:p>
    <w:p w:rsidR="00B20675" w:rsidRDefault="00B20675" w:rsidP="00B20675">
      <w:pPr>
        <w:pStyle w:val="NormalWeb"/>
        <w:rPr>
          <w:color w:val="000000"/>
          <w:sz w:val="27"/>
          <w:szCs w:val="27"/>
        </w:rPr>
      </w:pPr>
      <w:r>
        <w:rPr>
          <w:rFonts w:ascii="Arial" w:hAnsi="Arial" w:cs="Arial"/>
          <w:b/>
          <w:bCs/>
          <w:color w:val="000000"/>
        </w:rPr>
        <w:t>Simplex:</w:t>
      </w:r>
      <w:r>
        <w:rPr>
          <w:rStyle w:val="apple-converted-space"/>
          <w:rFonts w:ascii="Arial" w:hAnsi="Arial" w:cs="Arial"/>
          <w:b/>
          <w:bCs/>
          <w:color w:val="000000"/>
        </w:rPr>
        <w:t> </w:t>
      </w:r>
      <w:r>
        <w:rPr>
          <w:rFonts w:ascii="Arial" w:hAnsi="Arial" w:cs="Arial"/>
          <w:color w:val="000000"/>
        </w:rPr>
        <w:t>(Pl.: Simplizia) einmorphemisches Wort</w:t>
      </w:r>
    </w:p>
    <w:p w:rsidR="00B20675" w:rsidRDefault="00B20675" w:rsidP="00B20675">
      <w:pPr>
        <w:pStyle w:val="NormalWeb"/>
        <w:rPr>
          <w:color w:val="000000"/>
          <w:sz w:val="27"/>
          <w:szCs w:val="27"/>
        </w:rPr>
      </w:pPr>
      <w:r>
        <w:rPr>
          <w:rFonts w:ascii="Arial" w:hAnsi="Arial" w:cs="Arial"/>
          <w:b/>
          <w:bCs/>
          <w:color w:val="000000"/>
        </w:rPr>
        <w:t>primäres Simplex:</w:t>
      </w:r>
      <w:r>
        <w:rPr>
          <w:rStyle w:val="apple-converted-space"/>
          <w:rFonts w:ascii="Arial" w:hAnsi="Arial" w:cs="Arial"/>
          <w:b/>
          <w:bCs/>
          <w:color w:val="000000"/>
        </w:rPr>
        <w:t> </w:t>
      </w:r>
      <w:r>
        <w:rPr>
          <w:rFonts w:ascii="Arial" w:hAnsi="Arial" w:cs="Arial"/>
          <w:color w:val="000000"/>
        </w:rPr>
        <w:t>unmotiviertes einmorphemisches</w:t>
      </w:r>
      <w:r>
        <w:rPr>
          <w:rStyle w:val="apple-converted-space"/>
          <w:rFonts w:ascii="Arial" w:hAnsi="Arial" w:cs="Arial"/>
          <w:b/>
          <w:bCs/>
          <w:color w:val="000000"/>
        </w:rPr>
        <w:t> </w:t>
      </w:r>
      <w:r>
        <w:rPr>
          <w:rFonts w:ascii="Arial" w:hAnsi="Arial" w:cs="Arial"/>
          <w:color w:val="000000"/>
        </w:rPr>
        <w:t>Wort (</w:t>
      </w:r>
      <w:r>
        <w:rPr>
          <w:rFonts w:ascii="Arial" w:hAnsi="Arial" w:cs="Arial"/>
          <w:i/>
          <w:iCs/>
          <w:color w:val="000000"/>
        </w:rPr>
        <w:t>Tisch, sauer, Elefant</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sekundäres Simplex:</w:t>
      </w:r>
      <w:r>
        <w:rPr>
          <w:rStyle w:val="apple-converted-space"/>
          <w:rFonts w:ascii="Arial" w:hAnsi="Arial" w:cs="Arial"/>
          <w:b/>
          <w:bCs/>
          <w:color w:val="000000"/>
        </w:rPr>
        <w:t> </w:t>
      </w:r>
      <w:r>
        <w:rPr>
          <w:rFonts w:ascii="Arial" w:hAnsi="Arial" w:cs="Arial"/>
          <w:color w:val="000000"/>
        </w:rPr>
        <w:t>morphosemantisch motiviertes einmorphemisches Konversionsprodukt (</w:t>
      </w:r>
      <w:r>
        <w:rPr>
          <w:rFonts w:ascii="Arial" w:hAnsi="Arial" w:cs="Arial"/>
          <w:i/>
          <w:iCs/>
          <w:color w:val="000000"/>
        </w:rPr>
        <w:t>Band, Lauf</w:t>
      </w:r>
      <w:r>
        <w:rPr>
          <w:rFonts w:ascii="Arial" w:hAnsi="Arial" w:cs="Arial"/>
          <w:color w:val="000000"/>
        </w:rPr>
        <w:t>)</w:t>
      </w:r>
      <w:r>
        <w:rPr>
          <w:rStyle w:val="apple-converted-space"/>
          <w:color w:val="000000"/>
          <w:sz w:val="27"/>
          <w:szCs w:val="27"/>
        </w:rPr>
        <w:t> </w:t>
      </w:r>
      <w:r>
        <w:rPr>
          <w:color w:val="000000"/>
          <w:sz w:val="27"/>
          <w:szCs w:val="27"/>
        </w:rPr>
        <w:br/>
        <w:t> </w:t>
      </w:r>
      <w:r>
        <w:rPr>
          <w:rStyle w:val="apple-converted-space"/>
          <w:color w:val="000000"/>
          <w:sz w:val="27"/>
          <w:szCs w:val="27"/>
        </w:rPr>
        <w:t> </w:t>
      </w:r>
      <w:r>
        <w:rPr>
          <w:color w:val="000000"/>
          <w:sz w:val="27"/>
          <w:szCs w:val="27"/>
        </w:rPr>
        <w:br/>
        <w:t> </w:t>
      </w:r>
    </w:p>
    <w:p w:rsidR="00B20675" w:rsidRDefault="00B20675" w:rsidP="00B20675">
      <w:pPr>
        <w:pStyle w:val="NormalWeb"/>
        <w:rPr>
          <w:color w:val="000000"/>
          <w:sz w:val="27"/>
          <w:szCs w:val="27"/>
        </w:rPr>
      </w:pPr>
      <w:r>
        <w:rPr>
          <w:rFonts w:ascii="Arial" w:hAnsi="Arial" w:cs="Arial"/>
          <w:b/>
          <w:bCs/>
          <w:color w:val="000000"/>
        </w:rPr>
        <w:t>Sprach-/Dialektgemeinschaften:</w:t>
      </w:r>
      <w:r>
        <w:rPr>
          <w:rStyle w:val="apple-converted-space"/>
          <w:rFonts w:ascii="Arial" w:hAnsi="Arial" w:cs="Arial"/>
          <w:b/>
          <w:bCs/>
          <w:color w:val="000000"/>
        </w:rPr>
        <w:t> </w:t>
      </w:r>
      <w:r>
        <w:rPr>
          <w:rFonts w:ascii="Arial" w:hAnsi="Arial" w:cs="Arial"/>
          <w:color w:val="000000"/>
        </w:rPr>
        <w:t>sind Gruppen von Sprechern, die nach eigener Anschauung eine Gemeinschaft aufgrund der gemeinsam verwendeten Sprache/des Dialekts bilden (vgl. Klaus Mattheier) oder Gruppe von Sprechern einer Sprache/eines Dialekts, die sich selbst dieser Sprache/diesem Dialekt als Sprecher zugehörig verstehen</w:t>
      </w:r>
    </w:p>
    <w:p w:rsidR="00B20675" w:rsidRDefault="00B20675" w:rsidP="00B20675">
      <w:pPr>
        <w:pStyle w:val="NormalWeb"/>
        <w:rPr>
          <w:color w:val="000000"/>
          <w:sz w:val="27"/>
          <w:szCs w:val="27"/>
        </w:rPr>
      </w:pPr>
      <w:r>
        <w:rPr>
          <w:rFonts w:ascii="Arial" w:hAnsi="Arial" w:cs="Arial"/>
          <w:b/>
          <w:bCs/>
          <w:color w:val="000000"/>
        </w:rPr>
        <w:t>sprachlich-kommunikative Normen:</w:t>
      </w:r>
      <w:r>
        <w:rPr>
          <w:rStyle w:val="apple-converted-space"/>
          <w:rFonts w:ascii="Arial" w:hAnsi="Arial" w:cs="Arial"/>
          <w:b/>
          <w:bCs/>
          <w:color w:val="000000"/>
        </w:rPr>
        <w:t> </w:t>
      </w:r>
      <w:r>
        <w:rPr>
          <w:rFonts w:ascii="Arial" w:hAnsi="Arial" w:cs="Arial"/>
          <w:color w:val="000000"/>
        </w:rPr>
        <w:t>sozial-verbindliche Handlungsanweisungen zur Auswahl und Verwendung sprachlicher Mittel in Abhängigkeit von bestimmten Zielstellungen und situativen Bedingungen sprachlichen Handelns</w:t>
      </w:r>
    </w:p>
    <w:p w:rsidR="00B20675" w:rsidRDefault="00B20675" w:rsidP="00B20675">
      <w:pPr>
        <w:pStyle w:val="NormalWeb"/>
        <w:rPr>
          <w:color w:val="000000"/>
          <w:sz w:val="27"/>
          <w:szCs w:val="27"/>
        </w:rPr>
      </w:pPr>
      <w:r>
        <w:rPr>
          <w:rFonts w:ascii="Arial" w:hAnsi="Arial" w:cs="Arial"/>
          <w:b/>
          <w:bCs/>
          <w:color w:val="000000"/>
        </w:rPr>
        <w:t>Sprachprestige:</w:t>
      </w:r>
      <w:r>
        <w:rPr>
          <w:rStyle w:val="apple-converted-space"/>
          <w:rFonts w:ascii="Arial" w:hAnsi="Arial" w:cs="Arial"/>
          <w:b/>
          <w:bCs/>
          <w:color w:val="000000"/>
        </w:rPr>
        <w:t> </w:t>
      </w:r>
      <w:r>
        <w:rPr>
          <w:rFonts w:ascii="Arial" w:hAnsi="Arial" w:cs="Arial"/>
          <w:color w:val="000000"/>
        </w:rPr>
        <w:t>ist die (kollektive) Anerkennung oder Wertschätzung (s. language attitude) einer Sprache oder sprachlichen Varietät bezüglich ihrer (objektiv-) kommunikativen Leistungen oder (subjektiv-) angenommenen Vorbildlichkeit</w:t>
      </w:r>
    </w:p>
    <w:p w:rsidR="00B20675" w:rsidRDefault="00B20675" w:rsidP="00B20675">
      <w:pPr>
        <w:pStyle w:val="NormalWeb"/>
        <w:rPr>
          <w:color w:val="000000"/>
          <w:sz w:val="27"/>
          <w:szCs w:val="27"/>
        </w:rPr>
      </w:pPr>
      <w:r>
        <w:rPr>
          <w:rFonts w:ascii="Arial" w:hAnsi="Arial" w:cs="Arial"/>
          <w:b/>
          <w:bCs/>
          <w:color w:val="000000"/>
        </w:rPr>
        <w:t>Sprechereinstellung/language attitude:</w:t>
      </w:r>
      <w:r>
        <w:rPr>
          <w:rStyle w:val="apple-converted-space"/>
          <w:rFonts w:ascii="Arial" w:hAnsi="Arial" w:cs="Arial"/>
          <w:b/>
          <w:bCs/>
          <w:color w:val="000000"/>
        </w:rPr>
        <w:t> </w:t>
      </w:r>
      <w:r>
        <w:rPr>
          <w:rFonts w:ascii="Arial" w:hAnsi="Arial" w:cs="Arial"/>
          <w:color w:val="000000"/>
        </w:rPr>
        <w:t xml:space="preserve">ist die (kollektive) Einstellung zu und Bewertung von Sprachen, sprachlichen Varietäten und deren Sprechern, konkret: die Meinung (Prestige) bzgl. der Varietäten und ihrer Sprecher, die Meinung über die ‚Brauchbarkeit’ und Angemessenheit sprachlicher Varietäten in verschiedenen Situationen (soziale Gültigkeit und kommunikative Reichweite), die alltagsweltliche </w:t>
      </w:r>
      <w:r>
        <w:rPr>
          <w:rFonts w:ascii="Arial" w:hAnsi="Arial" w:cs="Arial"/>
          <w:color w:val="000000"/>
        </w:rPr>
        <w:lastRenderedPageBreak/>
        <w:t>Differenzierung und Benennung des Varietätengefüges, sprecherlinguistische Vorstellung über die Entstehung und den Wandel des Varietätenspektrums</w:t>
      </w:r>
    </w:p>
    <w:p w:rsidR="00B20675" w:rsidRDefault="00B20675" w:rsidP="00B20675">
      <w:pPr>
        <w:pStyle w:val="NormalWeb"/>
        <w:rPr>
          <w:color w:val="000000"/>
          <w:sz w:val="27"/>
          <w:szCs w:val="27"/>
        </w:rPr>
      </w:pPr>
      <w:r>
        <w:rPr>
          <w:rFonts w:ascii="Arial" w:hAnsi="Arial" w:cs="Arial"/>
          <w:b/>
          <w:bCs/>
          <w:color w:val="000000"/>
        </w:rPr>
        <w:t>Stamm:</w:t>
      </w:r>
      <w:r>
        <w:rPr>
          <w:rStyle w:val="apple-converted-space"/>
          <w:rFonts w:ascii="Arial" w:hAnsi="Arial" w:cs="Arial"/>
          <w:b/>
          <w:bCs/>
          <w:color w:val="000000"/>
        </w:rPr>
        <w:t> </w:t>
      </w:r>
      <w:r>
        <w:rPr>
          <w:rFonts w:ascii="Arial" w:hAnsi="Arial" w:cs="Arial"/>
          <w:color w:val="000000"/>
        </w:rPr>
        <w:t>meist freies Morphem (oder Morphemkonstruktion), an das die Flexionsmorpheme treten können</w:t>
      </w:r>
    </w:p>
    <w:p w:rsidR="00B20675" w:rsidRDefault="00B20675" w:rsidP="00B20675">
      <w:pPr>
        <w:pStyle w:val="NormalWeb"/>
        <w:rPr>
          <w:color w:val="000000"/>
          <w:sz w:val="27"/>
          <w:szCs w:val="27"/>
        </w:rPr>
      </w:pPr>
      <w:r>
        <w:rPr>
          <w:rFonts w:ascii="Arial" w:hAnsi="Arial" w:cs="Arial"/>
          <w:b/>
          <w:bCs/>
          <w:color w:val="000000"/>
        </w:rPr>
        <w:t>Standard:</w:t>
      </w:r>
      <w:r>
        <w:rPr>
          <w:rStyle w:val="apple-converted-space"/>
          <w:rFonts w:ascii="Arial" w:hAnsi="Arial" w:cs="Arial"/>
          <w:b/>
          <w:bCs/>
          <w:color w:val="000000"/>
        </w:rPr>
        <w:t> </w:t>
      </w:r>
      <w:r>
        <w:rPr>
          <w:rFonts w:ascii="Arial" w:hAnsi="Arial" w:cs="Arial"/>
          <w:color w:val="000000"/>
        </w:rPr>
        <w:t>ist die verbindlich normierte, umfassend kodifizierte, stilistisch ausgebaute, überregional akzeptierte und im schriftlichen wie mündlichen Verkehr gebräuchliche Existenzform/Varietät des Deutschen im umfassenderen Sinne</w:t>
      </w:r>
    </w:p>
    <w:p w:rsidR="00B20675" w:rsidRDefault="00B20675" w:rsidP="00B20675">
      <w:pPr>
        <w:pStyle w:val="NormalWeb"/>
        <w:rPr>
          <w:color w:val="000000"/>
          <w:sz w:val="27"/>
          <w:szCs w:val="27"/>
        </w:rPr>
      </w:pPr>
      <w:r>
        <w:rPr>
          <w:rFonts w:ascii="Arial" w:hAnsi="Arial" w:cs="Arial"/>
          <w:b/>
          <w:bCs/>
          <w:color w:val="000000"/>
        </w:rPr>
        <w:t>Stil:</w:t>
      </w:r>
      <w:r>
        <w:rPr>
          <w:rStyle w:val="apple-converted-space"/>
          <w:rFonts w:ascii="Arial" w:hAnsi="Arial" w:cs="Arial"/>
          <w:b/>
          <w:bCs/>
          <w:color w:val="000000"/>
        </w:rPr>
        <w:t> </w:t>
      </w:r>
      <w:r>
        <w:rPr>
          <w:rFonts w:ascii="Arial" w:hAnsi="Arial" w:cs="Arial"/>
          <w:color w:val="000000"/>
        </w:rPr>
        <w:t>die Art und Weise (das WIE), mit der das Mitzuteilende (das WAS) im Hinblick auf einen Mitteilungszweck (das WOZU) gestaltet wird</w:t>
      </w:r>
    </w:p>
    <w:p w:rsidR="00B20675" w:rsidRDefault="00B20675" w:rsidP="00B20675">
      <w:pPr>
        <w:pStyle w:val="NormalWeb"/>
        <w:rPr>
          <w:color w:val="000000"/>
          <w:sz w:val="27"/>
          <w:szCs w:val="27"/>
        </w:rPr>
      </w:pPr>
      <w:r>
        <w:rPr>
          <w:rFonts w:ascii="Arial" w:hAnsi="Arial" w:cs="Arial"/>
          <w:b/>
          <w:bCs/>
          <w:color w:val="000000"/>
        </w:rPr>
        <w:t>Stilelement:</w:t>
      </w:r>
      <w:r>
        <w:rPr>
          <w:rStyle w:val="apple-converted-space"/>
          <w:rFonts w:ascii="Arial" w:hAnsi="Arial" w:cs="Arial"/>
          <w:b/>
          <w:bCs/>
          <w:color w:val="000000"/>
        </w:rPr>
        <w:t> </w:t>
      </w:r>
      <w:r>
        <w:rPr>
          <w:rFonts w:ascii="Arial" w:hAnsi="Arial" w:cs="Arial"/>
          <w:color w:val="000000"/>
        </w:rPr>
        <w:t>jedes sprachliche Mittel, das in einem Text- und Stilzusammenhang zur Ganzheitlichkeit des Stils beiträgt (z. B. Passivform als Mittel der unpersönlichen Ausdrucksweise)</w:t>
      </w:r>
    </w:p>
    <w:p w:rsidR="00B20675" w:rsidRDefault="00B20675" w:rsidP="00B20675">
      <w:pPr>
        <w:pStyle w:val="NormalWeb"/>
        <w:rPr>
          <w:color w:val="000000"/>
          <w:sz w:val="27"/>
          <w:szCs w:val="27"/>
        </w:rPr>
      </w:pPr>
      <w:r>
        <w:rPr>
          <w:rFonts w:ascii="Arial" w:hAnsi="Arial" w:cs="Arial"/>
          <w:b/>
          <w:bCs/>
          <w:color w:val="000000"/>
        </w:rPr>
        <w:t>Stilzug:</w:t>
      </w:r>
      <w:r>
        <w:rPr>
          <w:rStyle w:val="apple-converted-space"/>
          <w:rFonts w:ascii="Arial" w:hAnsi="Arial" w:cs="Arial"/>
          <w:b/>
          <w:bCs/>
          <w:color w:val="000000"/>
        </w:rPr>
        <w:t> </w:t>
      </w:r>
      <w:r>
        <w:rPr>
          <w:rFonts w:ascii="Arial" w:hAnsi="Arial" w:cs="Arial"/>
          <w:color w:val="000000"/>
        </w:rPr>
        <w:t>Vermittlungsinstanz zwischen Stilelement und Stilganzem; charakteristische Gestaltungsprinzipien eines Text- und Stilganzen (z. B. ‚unpersönlich’)</w:t>
      </w:r>
    </w:p>
    <w:p w:rsidR="00B20675" w:rsidRDefault="00B20675" w:rsidP="00B20675">
      <w:pPr>
        <w:pStyle w:val="NormalWeb"/>
        <w:rPr>
          <w:color w:val="000000"/>
          <w:sz w:val="27"/>
          <w:szCs w:val="27"/>
        </w:rPr>
      </w:pPr>
      <w:r>
        <w:rPr>
          <w:rFonts w:ascii="Arial" w:hAnsi="Arial" w:cs="Arial"/>
          <w:b/>
          <w:bCs/>
          <w:color w:val="000000"/>
        </w:rPr>
        <w:t>Suffix:</w:t>
      </w:r>
      <w:r>
        <w:rPr>
          <w:rStyle w:val="apple-converted-space"/>
          <w:rFonts w:ascii="Arial" w:hAnsi="Arial" w:cs="Arial"/>
          <w:b/>
          <w:bCs/>
          <w:color w:val="000000"/>
        </w:rPr>
        <w:t> </w:t>
      </w:r>
      <w:r>
        <w:rPr>
          <w:rFonts w:ascii="Arial" w:hAnsi="Arial" w:cs="Arial"/>
          <w:color w:val="000000"/>
        </w:rPr>
        <w:t>ein Affix, das positionsfest rechts von der Basis steht und die Basis transponiert oder semantisch modifiziert und die Wortart des Wortbildungsprodukts festlegt, z. B. die Wortbildungssuffixe -</w:t>
      </w:r>
      <w:r>
        <w:rPr>
          <w:rFonts w:ascii="Arial" w:hAnsi="Arial" w:cs="Arial"/>
          <w:i/>
          <w:iCs/>
          <w:color w:val="000000"/>
        </w:rPr>
        <w:t>er</w:t>
      </w:r>
      <w:r>
        <w:rPr>
          <w:rStyle w:val="apple-converted-space"/>
          <w:rFonts w:ascii="Arial" w:hAnsi="Arial" w:cs="Arial"/>
          <w:color w:val="000000"/>
        </w:rPr>
        <w:t> </w:t>
      </w:r>
      <w:r>
        <w:rPr>
          <w:rFonts w:ascii="Arial" w:hAnsi="Arial" w:cs="Arial"/>
          <w:color w:val="000000"/>
        </w:rPr>
        <w:t>in</w:t>
      </w:r>
      <w:r>
        <w:rPr>
          <w:rStyle w:val="apple-converted-space"/>
          <w:rFonts w:ascii="Arial" w:hAnsi="Arial" w:cs="Arial"/>
          <w:color w:val="000000"/>
        </w:rPr>
        <w:t> </w:t>
      </w:r>
      <w:r>
        <w:rPr>
          <w:rFonts w:ascii="Arial" w:hAnsi="Arial" w:cs="Arial"/>
          <w:i/>
          <w:iCs/>
          <w:color w:val="000000"/>
        </w:rPr>
        <w:t>Lehrer, Leser</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-lich</w:t>
      </w:r>
      <w:r>
        <w:rPr>
          <w:rStyle w:val="apple-converted-space"/>
          <w:rFonts w:ascii="Arial" w:hAnsi="Arial" w:cs="Arial"/>
          <w:color w:val="000000"/>
        </w:rPr>
        <w:t> </w:t>
      </w:r>
      <w:r>
        <w:rPr>
          <w:rFonts w:ascii="Arial" w:hAnsi="Arial" w:cs="Arial"/>
          <w:color w:val="000000"/>
        </w:rPr>
        <w:t>in</w:t>
      </w:r>
      <w:r>
        <w:rPr>
          <w:rStyle w:val="apple-converted-space"/>
          <w:rFonts w:ascii="Arial" w:hAnsi="Arial" w:cs="Arial"/>
          <w:color w:val="000000"/>
        </w:rPr>
        <w:t> </w:t>
      </w:r>
      <w:r>
        <w:rPr>
          <w:rFonts w:ascii="Arial" w:hAnsi="Arial" w:cs="Arial"/>
          <w:i/>
          <w:iCs/>
          <w:color w:val="000000"/>
        </w:rPr>
        <w:t>häuslich, kränklich</w:t>
      </w:r>
    </w:p>
    <w:p w:rsidR="00B20675" w:rsidRDefault="00B20675" w:rsidP="00B20675">
      <w:pPr>
        <w:pStyle w:val="NormalWeb"/>
        <w:rPr>
          <w:color w:val="000000"/>
          <w:sz w:val="27"/>
          <w:szCs w:val="27"/>
        </w:rPr>
      </w:pPr>
      <w:r>
        <w:rPr>
          <w:rFonts w:ascii="Arial" w:hAnsi="Arial" w:cs="Arial"/>
          <w:b/>
          <w:bCs/>
          <w:color w:val="000000"/>
        </w:rPr>
        <w:t>Suppletivform:</w:t>
      </w:r>
      <w:r>
        <w:rPr>
          <w:rStyle w:val="apple-converted-space"/>
          <w:rFonts w:ascii="Arial" w:hAnsi="Arial" w:cs="Arial"/>
          <w:b/>
          <w:bCs/>
          <w:color w:val="000000"/>
        </w:rPr>
        <w:t> </w:t>
      </w:r>
      <w:r>
        <w:rPr>
          <w:rFonts w:ascii="Arial" w:hAnsi="Arial" w:cs="Arial"/>
          <w:color w:val="000000"/>
        </w:rPr>
        <w:t>Ergänzung eines defekten Flexionsparadigmas durch ein etymologisch fremdes Stammmorphem, z. B.</w:t>
      </w:r>
      <w:r>
        <w:rPr>
          <w:rStyle w:val="apple-converted-space"/>
          <w:rFonts w:ascii="Arial" w:hAnsi="Arial" w:cs="Arial"/>
          <w:color w:val="000000"/>
        </w:rPr>
        <w:t> </w:t>
      </w:r>
      <w:r>
        <w:rPr>
          <w:rFonts w:ascii="Arial" w:hAnsi="Arial" w:cs="Arial"/>
          <w:i/>
          <w:iCs/>
          <w:color w:val="000000"/>
        </w:rPr>
        <w:t>bin, war</w:t>
      </w:r>
      <w:r>
        <w:rPr>
          <w:rStyle w:val="apple-converted-space"/>
          <w:rFonts w:ascii="Arial" w:hAnsi="Arial" w:cs="Arial"/>
          <w:color w:val="000000"/>
        </w:rPr>
        <w:t> </w:t>
      </w:r>
      <w:r>
        <w:rPr>
          <w:rFonts w:ascii="Arial" w:hAnsi="Arial" w:cs="Arial"/>
          <w:color w:val="000000"/>
        </w:rPr>
        <w:t>in der Konjugation von</w:t>
      </w:r>
      <w:r>
        <w:rPr>
          <w:rStyle w:val="apple-converted-space"/>
          <w:rFonts w:ascii="Arial" w:hAnsi="Arial" w:cs="Arial"/>
          <w:color w:val="000000"/>
        </w:rPr>
        <w:t> </w:t>
      </w:r>
      <w:r>
        <w:rPr>
          <w:rFonts w:ascii="Arial" w:hAnsi="Arial" w:cs="Arial"/>
          <w:i/>
          <w:iCs/>
          <w:color w:val="000000"/>
        </w:rPr>
        <w:t>sein</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besser, besten</w:t>
      </w:r>
      <w:r>
        <w:rPr>
          <w:rStyle w:val="apple-converted-space"/>
          <w:rFonts w:ascii="Arial" w:hAnsi="Arial" w:cs="Arial"/>
          <w:color w:val="000000"/>
        </w:rPr>
        <w:t> </w:t>
      </w:r>
      <w:r>
        <w:rPr>
          <w:rFonts w:ascii="Arial" w:hAnsi="Arial" w:cs="Arial"/>
          <w:color w:val="000000"/>
        </w:rPr>
        <w:t>in der Komparation von</w:t>
      </w:r>
      <w:r>
        <w:rPr>
          <w:rStyle w:val="apple-converted-space"/>
          <w:rFonts w:ascii="Arial" w:hAnsi="Arial" w:cs="Arial"/>
          <w:color w:val="000000"/>
        </w:rPr>
        <w:t> </w:t>
      </w:r>
      <w:r>
        <w:rPr>
          <w:rFonts w:ascii="Arial" w:hAnsi="Arial" w:cs="Arial"/>
          <w:i/>
          <w:iCs/>
          <w:color w:val="000000"/>
        </w:rPr>
        <w:t>gut</w:t>
      </w:r>
    </w:p>
    <w:p w:rsidR="00B20675" w:rsidRDefault="00B20675" w:rsidP="00B20675">
      <w:pPr>
        <w:pStyle w:val="NormalWeb"/>
        <w:rPr>
          <w:color w:val="000000"/>
          <w:sz w:val="27"/>
          <w:szCs w:val="27"/>
        </w:rPr>
      </w:pPr>
      <w:r>
        <w:rPr>
          <w:rFonts w:ascii="Arial" w:hAnsi="Arial" w:cs="Arial"/>
          <w:b/>
          <w:bCs/>
          <w:color w:val="000000"/>
        </w:rPr>
        <w:t>synchronische Betrachtungsweise:</w:t>
      </w:r>
      <w:r>
        <w:rPr>
          <w:rStyle w:val="apple-converted-space"/>
          <w:rFonts w:ascii="Arial" w:hAnsi="Arial" w:cs="Arial"/>
          <w:b/>
          <w:bCs/>
          <w:color w:val="000000"/>
        </w:rPr>
        <w:t> </w:t>
      </w:r>
      <w:r>
        <w:rPr>
          <w:rFonts w:ascii="Arial" w:hAnsi="Arial" w:cs="Arial"/>
          <w:color w:val="000000"/>
        </w:rPr>
        <w:t>Erforschung eines Sprachsystems (bzw. von Teilsystemen und Elementen) in einer zeitlichen Ebene</w:t>
      </w:r>
    </w:p>
    <w:p w:rsidR="00B20675" w:rsidRDefault="00B20675" w:rsidP="00B20675">
      <w:pPr>
        <w:pStyle w:val="NormalWeb"/>
        <w:rPr>
          <w:color w:val="000000"/>
          <w:sz w:val="27"/>
          <w:szCs w:val="27"/>
        </w:rPr>
      </w:pPr>
      <w:r>
        <w:rPr>
          <w:rFonts w:ascii="Arial" w:hAnsi="Arial" w:cs="Arial"/>
          <w:b/>
          <w:bCs/>
          <w:color w:val="000000"/>
        </w:rPr>
        <w:t>Synonymie:</w:t>
      </w:r>
      <w:r>
        <w:rPr>
          <w:rStyle w:val="apple-converted-space"/>
          <w:rFonts w:ascii="Arial" w:hAnsi="Arial" w:cs="Arial"/>
          <w:b/>
          <w:bCs/>
          <w:color w:val="000000"/>
        </w:rPr>
        <w:t> </w:t>
      </w:r>
      <w:r>
        <w:rPr>
          <w:rFonts w:ascii="Arial" w:hAnsi="Arial" w:cs="Arial"/>
          <w:color w:val="000000"/>
        </w:rPr>
        <w:t>paradigmatische semantische Relation der Ähnlichkeit (selten: Gleichheit) zwischen Sememen verschiedener Lexeme derselben Wortart (</w:t>
      </w:r>
      <w:r>
        <w:rPr>
          <w:rFonts w:ascii="Arial" w:hAnsi="Arial" w:cs="Arial"/>
          <w:i/>
          <w:iCs/>
          <w:color w:val="000000"/>
        </w:rPr>
        <w:t>Beifall – Applaus</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Syntagma:</w:t>
      </w:r>
      <w:r>
        <w:rPr>
          <w:rStyle w:val="apple-converted-space"/>
          <w:rFonts w:ascii="Arial" w:hAnsi="Arial" w:cs="Arial"/>
          <w:b/>
          <w:bCs/>
          <w:color w:val="000000"/>
        </w:rPr>
        <w:t> </w:t>
      </w:r>
      <w:r>
        <w:rPr>
          <w:rFonts w:ascii="Arial" w:hAnsi="Arial" w:cs="Arial"/>
          <w:color w:val="000000"/>
        </w:rPr>
        <w:t>Gruppe von syntaktisch zusammengehörenden Wörtern</w:t>
      </w:r>
    </w:p>
    <w:p w:rsidR="00B20675" w:rsidRDefault="00B20675" w:rsidP="00B20675">
      <w:pPr>
        <w:pStyle w:val="NormalWeb"/>
        <w:rPr>
          <w:color w:val="000000"/>
          <w:sz w:val="27"/>
          <w:szCs w:val="27"/>
        </w:rPr>
      </w:pPr>
      <w:r>
        <w:rPr>
          <w:rFonts w:ascii="Arial" w:hAnsi="Arial" w:cs="Arial"/>
          <w:b/>
          <w:bCs/>
          <w:color w:val="000000"/>
        </w:rPr>
        <w:t>syntagmatische Beziehungen:</w:t>
      </w:r>
      <w:r>
        <w:rPr>
          <w:rStyle w:val="apple-converted-space"/>
          <w:rFonts w:ascii="Arial" w:hAnsi="Arial" w:cs="Arial"/>
          <w:b/>
          <w:bCs/>
          <w:color w:val="000000"/>
        </w:rPr>
        <w:t> </w:t>
      </w:r>
      <w:r>
        <w:rPr>
          <w:rFonts w:ascii="Arial" w:hAnsi="Arial" w:cs="Arial"/>
          <w:color w:val="000000"/>
        </w:rPr>
        <w:t>Beziehungen zwischen sprachlichen Einheiten, die in einem Kontext gemeinsam vorkommen; Und-und-Beziehungen</w:t>
      </w:r>
    </w:p>
    <w:p w:rsidR="00B20675" w:rsidRDefault="00B20675" w:rsidP="00B20675">
      <w:pPr>
        <w:pStyle w:val="NormalWeb"/>
        <w:rPr>
          <w:color w:val="000000"/>
          <w:sz w:val="27"/>
          <w:szCs w:val="27"/>
        </w:rPr>
      </w:pPr>
      <w:r>
        <w:rPr>
          <w:rFonts w:ascii="Arial" w:hAnsi="Arial" w:cs="Arial"/>
          <w:b/>
          <w:bCs/>
          <w:color w:val="000000"/>
        </w:rPr>
        <w:t>Syntax:</w:t>
      </w:r>
      <w:r>
        <w:rPr>
          <w:rStyle w:val="apple-converted-space"/>
          <w:rFonts w:ascii="Arial" w:hAnsi="Arial" w:cs="Arial"/>
          <w:b/>
          <w:bCs/>
          <w:color w:val="000000"/>
        </w:rPr>
        <w:t> </w:t>
      </w:r>
      <w:r>
        <w:rPr>
          <w:rFonts w:ascii="Arial" w:hAnsi="Arial" w:cs="Arial"/>
          <w:color w:val="000000"/>
        </w:rPr>
        <w:t>System von Regeln, die beschreiben, wie aus einem Inventar von Grundelementen (Morphemen, Wörtern, Satzgliedern) durch spezifische syntaktische Mittel (morphologische Markierung, Wort- und Satzgliedstellung, Intonation u. a.) alle wohlgeformten Sätze einer Sprache abgeleitet werden können (H. Bußmann); neben der Morphologie Teilgebiet der Grammatik</w:t>
      </w:r>
    </w:p>
    <w:p w:rsidR="00B20675" w:rsidRDefault="00B20675" w:rsidP="00B20675">
      <w:pPr>
        <w:pStyle w:val="NormalWeb"/>
        <w:rPr>
          <w:color w:val="000000"/>
          <w:sz w:val="27"/>
          <w:szCs w:val="27"/>
        </w:rPr>
      </w:pPr>
      <w:r>
        <w:rPr>
          <w:rFonts w:ascii="Arial" w:hAnsi="Arial" w:cs="Arial"/>
          <w:b/>
          <w:bCs/>
          <w:color w:val="000000"/>
        </w:rPr>
        <w:t>Tempus:</w:t>
      </w:r>
      <w:r>
        <w:rPr>
          <w:rStyle w:val="apple-converted-space"/>
          <w:rFonts w:ascii="Arial" w:hAnsi="Arial" w:cs="Arial"/>
          <w:b/>
          <w:bCs/>
          <w:color w:val="000000"/>
        </w:rPr>
        <w:t> </w:t>
      </w:r>
      <w:r>
        <w:rPr>
          <w:rFonts w:ascii="Arial" w:hAnsi="Arial" w:cs="Arial"/>
          <w:color w:val="000000"/>
        </w:rPr>
        <w:t>(Pl.: Tempora) grammatische Kategorie des Verbs, Zeitform (Präsens, Präteritum, Perfekt, Plusquamperfekt, Futur I und II)</w:t>
      </w:r>
    </w:p>
    <w:p w:rsidR="00B20675" w:rsidRDefault="00B20675" w:rsidP="00B20675">
      <w:pPr>
        <w:pStyle w:val="NormalWeb"/>
        <w:rPr>
          <w:color w:val="000000"/>
          <w:sz w:val="27"/>
          <w:szCs w:val="27"/>
        </w:rPr>
      </w:pPr>
      <w:r>
        <w:rPr>
          <w:rFonts w:ascii="Arial" w:hAnsi="Arial" w:cs="Arial"/>
          <w:b/>
          <w:bCs/>
          <w:color w:val="000000"/>
        </w:rPr>
        <w:lastRenderedPageBreak/>
        <w:t>Terminus:</w:t>
      </w:r>
      <w:r>
        <w:rPr>
          <w:rStyle w:val="apple-converted-space"/>
          <w:rFonts w:ascii="Arial" w:hAnsi="Arial" w:cs="Arial"/>
          <w:b/>
          <w:bCs/>
          <w:color w:val="000000"/>
        </w:rPr>
        <w:t> </w:t>
      </w:r>
      <w:r>
        <w:rPr>
          <w:rFonts w:ascii="Arial" w:hAnsi="Arial" w:cs="Arial"/>
          <w:color w:val="000000"/>
        </w:rPr>
        <w:t>innerhalb eines begrifflichen Systems (Theorie, Fach, Lehrbuch) definiertes Fachwort</w:t>
      </w:r>
    </w:p>
    <w:p w:rsidR="00B20675" w:rsidRDefault="00B20675" w:rsidP="00B20675">
      <w:pPr>
        <w:pStyle w:val="NormalWeb"/>
        <w:rPr>
          <w:color w:val="000000"/>
          <w:sz w:val="27"/>
          <w:szCs w:val="27"/>
        </w:rPr>
      </w:pPr>
      <w:r>
        <w:rPr>
          <w:rFonts w:ascii="Arial" w:hAnsi="Arial" w:cs="Arial"/>
          <w:b/>
          <w:bCs/>
          <w:color w:val="000000"/>
        </w:rPr>
        <w:t>Text:</w:t>
      </w:r>
      <w:r>
        <w:rPr>
          <w:rStyle w:val="apple-converted-space"/>
          <w:rFonts w:ascii="Arial" w:hAnsi="Arial" w:cs="Arial"/>
          <w:b/>
          <w:bCs/>
          <w:color w:val="000000"/>
        </w:rPr>
        <w:t> </w:t>
      </w:r>
      <w:r>
        <w:rPr>
          <w:rFonts w:ascii="Arial" w:hAnsi="Arial" w:cs="Arial"/>
          <w:color w:val="000000"/>
        </w:rPr>
        <w:t>relativ abgeschlossene mündliche oder schriftliche Äußerung, die i. d. R. aus einer grammatisch und inhaltlich zusammenhängenden Folge von Sätzen besteht, von einem Textproduzenten mit einer bestimmten Absicht für einen Textrezipienten verfasst worden ist und von diesem auch als Text erkannt und akzeptiert wird</w:t>
      </w:r>
    </w:p>
    <w:p w:rsidR="00B20675" w:rsidRDefault="00B20675" w:rsidP="00B20675">
      <w:pPr>
        <w:pStyle w:val="NormalWeb"/>
        <w:rPr>
          <w:color w:val="000000"/>
          <w:sz w:val="27"/>
          <w:szCs w:val="27"/>
        </w:rPr>
      </w:pPr>
      <w:r>
        <w:rPr>
          <w:rFonts w:ascii="Arial" w:hAnsi="Arial" w:cs="Arial"/>
          <w:b/>
          <w:bCs/>
          <w:color w:val="000000"/>
        </w:rPr>
        <w:t>Topologie:</w:t>
      </w:r>
      <w:r>
        <w:rPr>
          <w:rStyle w:val="apple-converted-space"/>
          <w:rFonts w:ascii="Arial" w:hAnsi="Arial" w:cs="Arial"/>
          <w:b/>
          <w:bCs/>
          <w:color w:val="000000"/>
        </w:rPr>
        <w:t> </w:t>
      </w:r>
      <w:r>
        <w:rPr>
          <w:rFonts w:ascii="Arial" w:hAnsi="Arial" w:cs="Arial"/>
          <w:color w:val="000000"/>
        </w:rPr>
        <w:t>der Teil der Syntax, der die Regularitäten der Wort- und Satzgliedstellung umfasst</w:t>
      </w:r>
    </w:p>
    <w:p w:rsidR="00B20675" w:rsidRDefault="00B20675" w:rsidP="00B20675">
      <w:pPr>
        <w:pStyle w:val="NormalWeb"/>
        <w:rPr>
          <w:color w:val="000000"/>
          <w:sz w:val="27"/>
          <w:szCs w:val="27"/>
        </w:rPr>
      </w:pPr>
      <w:r>
        <w:rPr>
          <w:rFonts w:ascii="Arial" w:hAnsi="Arial" w:cs="Arial"/>
          <w:b/>
          <w:bCs/>
          <w:color w:val="000000"/>
        </w:rPr>
        <w:t>Transkription (= Umschrift):</w:t>
      </w:r>
      <w:r>
        <w:rPr>
          <w:rStyle w:val="apple-converted-space"/>
          <w:rFonts w:ascii="Arial" w:hAnsi="Arial" w:cs="Arial"/>
          <w:b/>
          <w:bCs/>
          <w:color w:val="000000"/>
        </w:rPr>
        <w:t> </w:t>
      </w:r>
      <w:r>
        <w:rPr>
          <w:rFonts w:ascii="Arial" w:hAnsi="Arial" w:cs="Arial"/>
          <w:color w:val="000000"/>
        </w:rPr>
        <w:t>dient dazu, die lautliche Form systematisch zu notieren; verwendet werden dafür die Zeichen des Internationalen Phonetischen Alphabets (IPA). Man unterscheidet normalerweise zwischen einer engen</w:t>
      </w:r>
      <w:r>
        <w:rPr>
          <w:rStyle w:val="apple-converted-space"/>
          <w:rFonts w:ascii="Arial" w:hAnsi="Arial" w:cs="Arial"/>
          <w:color w:val="000000"/>
        </w:rPr>
        <w:t> </w:t>
      </w:r>
      <w:r>
        <w:rPr>
          <w:rFonts w:ascii="Arial" w:hAnsi="Arial" w:cs="Arial"/>
          <w:b/>
          <w:bCs/>
          <w:color w:val="000000"/>
        </w:rPr>
        <w:t>phonetischen</w:t>
      </w:r>
      <w:r>
        <w:rPr>
          <w:rStyle w:val="apple-converted-space"/>
          <w:rFonts w:ascii="Arial" w:hAnsi="Arial" w:cs="Arial"/>
          <w:color w:val="000000"/>
        </w:rPr>
        <w:t> </w:t>
      </w:r>
      <w:r>
        <w:rPr>
          <w:rFonts w:ascii="Arial" w:hAnsi="Arial" w:cs="Arial"/>
          <w:color w:val="000000"/>
        </w:rPr>
        <w:t>Transkription, die mehr oder weniger detailliert ist und in der wie in [h</w:t>
      </w:r>
      <w:r>
        <w:rPr>
          <w:rFonts w:ascii="WP Phonetic" w:hAnsi="WP Phonetic"/>
          <w:color w:val="000000"/>
        </w:rPr>
        <w:t>&amp;#157;</w:t>
      </w:r>
      <w:r>
        <w:rPr>
          <w:rStyle w:val="apple-converted-space"/>
          <w:rFonts w:ascii="Arial" w:hAnsi="Arial" w:cs="Arial"/>
          <w:color w:val="000000"/>
        </w:rPr>
        <w:t> </w:t>
      </w:r>
      <w:r>
        <w:rPr>
          <w:rFonts w:ascii="Arial" w:hAnsi="Arial" w:cs="Arial"/>
          <w:color w:val="000000"/>
        </w:rPr>
        <w:t>nt] für</w:t>
      </w:r>
      <w:r>
        <w:rPr>
          <w:rStyle w:val="apple-converted-space"/>
          <w:rFonts w:ascii="Arial" w:hAnsi="Arial" w:cs="Arial"/>
          <w:color w:val="000000"/>
        </w:rPr>
        <w:t> </w:t>
      </w:r>
      <w:r>
        <w:rPr>
          <w:rFonts w:ascii="Arial" w:hAnsi="Arial" w:cs="Arial"/>
          <w:i/>
          <w:iCs/>
          <w:color w:val="000000"/>
        </w:rPr>
        <w:t>Hund</w:t>
      </w:r>
      <w:r>
        <w:rPr>
          <w:rStyle w:val="apple-converted-space"/>
          <w:rFonts w:ascii="Arial" w:hAnsi="Arial" w:cs="Arial"/>
          <w:color w:val="000000"/>
        </w:rPr>
        <w:t> </w:t>
      </w:r>
      <w:r>
        <w:rPr>
          <w:rFonts w:ascii="Arial" w:hAnsi="Arial" w:cs="Arial"/>
          <w:color w:val="000000"/>
        </w:rPr>
        <w:t>die Klammern [ ] verwendet werden, und einer weiten</w:t>
      </w:r>
      <w:r>
        <w:rPr>
          <w:rStyle w:val="apple-converted-space"/>
          <w:rFonts w:ascii="Arial" w:hAnsi="Arial" w:cs="Arial"/>
          <w:color w:val="000000"/>
        </w:rPr>
        <w:t> </w:t>
      </w:r>
      <w:r>
        <w:rPr>
          <w:rFonts w:ascii="Arial" w:hAnsi="Arial" w:cs="Arial"/>
          <w:b/>
          <w:bCs/>
          <w:color w:val="000000"/>
        </w:rPr>
        <w:t>phonemischen</w:t>
      </w:r>
      <w:r>
        <w:rPr>
          <w:rStyle w:val="apple-converted-space"/>
          <w:rFonts w:ascii="Arial" w:hAnsi="Arial" w:cs="Arial"/>
          <w:color w:val="000000"/>
        </w:rPr>
        <w:t> </w:t>
      </w:r>
      <w:r>
        <w:rPr>
          <w:rFonts w:ascii="Arial" w:hAnsi="Arial" w:cs="Arial"/>
          <w:color w:val="000000"/>
        </w:rPr>
        <w:t>Transkription, in der irrelevante phonetische Details unberücksichtigt bleiben und nur die Phoneme notiert werden und in der wie in /h</w:t>
      </w:r>
      <w:r>
        <w:rPr>
          <w:rFonts w:ascii="WP Phonetic" w:hAnsi="WP Phonetic"/>
          <w:color w:val="000000"/>
        </w:rPr>
        <w:t>&amp;#157;</w:t>
      </w:r>
      <w:r>
        <w:rPr>
          <w:rStyle w:val="apple-converted-space"/>
          <w:rFonts w:ascii="Arial" w:hAnsi="Arial" w:cs="Arial"/>
          <w:color w:val="000000"/>
        </w:rPr>
        <w:t> </w:t>
      </w:r>
      <w:r>
        <w:rPr>
          <w:rFonts w:ascii="Arial" w:hAnsi="Arial" w:cs="Arial"/>
          <w:color w:val="000000"/>
        </w:rPr>
        <w:t>nd/ für</w:t>
      </w:r>
      <w:r>
        <w:rPr>
          <w:rStyle w:val="apple-converted-space"/>
          <w:rFonts w:ascii="Arial" w:hAnsi="Arial" w:cs="Arial"/>
          <w:color w:val="000000"/>
        </w:rPr>
        <w:t> </w:t>
      </w:r>
      <w:r>
        <w:rPr>
          <w:rFonts w:ascii="Arial" w:hAnsi="Arial" w:cs="Arial"/>
          <w:i/>
          <w:iCs/>
          <w:color w:val="000000"/>
        </w:rPr>
        <w:t>Hund</w:t>
      </w:r>
      <w:r>
        <w:rPr>
          <w:rStyle w:val="apple-converted-space"/>
          <w:rFonts w:ascii="Arial" w:hAnsi="Arial" w:cs="Arial"/>
          <w:i/>
          <w:iCs/>
          <w:color w:val="000000"/>
        </w:rPr>
        <w:t> </w:t>
      </w:r>
      <w:r>
        <w:rPr>
          <w:rFonts w:ascii="Arial" w:hAnsi="Arial" w:cs="Arial"/>
          <w:color w:val="000000"/>
        </w:rPr>
        <w:t>die Klammern / / verwendet werden.</w:t>
      </w:r>
    </w:p>
    <w:p w:rsidR="00B20675" w:rsidRDefault="00B20675" w:rsidP="00B20675">
      <w:pPr>
        <w:pStyle w:val="NormalWeb"/>
        <w:rPr>
          <w:color w:val="000000"/>
          <w:sz w:val="27"/>
          <w:szCs w:val="27"/>
        </w:rPr>
      </w:pPr>
      <w:r>
        <w:rPr>
          <w:rFonts w:ascii="Arial" w:hAnsi="Arial" w:cs="Arial"/>
          <w:b/>
          <w:bCs/>
          <w:color w:val="000000"/>
        </w:rPr>
        <w:t>Transposition:</w:t>
      </w:r>
      <w:r>
        <w:rPr>
          <w:rStyle w:val="apple-converted-space"/>
          <w:rFonts w:ascii="Arial" w:hAnsi="Arial" w:cs="Arial"/>
          <w:b/>
          <w:bCs/>
          <w:color w:val="000000"/>
        </w:rPr>
        <w:t> </w:t>
      </w:r>
      <w:r>
        <w:rPr>
          <w:rFonts w:ascii="Arial" w:hAnsi="Arial" w:cs="Arial"/>
          <w:color w:val="000000"/>
        </w:rPr>
        <w:t>Verfahren, das ein vorhandenes Wort in eine neue semantische Klasse überführt, wobei sich die Wortart verändert (</w:t>
      </w:r>
      <w:r>
        <w:rPr>
          <w:rFonts w:ascii="Arial" w:hAnsi="Arial" w:cs="Arial"/>
          <w:i/>
          <w:iCs/>
          <w:color w:val="000000"/>
        </w:rPr>
        <w:t>Stadt&gt;städtisch</w:t>
      </w:r>
      <w:r>
        <w:rPr>
          <w:rFonts w:ascii="Arial" w:hAnsi="Arial" w:cs="Arial"/>
          <w:color w:val="000000"/>
        </w:rPr>
        <w:t>) oder erhalten bleibt (</w:t>
      </w:r>
      <w:r>
        <w:rPr>
          <w:rFonts w:ascii="Arial" w:hAnsi="Arial" w:cs="Arial"/>
          <w:i/>
          <w:iCs/>
          <w:color w:val="000000"/>
        </w:rPr>
        <w:t>Stadt&gt;Städter</w:t>
      </w:r>
      <w:r>
        <w:rPr>
          <w:rFonts w:ascii="Arial" w:hAnsi="Arial" w:cs="Arial"/>
          <w:color w:val="000000"/>
        </w:rPr>
        <w:t>); semantische Grundklasse in der Wortbildung (wie auch</w:t>
      </w:r>
      <w:r>
        <w:rPr>
          <w:rStyle w:val="apple-converted-space"/>
          <w:rFonts w:ascii="Arial" w:hAnsi="Arial" w:cs="Arial"/>
          <w:color w:val="000000"/>
        </w:rPr>
        <w:t> </w:t>
      </w:r>
      <w:r>
        <w:rPr>
          <w:rFonts w:ascii="Wingdings" w:hAnsi="Wingdings"/>
          <w:color w:val="000000"/>
        </w:rPr>
        <w:t></w:t>
      </w:r>
      <w:r>
        <w:rPr>
          <w:rStyle w:val="apple-converted-space"/>
          <w:rFonts w:ascii="Arial" w:hAnsi="Arial" w:cs="Arial"/>
          <w:color w:val="000000"/>
        </w:rPr>
        <w:t> </w:t>
      </w:r>
      <w:r>
        <w:rPr>
          <w:rFonts w:ascii="Arial" w:hAnsi="Arial" w:cs="Arial"/>
          <w:b/>
          <w:bCs/>
          <w:color w:val="000000"/>
        </w:rPr>
        <w:t>Modifikation</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Umgangssprache (regionale):</w:t>
      </w:r>
      <w:r>
        <w:rPr>
          <w:rStyle w:val="apple-converted-space"/>
          <w:rFonts w:ascii="Arial" w:hAnsi="Arial" w:cs="Arial"/>
          <w:color w:val="000000"/>
        </w:rPr>
        <w:t> </w:t>
      </w:r>
      <w:r>
        <w:rPr>
          <w:rFonts w:ascii="Arial" w:hAnsi="Arial" w:cs="Arial"/>
          <w:color w:val="000000"/>
        </w:rPr>
        <w:t>ist eine sprachliche Zwischenschicht zwischen Standard und Mundart, die als Rückwirkung des Standards auf die gesprochenen Dialekte entstand. Als eine von den örtlichen Mundarten verschiedene, durch mannigfache Abstufungen, vielfältige landschaftliche Unterschiede und überregionale Geltung gekennzeichnete Existenzform/ Varietät ist Umgangssprache die mündliche Realisierung des Standards mit den Artikulationsmerkmalen der Mundarten des jeweiligen Gebietes.</w:t>
      </w:r>
    </w:p>
    <w:p w:rsidR="00B20675" w:rsidRDefault="00B20675" w:rsidP="00B20675">
      <w:pPr>
        <w:pStyle w:val="NormalWeb"/>
        <w:rPr>
          <w:color w:val="000000"/>
          <w:sz w:val="27"/>
          <w:szCs w:val="27"/>
        </w:rPr>
      </w:pPr>
      <w:r>
        <w:rPr>
          <w:rFonts w:ascii="Arial" w:hAnsi="Arial" w:cs="Arial"/>
          <w:b/>
          <w:bCs/>
          <w:color w:val="000000"/>
        </w:rPr>
        <w:t>Vagheit</w:t>
      </w:r>
      <w:r>
        <w:rPr>
          <w:rStyle w:val="apple-converted-space"/>
          <w:rFonts w:ascii="Arial" w:hAnsi="Arial" w:cs="Arial"/>
          <w:color w:val="000000"/>
        </w:rPr>
        <w:t> </w:t>
      </w:r>
      <w:r>
        <w:rPr>
          <w:rFonts w:ascii="Arial" w:hAnsi="Arial" w:cs="Arial"/>
          <w:color w:val="000000"/>
        </w:rPr>
        <w:t>(auch: Randunschärfe/semantische Unbestimmtheit)</w:t>
      </w:r>
      <w:r>
        <w:rPr>
          <w:rFonts w:ascii="Arial" w:hAnsi="Arial" w:cs="Arial"/>
          <w:b/>
          <w:bCs/>
          <w:color w:val="000000"/>
        </w:rPr>
        <w:t>:</w:t>
      </w:r>
      <w:r>
        <w:rPr>
          <w:rStyle w:val="apple-converted-space"/>
          <w:rFonts w:ascii="Arial" w:hAnsi="Arial" w:cs="Arial"/>
          <w:b/>
          <w:bCs/>
          <w:color w:val="000000"/>
        </w:rPr>
        <w:t> </w:t>
      </w:r>
      <w:r>
        <w:rPr>
          <w:rFonts w:ascii="Arial" w:hAnsi="Arial" w:cs="Arial"/>
          <w:color w:val="000000"/>
        </w:rPr>
        <w:t>Eigenschaft der lexikalischen Bedeutung (1.), und zwar die Unmöglichkeit, die Bedeutungen gemeinsprachlicher lexikalischer Einheiten exakt voneinander abzugrenzen; durch Texteinbettung nur begrenzt reduzierbar</w:t>
      </w:r>
    </w:p>
    <w:p w:rsidR="00B20675" w:rsidRDefault="00B20675" w:rsidP="00B20675">
      <w:pPr>
        <w:pStyle w:val="NormalWeb"/>
        <w:rPr>
          <w:color w:val="000000"/>
          <w:sz w:val="27"/>
          <w:szCs w:val="27"/>
        </w:rPr>
      </w:pPr>
      <w:r>
        <w:rPr>
          <w:rFonts w:ascii="Arial" w:hAnsi="Arial" w:cs="Arial"/>
          <w:b/>
          <w:bCs/>
          <w:color w:val="000000"/>
        </w:rPr>
        <w:t>Varianten:</w:t>
      </w:r>
      <w:r>
        <w:rPr>
          <w:rStyle w:val="apple-converted-space"/>
          <w:rFonts w:ascii="Arial" w:hAnsi="Arial" w:cs="Arial"/>
          <w:b/>
          <w:bCs/>
          <w:color w:val="000000"/>
        </w:rPr>
        <w:t> </w:t>
      </w:r>
      <w:r>
        <w:rPr>
          <w:rFonts w:ascii="Arial" w:hAnsi="Arial" w:cs="Arial"/>
          <w:color w:val="000000"/>
        </w:rPr>
        <w:t>sind sprachliche Besonderheiten, die bei vielen Sprechern regelmäßig auftreten. Ihr Vorkommen oder Fehlen wird von den Kommunikationspartnern als ‚bedeutungsvoll’ interpretiert.</w:t>
      </w:r>
    </w:p>
    <w:p w:rsidR="00B20675" w:rsidRDefault="00B20675" w:rsidP="00B20675">
      <w:pPr>
        <w:pStyle w:val="NormalWeb"/>
        <w:rPr>
          <w:color w:val="000000"/>
          <w:sz w:val="27"/>
          <w:szCs w:val="27"/>
        </w:rPr>
      </w:pPr>
      <w:r>
        <w:rPr>
          <w:rFonts w:ascii="Arial" w:hAnsi="Arial" w:cs="Arial"/>
          <w:b/>
          <w:bCs/>
          <w:color w:val="000000"/>
        </w:rPr>
        <w:t>Varietäten:</w:t>
      </w:r>
      <w:r>
        <w:rPr>
          <w:rStyle w:val="apple-converted-space"/>
          <w:rFonts w:ascii="Arial" w:hAnsi="Arial" w:cs="Arial"/>
          <w:b/>
          <w:bCs/>
          <w:color w:val="000000"/>
        </w:rPr>
        <w:t> </w:t>
      </w:r>
      <w:r>
        <w:rPr>
          <w:rFonts w:ascii="Arial" w:hAnsi="Arial" w:cs="Arial"/>
          <w:color w:val="000000"/>
        </w:rPr>
        <w:t>sind sprachliche Varianten, die bei größeren Sprechergruppen in erkennbarer Ordnung, d. h. zumeist in arealer (Dialekt oder Regiolekt), in sozialer (Soziolekt), funktionaler (Funktiolekt) oder situativer Anbindung (Situolekt) auftreten.</w:t>
      </w:r>
    </w:p>
    <w:p w:rsidR="00B20675" w:rsidRDefault="00B20675" w:rsidP="00B20675">
      <w:pPr>
        <w:pStyle w:val="NormalWeb"/>
        <w:rPr>
          <w:color w:val="000000"/>
          <w:sz w:val="27"/>
          <w:szCs w:val="27"/>
        </w:rPr>
      </w:pPr>
      <w:r>
        <w:rPr>
          <w:rFonts w:ascii="Arial" w:hAnsi="Arial" w:cs="Arial"/>
          <w:b/>
          <w:bCs/>
          <w:color w:val="000000"/>
        </w:rPr>
        <w:t>Vokale:</w:t>
      </w:r>
      <w:r>
        <w:rPr>
          <w:rStyle w:val="apple-converted-space"/>
          <w:rFonts w:ascii="Arial" w:hAnsi="Arial" w:cs="Arial"/>
          <w:b/>
          <w:bCs/>
          <w:color w:val="000000"/>
        </w:rPr>
        <w:t> </w:t>
      </w:r>
      <w:r>
        <w:rPr>
          <w:rFonts w:ascii="Arial" w:hAnsi="Arial" w:cs="Arial"/>
          <w:color w:val="000000"/>
        </w:rPr>
        <w:t>Laute, die ohne Verschluss oder Geräusch verursachende Enge gebildet werden, sondern durch verschiedene Öffnungsgrade</w:t>
      </w:r>
    </w:p>
    <w:p w:rsidR="00B20675" w:rsidRDefault="00B20675" w:rsidP="00B20675">
      <w:pPr>
        <w:pStyle w:val="NormalWeb"/>
        <w:rPr>
          <w:color w:val="000000"/>
          <w:sz w:val="27"/>
          <w:szCs w:val="27"/>
        </w:rPr>
      </w:pPr>
      <w:r>
        <w:rPr>
          <w:rFonts w:ascii="Arial" w:hAnsi="Arial" w:cs="Arial"/>
          <w:b/>
          <w:bCs/>
          <w:color w:val="000000"/>
        </w:rPr>
        <w:lastRenderedPageBreak/>
        <w:t>Wort:</w:t>
      </w:r>
      <w:r>
        <w:rPr>
          <w:rStyle w:val="apple-converted-space"/>
          <w:rFonts w:ascii="Arial" w:hAnsi="Arial" w:cs="Arial"/>
          <w:b/>
          <w:bCs/>
          <w:color w:val="000000"/>
        </w:rPr>
        <w:t> </w:t>
      </w:r>
      <w:r>
        <w:rPr>
          <w:rFonts w:ascii="Arial" w:hAnsi="Arial" w:cs="Arial"/>
          <w:color w:val="000000"/>
        </w:rPr>
        <w:t>sprachliche Grundeinheit, die auf den verschiedenen Ebenen unterschiedliche charakteristische Eigenschaften hat und folglich unterschiedlich definiert werden kann (phonologisches Wort, graphisches Wort, syntaktisches Wort, flexivisches Wort/morphologisches Wort/Wortform, lexikalisches Wort/Lexem)</w:t>
      </w:r>
    </w:p>
    <w:p w:rsidR="00B20675" w:rsidRDefault="00B20675" w:rsidP="00B20675">
      <w:pPr>
        <w:pStyle w:val="NormalWeb"/>
        <w:rPr>
          <w:color w:val="000000"/>
          <w:sz w:val="27"/>
          <w:szCs w:val="27"/>
        </w:rPr>
      </w:pPr>
      <w:r>
        <w:rPr>
          <w:rFonts w:ascii="Arial" w:hAnsi="Arial" w:cs="Arial"/>
          <w:b/>
          <w:bCs/>
          <w:color w:val="000000"/>
        </w:rPr>
        <w:t>Wortart (= Wortklasse):</w:t>
      </w:r>
      <w:r>
        <w:rPr>
          <w:rStyle w:val="apple-converted-space"/>
          <w:rFonts w:ascii="Arial" w:hAnsi="Arial" w:cs="Arial"/>
          <w:b/>
          <w:bCs/>
          <w:color w:val="000000"/>
        </w:rPr>
        <w:t> </w:t>
      </w:r>
      <w:r>
        <w:rPr>
          <w:rFonts w:ascii="Arial" w:hAnsi="Arial" w:cs="Arial"/>
          <w:color w:val="000000"/>
        </w:rPr>
        <w:t>Ergebnis der Klassifizierung der Wörter einer Sprache nach grammatischen und/oder semantischen Merkmalen; je nach den zugrunde liegenden Klassifizierungskriterien unterscheidet sich die Zahl der Wortarten in einer Sprache.</w:t>
      </w:r>
    </w:p>
    <w:p w:rsidR="00B20675" w:rsidRDefault="00B20675" w:rsidP="00B20675">
      <w:pPr>
        <w:pStyle w:val="NormalWeb"/>
        <w:rPr>
          <w:color w:val="000000"/>
          <w:sz w:val="27"/>
          <w:szCs w:val="27"/>
        </w:rPr>
      </w:pPr>
      <w:r>
        <w:rPr>
          <w:rFonts w:ascii="Arial" w:hAnsi="Arial" w:cs="Arial"/>
          <w:b/>
          <w:bCs/>
          <w:color w:val="000000"/>
        </w:rPr>
        <w:t>Wortbildung:</w:t>
      </w:r>
      <w:r>
        <w:rPr>
          <w:rStyle w:val="apple-converted-space"/>
          <w:rFonts w:ascii="Arial" w:hAnsi="Arial" w:cs="Arial"/>
          <w:b/>
          <w:bCs/>
          <w:color w:val="000000"/>
        </w:rPr>
        <w:t> </w:t>
      </w:r>
      <w:r>
        <w:rPr>
          <w:rFonts w:ascii="Arial" w:hAnsi="Arial" w:cs="Arial"/>
          <w:color w:val="000000"/>
        </w:rPr>
        <w:t>Bildung von Wörtern aus vorhandenen sprachlichen Elementen durch Komposition, Derivation, Konversion und Reduktion (selten durch Kontamination und Reduplikation)</w:t>
      </w:r>
    </w:p>
    <w:p w:rsidR="00B20675" w:rsidRDefault="00B20675" w:rsidP="00B20675">
      <w:pPr>
        <w:pStyle w:val="NormalWeb"/>
        <w:rPr>
          <w:color w:val="000000"/>
          <w:sz w:val="27"/>
          <w:szCs w:val="27"/>
        </w:rPr>
      </w:pPr>
      <w:r>
        <w:rPr>
          <w:rFonts w:ascii="Arial" w:hAnsi="Arial" w:cs="Arial"/>
          <w:b/>
          <w:bCs/>
          <w:color w:val="000000"/>
        </w:rPr>
        <w:t>Wortbildungsart:</w:t>
      </w:r>
      <w:r>
        <w:rPr>
          <w:rStyle w:val="apple-converted-space"/>
          <w:rFonts w:ascii="Arial" w:hAnsi="Arial" w:cs="Arial"/>
          <w:b/>
          <w:bCs/>
          <w:color w:val="000000"/>
        </w:rPr>
        <w:t> </w:t>
      </w:r>
      <w:r>
        <w:rPr>
          <w:rFonts w:ascii="Arial" w:hAnsi="Arial" w:cs="Arial"/>
          <w:color w:val="000000"/>
        </w:rPr>
        <w:t>Klasse von Wortbildungstypen mit gleichen strukturellen und morphologischen Eigenschaften; mit UK-Struktur (binär): Komposition, Derivation; ohne UK-Struktur (nicht-binär): Konversion, Reduktion; seltene Arten: Kontamination (</w:t>
      </w:r>
      <w:r>
        <w:rPr>
          <w:rFonts w:ascii="Arial" w:hAnsi="Arial" w:cs="Arial"/>
          <w:i/>
          <w:iCs/>
          <w:color w:val="000000"/>
        </w:rPr>
        <w:t>Mechatroniker</w:t>
      </w:r>
      <w:r>
        <w:rPr>
          <w:rFonts w:ascii="Arial" w:hAnsi="Arial" w:cs="Arial"/>
          <w:color w:val="000000"/>
        </w:rPr>
        <w:t>), Reduplikation (</w:t>
      </w:r>
      <w:r>
        <w:rPr>
          <w:rFonts w:ascii="Arial" w:hAnsi="Arial" w:cs="Arial"/>
          <w:i/>
          <w:iCs/>
          <w:color w:val="000000"/>
        </w:rPr>
        <w:t>Wauwau</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Wortbildungsbedeutung:</w:t>
      </w:r>
      <w:r>
        <w:rPr>
          <w:rStyle w:val="apple-converted-space"/>
          <w:rFonts w:ascii="Arial" w:hAnsi="Arial" w:cs="Arial"/>
          <w:b/>
          <w:bCs/>
          <w:color w:val="000000"/>
        </w:rPr>
        <w:t> </w:t>
      </w:r>
      <w:r>
        <w:rPr>
          <w:rFonts w:ascii="Arial" w:hAnsi="Arial" w:cs="Arial"/>
          <w:color w:val="000000"/>
        </w:rPr>
        <w:t>verallgemeinerbare semantische Beziehung zwischen den UK eines Wortbildungsprodukts bzw. zwischen Basis und Wortbildungsprodukt (</w:t>
      </w:r>
      <w:r>
        <w:rPr>
          <w:rFonts w:ascii="Arial" w:hAnsi="Arial" w:cs="Arial"/>
          <w:i/>
          <w:iCs/>
          <w:color w:val="000000"/>
        </w:rPr>
        <w:t>Trinkgefäß</w:t>
      </w:r>
      <w:r>
        <w:rPr>
          <w:rFonts w:ascii="Arial" w:hAnsi="Arial" w:cs="Arial"/>
          <w:color w:val="000000"/>
        </w:rPr>
        <w:t>‚Zweck’,</w:t>
      </w:r>
      <w:r>
        <w:rPr>
          <w:rStyle w:val="apple-converted-space"/>
          <w:rFonts w:ascii="Arial" w:hAnsi="Arial" w:cs="Arial"/>
          <w:color w:val="000000"/>
        </w:rPr>
        <w:t> </w:t>
      </w:r>
      <w:r>
        <w:rPr>
          <w:rFonts w:ascii="Arial" w:hAnsi="Arial" w:cs="Arial"/>
          <w:i/>
          <w:iCs/>
          <w:color w:val="000000"/>
        </w:rPr>
        <w:t>Glasgefäß</w:t>
      </w:r>
      <w:r>
        <w:rPr>
          <w:rStyle w:val="apple-converted-space"/>
          <w:rFonts w:ascii="Arial" w:hAnsi="Arial" w:cs="Arial"/>
          <w:color w:val="000000"/>
        </w:rPr>
        <w:t> </w:t>
      </w:r>
      <w:r>
        <w:rPr>
          <w:rFonts w:ascii="Arial" w:hAnsi="Arial" w:cs="Arial"/>
          <w:color w:val="000000"/>
        </w:rPr>
        <w:t>‚Material’,</w:t>
      </w:r>
      <w:r>
        <w:rPr>
          <w:rStyle w:val="apple-converted-space"/>
          <w:rFonts w:ascii="Arial" w:hAnsi="Arial" w:cs="Arial"/>
          <w:color w:val="000000"/>
        </w:rPr>
        <w:t> </w:t>
      </w:r>
      <w:r>
        <w:rPr>
          <w:rFonts w:ascii="Arial" w:hAnsi="Arial" w:cs="Arial"/>
          <w:i/>
          <w:iCs/>
          <w:color w:val="000000"/>
        </w:rPr>
        <w:t>Reiter</w:t>
      </w:r>
      <w:r>
        <w:rPr>
          <w:rStyle w:val="apple-converted-space"/>
          <w:rFonts w:ascii="Arial" w:hAnsi="Arial" w:cs="Arial"/>
          <w:color w:val="000000"/>
        </w:rPr>
        <w:t> </w:t>
      </w:r>
      <w:r>
        <w:rPr>
          <w:rFonts w:ascii="Arial" w:hAnsi="Arial" w:cs="Arial"/>
          <w:color w:val="000000"/>
        </w:rPr>
        <w:t>‚Nomen agentis’,</w:t>
      </w:r>
      <w:r>
        <w:rPr>
          <w:rStyle w:val="apple-converted-space"/>
          <w:rFonts w:ascii="Arial" w:hAnsi="Arial" w:cs="Arial"/>
          <w:color w:val="000000"/>
        </w:rPr>
        <w:t> </w:t>
      </w:r>
      <w:r>
        <w:rPr>
          <w:rFonts w:ascii="Arial" w:hAnsi="Arial" w:cs="Arial"/>
          <w:i/>
          <w:iCs/>
          <w:color w:val="000000"/>
        </w:rPr>
        <w:t>Ritt</w:t>
      </w:r>
      <w:r>
        <w:rPr>
          <w:rStyle w:val="apple-converted-space"/>
          <w:rFonts w:ascii="Arial" w:hAnsi="Arial" w:cs="Arial"/>
          <w:color w:val="000000"/>
        </w:rPr>
        <w:t> </w:t>
      </w:r>
      <w:r>
        <w:rPr>
          <w:rFonts w:ascii="Arial" w:hAnsi="Arial" w:cs="Arial"/>
          <w:color w:val="000000"/>
        </w:rPr>
        <w:t>‚Nomen actionis’)</w:t>
      </w:r>
    </w:p>
    <w:p w:rsidR="00B20675" w:rsidRDefault="00B20675" w:rsidP="00B20675">
      <w:pPr>
        <w:pStyle w:val="NormalWeb"/>
        <w:rPr>
          <w:color w:val="000000"/>
          <w:sz w:val="27"/>
          <w:szCs w:val="27"/>
        </w:rPr>
      </w:pPr>
      <w:r>
        <w:rPr>
          <w:rFonts w:ascii="Arial" w:hAnsi="Arial" w:cs="Arial"/>
          <w:b/>
          <w:bCs/>
          <w:color w:val="000000"/>
        </w:rPr>
        <w:t>Wortbildungsnest:</w:t>
      </w:r>
      <w:r>
        <w:rPr>
          <w:rStyle w:val="apple-converted-space"/>
          <w:rFonts w:ascii="Arial" w:hAnsi="Arial" w:cs="Arial"/>
          <w:b/>
          <w:bCs/>
          <w:color w:val="000000"/>
        </w:rPr>
        <w:t> </w:t>
      </w:r>
      <w:r>
        <w:rPr>
          <w:rFonts w:ascii="Arial" w:hAnsi="Arial" w:cs="Arial"/>
          <w:color w:val="000000"/>
        </w:rPr>
        <w:t>Gesamtheit der Wortbildungsprodukte, die in ihrer Struktur über ein formal und semantisch weitgehend gleiches Grundmorphem verfügen, das das Kernwort des Nestes darstellt (</w:t>
      </w:r>
      <w:r>
        <w:rPr>
          <w:rFonts w:ascii="Arial" w:hAnsi="Arial" w:cs="Arial"/>
          <w:i/>
          <w:iCs/>
          <w:color w:val="000000"/>
        </w:rPr>
        <w:t>Haus –hausen, häuslich, Haustür, Ferienhaus</w:t>
      </w:r>
      <w:r>
        <w:rPr>
          <w:rFonts w:ascii="Arial" w:hAnsi="Arial" w:cs="Arial"/>
          <w:color w:val="000000"/>
        </w:rPr>
        <w:t>); in diachronischer (etymologischer) Sicht als</w:t>
      </w:r>
      <w:r>
        <w:rPr>
          <w:rStyle w:val="apple-converted-space"/>
          <w:rFonts w:ascii="Arial" w:hAnsi="Arial" w:cs="Arial"/>
          <w:color w:val="000000"/>
        </w:rPr>
        <w:t> </w:t>
      </w:r>
      <w:r>
        <w:rPr>
          <w:rFonts w:ascii="Arial" w:hAnsi="Arial" w:cs="Arial"/>
          <w:b/>
          <w:bCs/>
          <w:color w:val="000000"/>
        </w:rPr>
        <w:t>Wortfamilie</w:t>
      </w:r>
      <w:r>
        <w:rPr>
          <w:rStyle w:val="apple-converted-space"/>
          <w:rFonts w:ascii="Arial" w:hAnsi="Arial" w:cs="Arial"/>
          <w:color w:val="000000"/>
        </w:rPr>
        <w:t> </w:t>
      </w:r>
      <w:r>
        <w:rPr>
          <w:rFonts w:ascii="Arial" w:hAnsi="Arial" w:cs="Arial"/>
          <w:color w:val="000000"/>
        </w:rPr>
        <w:t>bezeichnet</w:t>
      </w:r>
    </w:p>
    <w:p w:rsidR="00B20675" w:rsidRDefault="00B20675" w:rsidP="00B20675">
      <w:pPr>
        <w:pStyle w:val="NormalWeb"/>
        <w:rPr>
          <w:color w:val="000000"/>
          <w:sz w:val="27"/>
          <w:szCs w:val="27"/>
        </w:rPr>
      </w:pPr>
      <w:r>
        <w:rPr>
          <w:rFonts w:ascii="Arial" w:hAnsi="Arial" w:cs="Arial"/>
          <w:b/>
          <w:bCs/>
          <w:color w:val="000000"/>
        </w:rPr>
        <w:t>Wortbildungsprodukt:</w:t>
      </w:r>
      <w:r>
        <w:rPr>
          <w:rStyle w:val="apple-converted-space"/>
          <w:rFonts w:ascii="Arial" w:hAnsi="Arial" w:cs="Arial"/>
          <w:b/>
          <w:bCs/>
          <w:color w:val="000000"/>
        </w:rPr>
        <w:t> </w:t>
      </w:r>
      <w:r>
        <w:rPr>
          <w:rFonts w:ascii="Arial" w:hAnsi="Arial" w:cs="Arial"/>
          <w:color w:val="000000"/>
        </w:rPr>
        <w:t>ein durch Wortbildung entstandenes Wort: sekundäres Simplex (</w:t>
      </w:r>
      <w:r>
        <w:rPr>
          <w:rFonts w:ascii="Arial" w:hAnsi="Arial" w:cs="Arial"/>
          <w:i/>
          <w:iCs/>
          <w:color w:val="000000"/>
        </w:rPr>
        <w:t>Band</w:t>
      </w:r>
      <w:r>
        <w:rPr>
          <w:rFonts w:ascii="Arial" w:hAnsi="Arial" w:cs="Arial"/>
          <w:color w:val="000000"/>
        </w:rPr>
        <w:t>), komplexes Wort (</w:t>
      </w:r>
      <w:r>
        <w:rPr>
          <w:rFonts w:ascii="Arial" w:hAnsi="Arial" w:cs="Arial"/>
          <w:i/>
          <w:iCs/>
          <w:color w:val="000000"/>
        </w:rPr>
        <w:t>Bindfaden</w:t>
      </w:r>
      <w:r>
        <w:rPr>
          <w:rFonts w:ascii="Arial" w:hAnsi="Arial" w:cs="Arial"/>
          <w:color w:val="000000"/>
        </w:rPr>
        <w:t>), Kurzwort (</w:t>
      </w:r>
      <w:r>
        <w:rPr>
          <w:rFonts w:ascii="Arial" w:hAnsi="Arial" w:cs="Arial"/>
          <w:i/>
          <w:iCs/>
          <w:color w:val="000000"/>
        </w:rPr>
        <w:t>Abi, ABM</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Wortbildungstyp:</w:t>
      </w:r>
      <w:r>
        <w:rPr>
          <w:rStyle w:val="apple-converted-space"/>
          <w:rFonts w:ascii="Arial" w:hAnsi="Arial" w:cs="Arial"/>
          <w:b/>
          <w:bCs/>
          <w:color w:val="000000"/>
        </w:rPr>
        <w:t> </w:t>
      </w:r>
      <w:r>
        <w:rPr>
          <w:rFonts w:ascii="Arial" w:hAnsi="Arial" w:cs="Arial"/>
          <w:color w:val="000000"/>
        </w:rPr>
        <w:t>strukturell, morphologisch und lexikalisch-semantisch bestimmtes Schema, nach dem Wortbildungsprodukte mit unterschiedlichem lexikalischem Material gebildet sind (V +</w:t>
      </w:r>
      <w:r>
        <w:rPr>
          <w:rStyle w:val="apple-converted-space"/>
          <w:rFonts w:ascii="Arial" w:hAnsi="Arial" w:cs="Arial"/>
          <w:color w:val="000000"/>
        </w:rPr>
        <w:t> </w:t>
      </w:r>
      <w:r>
        <w:rPr>
          <w:rFonts w:ascii="Arial" w:hAnsi="Arial" w:cs="Arial"/>
          <w:i/>
          <w:iCs/>
          <w:color w:val="000000"/>
        </w:rPr>
        <w:t>-er</w:t>
      </w:r>
      <w:r>
        <w:rPr>
          <w:rStyle w:val="apple-converted-space"/>
          <w:rFonts w:ascii="Arial" w:hAnsi="Arial" w:cs="Arial"/>
          <w:color w:val="000000"/>
        </w:rPr>
        <w:t> </w:t>
      </w:r>
      <w:r>
        <w:rPr>
          <w:rFonts w:ascii="Arial" w:hAnsi="Arial" w:cs="Arial"/>
          <w:color w:val="000000"/>
        </w:rPr>
        <w:t>‚Nomen agentis’:</w:t>
      </w:r>
      <w:r>
        <w:rPr>
          <w:rStyle w:val="apple-converted-space"/>
          <w:rFonts w:ascii="Arial" w:hAnsi="Arial" w:cs="Arial"/>
          <w:color w:val="000000"/>
        </w:rPr>
        <w:t> </w:t>
      </w:r>
      <w:r>
        <w:rPr>
          <w:rFonts w:ascii="Arial" w:hAnsi="Arial" w:cs="Arial"/>
          <w:i/>
          <w:iCs/>
          <w:color w:val="000000"/>
        </w:rPr>
        <w:t>Leser, Benutzer, Schreiber, Dreher</w:t>
      </w:r>
      <w:r>
        <w:rPr>
          <w:rStyle w:val="apple-converted-space"/>
          <w:rFonts w:ascii="Arial" w:hAnsi="Arial" w:cs="Arial"/>
          <w:color w:val="000000"/>
        </w:rPr>
        <w:t> </w:t>
      </w:r>
      <w:r>
        <w:rPr>
          <w:rFonts w:ascii="Arial" w:hAnsi="Arial" w:cs="Arial"/>
          <w:color w:val="000000"/>
        </w:rPr>
        <w:t>usw.); produktive Typen werden auch als</w:t>
      </w:r>
      <w:r>
        <w:rPr>
          <w:rStyle w:val="apple-converted-space"/>
          <w:rFonts w:ascii="Arial" w:hAnsi="Arial" w:cs="Arial"/>
          <w:color w:val="000000"/>
        </w:rPr>
        <w:t> </w:t>
      </w:r>
      <w:r>
        <w:rPr>
          <w:rFonts w:ascii="Arial" w:hAnsi="Arial" w:cs="Arial"/>
          <w:b/>
          <w:bCs/>
          <w:color w:val="000000"/>
        </w:rPr>
        <w:t>Wortbildungsmodelle</w:t>
      </w:r>
      <w:r>
        <w:rPr>
          <w:rStyle w:val="apple-converted-space"/>
          <w:rFonts w:ascii="Arial" w:hAnsi="Arial" w:cs="Arial"/>
          <w:color w:val="000000"/>
        </w:rPr>
        <w:t> </w:t>
      </w:r>
      <w:r>
        <w:rPr>
          <w:rFonts w:ascii="Arial" w:hAnsi="Arial" w:cs="Arial"/>
          <w:color w:val="000000"/>
        </w:rPr>
        <w:t>bezeichnet</w:t>
      </w:r>
    </w:p>
    <w:p w:rsidR="00B20675" w:rsidRDefault="00B20675" w:rsidP="00B20675">
      <w:pPr>
        <w:pStyle w:val="NormalWeb"/>
        <w:rPr>
          <w:color w:val="000000"/>
          <w:sz w:val="27"/>
          <w:szCs w:val="27"/>
        </w:rPr>
      </w:pPr>
      <w:r>
        <w:rPr>
          <w:rFonts w:ascii="Arial" w:hAnsi="Arial" w:cs="Arial"/>
          <w:b/>
          <w:bCs/>
          <w:color w:val="000000"/>
        </w:rPr>
        <w:t>Wortfamilie:</w:t>
      </w:r>
      <w:r>
        <w:rPr>
          <w:rStyle w:val="apple-converted-space"/>
          <w:rFonts w:ascii="Arial" w:hAnsi="Arial" w:cs="Arial"/>
          <w:b/>
          <w:bCs/>
          <w:color w:val="000000"/>
        </w:rPr>
        <w:t> </w:t>
      </w:r>
      <w:r>
        <w:rPr>
          <w:rFonts w:ascii="Arial" w:hAnsi="Arial" w:cs="Arial"/>
          <w:color w:val="000000"/>
        </w:rPr>
        <w:t>lexikalisches Paradigma aus wortartverschiedenen Wörtern mit gleichem (oder etymologisch gleichem und heute formal verändertem) Grundmorphem (</w:t>
      </w:r>
      <w:r>
        <w:rPr>
          <w:rFonts w:ascii="Arial" w:hAnsi="Arial" w:cs="Arial"/>
          <w:i/>
          <w:iCs/>
          <w:color w:val="000000"/>
        </w:rPr>
        <w:t>fahren, Fahrt, Fähre, Fuhre, fertig, Ferge</w:t>
      </w:r>
      <w:r>
        <w:rPr>
          <w:rFonts w:ascii="Arial" w:hAnsi="Arial" w:cs="Arial"/>
          <w:color w:val="000000"/>
        </w:rPr>
        <w:t>)</w:t>
      </w:r>
    </w:p>
    <w:p w:rsidR="00B20675" w:rsidRDefault="00B20675" w:rsidP="00B20675">
      <w:pPr>
        <w:pStyle w:val="NormalWeb"/>
        <w:rPr>
          <w:color w:val="000000"/>
          <w:sz w:val="27"/>
          <w:szCs w:val="27"/>
        </w:rPr>
      </w:pPr>
      <w:r>
        <w:rPr>
          <w:rFonts w:ascii="Arial" w:hAnsi="Arial" w:cs="Arial"/>
          <w:b/>
          <w:bCs/>
          <w:color w:val="000000"/>
        </w:rPr>
        <w:t>Wortfeld:</w:t>
      </w:r>
      <w:r>
        <w:rPr>
          <w:rStyle w:val="apple-converted-space"/>
          <w:rFonts w:ascii="Arial" w:hAnsi="Arial" w:cs="Arial"/>
          <w:b/>
          <w:bCs/>
          <w:color w:val="000000"/>
        </w:rPr>
        <w:t> </w:t>
      </w:r>
      <w:r>
        <w:rPr>
          <w:rFonts w:ascii="Arial" w:hAnsi="Arial" w:cs="Arial"/>
          <w:color w:val="000000"/>
        </w:rPr>
        <w:t>lexikalisches Paradigma aus Wörtern ein und derselben Wortart, konstituiert durch die Beziehungen Hyperonymie/Hyponymie (Allgemeines – Besonderes) sowie Kohyponymie zwischen seinen Gliedern (z. B. Wortfeld der Verwandtschaftsbezeichnungen:</w:t>
      </w:r>
      <w:r>
        <w:rPr>
          <w:rStyle w:val="apple-converted-space"/>
          <w:rFonts w:ascii="Arial" w:hAnsi="Arial" w:cs="Arial"/>
          <w:color w:val="000000"/>
        </w:rPr>
        <w:t> </w:t>
      </w:r>
      <w:r>
        <w:rPr>
          <w:rFonts w:ascii="Arial" w:hAnsi="Arial" w:cs="Arial"/>
          <w:i/>
          <w:iCs/>
          <w:color w:val="000000"/>
        </w:rPr>
        <w:t>Vater, Mutter, Sohn, Tochter, Bruder, Schwester, Onkel, Tante</w:t>
      </w:r>
      <w:r>
        <w:rPr>
          <w:rStyle w:val="apple-converted-space"/>
          <w:rFonts w:ascii="Arial" w:hAnsi="Arial" w:cs="Arial"/>
          <w:color w:val="000000"/>
        </w:rPr>
        <w:t> </w:t>
      </w:r>
      <w:r>
        <w:rPr>
          <w:rFonts w:ascii="Arial" w:hAnsi="Arial" w:cs="Arial"/>
          <w:color w:val="000000"/>
        </w:rPr>
        <w:t>usw.)</w:t>
      </w:r>
    </w:p>
    <w:p w:rsidR="00B20675" w:rsidRDefault="00B20675" w:rsidP="00B20675">
      <w:pPr>
        <w:pStyle w:val="NormalWeb"/>
        <w:rPr>
          <w:color w:val="000000"/>
          <w:sz w:val="27"/>
          <w:szCs w:val="27"/>
        </w:rPr>
      </w:pPr>
      <w:r>
        <w:rPr>
          <w:rFonts w:ascii="Arial" w:hAnsi="Arial" w:cs="Arial"/>
          <w:b/>
          <w:bCs/>
          <w:color w:val="000000"/>
        </w:rPr>
        <w:t>Wortform:</w:t>
      </w:r>
      <w:r>
        <w:rPr>
          <w:rStyle w:val="apple-converted-space"/>
          <w:rFonts w:ascii="Arial" w:hAnsi="Arial" w:cs="Arial"/>
          <w:b/>
          <w:bCs/>
          <w:color w:val="000000"/>
        </w:rPr>
        <w:t> </w:t>
      </w:r>
      <w:r>
        <w:rPr>
          <w:rFonts w:ascii="Arial" w:hAnsi="Arial" w:cs="Arial"/>
          <w:color w:val="000000"/>
        </w:rPr>
        <w:t>konkret realisierte Form eines Wortes im Kontext eines Satzes (token), abgewandelt nach entsprechenden grammatischen Kategorien (im Unterschied zum Lexem als abstrakter Basiseinheit des Lexikons, type)</w:t>
      </w:r>
    </w:p>
    <w:p w:rsidR="00B20675" w:rsidRDefault="00B20675" w:rsidP="00B20675">
      <w:pPr>
        <w:pStyle w:val="NormalWeb"/>
        <w:rPr>
          <w:color w:val="000000"/>
          <w:sz w:val="27"/>
          <w:szCs w:val="27"/>
        </w:rPr>
      </w:pPr>
      <w:r>
        <w:rPr>
          <w:rFonts w:ascii="Arial" w:hAnsi="Arial" w:cs="Arial"/>
          <w:b/>
          <w:bCs/>
          <w:color w:val="000000"/>
        </w:rPr>
        <w:lastRenderedPageBreak/>
        <w:t>Wortschatz:</w:t>
      </w:r>
      <w:r>
        <w:rPr>
          <w:rStyle w:val="apple-converted-space"/>
          <w:rFonts w:ascii="Arial" w:hAnsi="Arial" w:cs="Arial"/>
          <w:b/>
          <w:bCs/>
          <w:color w:val="000000"/>
        </w:rPr>
        <w:t> </w:t>
      </w:r>
      <w:r>
        <w:rPr>
          <w:rFonts w:ascii="Arial" w:hAnsi="Arial" w:cs="Arial"/>
          <w:color w:val="000000"/>
        </w:rPr>
        <w:t>Gesamtmenge aller Wörter einer Sprache zu einem bestimmten Zeitpunkt (H. Bußmann), von dem der einzelne Sprecher jeweils nur einen Teil aktiv und passiv beherrscht</w:t>
      </w:r>
    </w:p>
    <w:p w:rsidR="00B20675" w:rsidRDefault="00B20675" w:rsidP="00B20675">
      <w:pPr>
        <w:pStyle w:val="NormalWeb"/>
        <w:rPr>
          <w:color w:val="000000"/>
          <w:sz w:val="27"/>
          <w:szCs w:val="27"/>
        </w:rPr>
      </w:pPr>
      <w:r>
        <w:rPr>
          <w:rFonts w:ascii="Arial" w:hAnsi="Arial" w:cs="Arial"/>
          <w:b/>
          <w:bCs/>
          <w:color w:val="000000"/>
        </w:rPr>
        <w:t>regionaler/fachsprachlicher/sondersprachlicher/standardsprachlicher Wortschatz:</w:t>
      </w:r>
      <w:r>
        <w:rPr>
          <w:rStyle w:val="apple-converted-space"/>
          <w:rFonts w:ascii="Arial" w:hAnsi="Arial" w:cs="Arial"/>
          <w:b/>
          <w:bCs/>
          <w:color w:val="000000"/>
        </w:rPr>
        <w:t> </w:t>
      </w:r>
      <w:r>
        <w:rPr>
          <w:rFonts w:ascii="Arial" w:hAnsi="Arial" w:cs="Arial"/>
          <w:color w:val="000000"/>
        </w:rPr>
        <w:t>varietätenspezifische Teilmengen des Gesamtwortschatzes</w:t>
      </w:r>
      <w:r>
        <w:rPr>
          <w:rStyle w:val="apple-converted-space"/>
          <w:color w:val="000000"/>
          <w:sz w:val="27"/>
          <w:szCs w:val="27"/>
        </w:rPr>
        <w:t> </w:t>
      </w:r>
      <w:r>
        <w:rPr>
          <w:color w:val="000000"/>
          <w:sz w:val="27"/>
          <w:szCs w:val="27"/>
        </w:rPr>
        <w:br/>
        <w:t> </w:t>
      </w:r>
      <w:r>
        <w:rPr>
          <w:rStyle w:val="apple-converted-space"/>
          <w:color w:val="000000"/>
          <w:sz w:val="27"/>
          <w:szCs w:val="27"/>
        </w:rPr>
        <w:t> </w:t>
      </w:r>
      <w:r>
        <w:rPr>
          <w:color w:val="000000"/>
          <w:sz w:val="27"/>
          <w:szCs w:val="27"/>
        </w:rPr>
        <w:br/>
        <w:t> </w:t>
      </w:r>
    </w:p>
    <w:p w:rsidR="00B20675" w:rsidRDefault="00B20675" w:rsidP="00B20675">
      <w:pPr>
        <w:pStyle w:val="NormalWeb"/>
        <w:rPr>
          <w:color w:val="000000"/>
          <w:sz w:val="27"/>
          <w:szCs w:val="27"/>
        </w:rPr>
      </w:pPr>
      <w:r>
        <w:rPr>
          <w:rFonts w:ascii="Arial" w:hAnsi="Arial" w:cs="Arial"/>
          <w:b/>
          <w:bCs/>
          <w:color w:val="000000"/>
        </w:rPr>
        <w:t>Wurzel:</w:t>
      </w:r>
      <w:r>
        <w:rPr>
          <w:rStyle w:val="apple-converted-space"/>
          <w:rFonts w:ascii="Arial" w:hAnsi="Arial" w:cs="Arial"/>
          <w:b/>
          <w:bCs/>
          <w:color w:val="000000"/>
        </w:rPr>
        <w:t> </w:t>
      </w:r>
      <w:r>
        <w:rPr>
          <w:rFonts w:ascii="Arial" w:hAnsi="Arial" w:cs="Arial"/>
          <w:color w:val="000000"/>
        </w:rPr>
        <w:t>unter diachronem Aspekt rekonstruierte, nicht mehr zerlegbare historische Grundform eines Wortes, die in lautlicher und semantischer Hinsicht als Ausgangsbasis entsprechender Wortfamilien angesehen wird</w:t>
      </w:r>
    </w:p>
    <w:p w:rsidR="00B20675" w:rsidRDefault="00B20675" w:rsidP="00B20675">
      <w:pPr>
        <w:pStyle w:val="NormalWeb"/>
        <w:rPr>
          <w:color w:val="000000"/>
          <w:sz w:val="27"/>
          <w:szCs w:val="27"/>
        </w:rPr>
      </w:pPr>
      <w:r>
        <w:rPr>
          <w:rFonts w:ascii="Arial" w:hAnsi="Arial" w:cs="Arial"/>
          <w:b/>
          <w:bCs/>
          <w:color w:val="000000"/>
        </w:rPr>
        <w:t>Zeichen:</w:t>
      </w:r>
      <w:r>
        <w:rPr>
          <w:rStyle w:val="apple-converted-space"/>
          <w:rFonts w:ascii="Arial" w:hAnsi="Arial" w:cs="Arial"/>
          <w:b/>
          <w:bCs/>
          <w:color w:val="000000"/>
        </w:rPr>
        <w:t> </w:t>
      </w:r>
      <w:r>
        <w:rPr>
          <w:rFonts w:ascii="Arial" w:hAnsi="Arial" w:cs="Arial"/>
          <w:color w:val="000000"/>
        </w:rPr>
        <w:t>nach F. de Saussure eine Einheit zweier Komponenten (bilateral), nämlich von Bezeichnendem und Bezeichnetem (signifiant und signifié, Form und Bedeutung). Das so definierte sprachliche Zeichen ist arbiträr und linear; existiert nicht an sich und für sich, sondern nur im Zusammenhang mit anderen Zeichen, die seinen Wert im System ausmachen.</w:t>
      </w:r>
    </w:p>
    <w:p w:rsidR="00B20675" w:rsidRDefault="00B20675" w:rsidP="00B20675">
      <w:pPr>
        <w:pStyle w:val="NormalWeb"/>
        <w:rPr>
          <w:color w:val="000000"/>
          <w:sz w:val="27"/>
          <w:szCs w:val="27"/>
        </w:rPr>
      </w:pPr>
      <w:r>
        <w:rPr>
          <w:rFonts w:ascii="Arial" w:hAnsi="Arial" w:cs="Arial"/>
          <w:b/>
          <w:bCs/>
          <w:color w:val="000000"/>
        </w:rPr>
        <w:t>Zirkumfix:</w:t>
      </w:r>
      <w:r>
        <w:rPr>
          <w:rStyle w:val="apple-converted-space"/>
          <w:rFonts w:ascii="Arial" w:hAnsi="Arial" w:cs="Arial"/>
          <w:b/>
          <w:bCs/>
          <w:color w:val="000000"/>
        </w:rPr>
        <w:t> </w:t>
      </w:r>
      <w:r>
        <w:rPr>
          <w:rFonts w:ascii="Arial" w:hAnsi="Arial" w:cs="Arial"/>
          <w:color w:val="000000"/>
        </w:rPr>
        <w:t>Affixkombination aus Präfix und Suffix; fungiert in der kombinatorischen Derivation als eine diskontinuierliche UK (</w:t>
      </w:r>
      <w:r>
        <w:rPr>
          <w:rFonts w:ascii="Arial" w:hAnsi="Arial" w:cs="Arial"/>
          <w:i/>
          <w:iCs/>
          <w:color w:val="000000"/>
        </w:rPr>
        <w:t>Ge- ... -e</w:t>
      </w:r>
      <w:r>
        <w:rPr>
          <w:rStyle w:val="apple-converted-space"/>
          <w:rFonts w:ascii="Arial" w:hAnsi="Arial" w:cs="Arial"/>
          <w:i/>
          <w:iCs/>
          <w:color w:val="000000"/>
        </w:rPr>
        <w:t> </w:t>
      </w:r>
      <w:r>
        <w:rPr>
          <w:rFonts w:ascii="Arial" w:hAnsi="Arial" w:cs="Arial"/>
          <w:color w:val="000000"/>
        </w:rPr>
        <w:t>bei</w:t>
      </w:r>
      <w:r>
        <w:rPr>
          <w:rStyle w:val="apple-converted-space"/>
          <w:rFonts w:ascii="Arial" w:hAnsi="Arial" w:cs="Arial"/>
          <w:color w:val="000000"/>
        </w:rPr>
        <w:t> </w:t>
      </w:r>
      <w:r>
        <w:rPr>
          <w:rFonts w:ascii="Arial" w:hAnsi="Arial" w:cs="Arial"/>
          <w:i/>
          <w:iCs/>
          <w:color w:val="000000"/>
        </w:rPr>
        <w:t>Gerede</w:t>
      </w:r>
      <w:r>
        <w:rPr>
          <w:rFonts w:ascii="Arial" w:hAnsi="Arial" w:cs="Arial"/>
          <w:color w:val="000000"/>
        </w:rPr>
        <w:t>,</w:t>
      </w:r>
      <w:r>
        <w:rPr>
          <w:rStyle w:val="apple-converted-space"/>
          <w:rFonts w:ascii="Arial" w:hAnsi="Arial" w:cs="Arial"/>
          <w:color w:val="000000"/>
        </w:rPr>
        <w:t> </w:t>
      </w:r>
      <w:r>
        <w:rPr>
          <w:rFonts w:ascii="Arial" w:hAnsi="Arial" w:cs="Arial"/>
          <w:i/>
          <w:iCs/>
          <w:color w:val="000000"/>
        </w:rPr>
        <w:t>un- ... -lich</w:t>
      </w:r>
      <w:r>
        <w:rPr>
          <w:rStyle w:val="apple-converted-space"/>
          <w:rFonts w:ascii="Arial" w:hAnsi="Arial" w:cs="Arial"/>
          <w:color w:val="000000"/>
        </w:rPr>
        <w:t> </w:t>
      </w:r>
      <w:r>
        <w:rPr>
          <w:rFonts w:ascii="Arial" w:hAnsi="Arial" w:cs="Arial"/>
          <w:color w:val="000000"/>
        </w:rPr>
        <w:t>bei</w:t>
      </w:r>
      <w:r>
        <w:rPr>
          <w:rStyle w:val="apple-converted-space"/>
          <w:rFonts w:ascii="Arial" w:hAnsi="Arial" w:cs="Arial"/>
          <w:color w:val="000000"/>
        </w:rPr>
        <w:t> </w:t>
      </w:r>
      <w:r>
        <w:rPr>
          <w:rFonts w:ascii="Arial" w:hAnsi="Arial" w:cs="Arial"/>
          <w:i/>
          <w:iCs/>
          <w:color w:val="000000"/>
        </w:rPr>
        <w:t>unwiederbringlich</w:t>
      </w:r>
    </w:p>
    <w:p w:rsidR="00B20675" w:rsidRPr="00B20675" w:rsidRDefault="00B20675">
      <w:pPr>
        <w:rPr>
          <w:rStyle w:val="apple-converted-space"/>
          <w:rFonts w:ascii="Arial" w:hAnsi="Arial" w:cs="Arial"/>
          <w:b/>
          <w:bCs/>
          <w:color w:val="000000"/>
          <w:sz w:val="32"/>
          <w:szCs w:val="32"/>
        </w:rPr>
      </w:pPr>
      <w:r>
        <w:tab/>
      </w:r>
      <w:r>
        <w:tab/>
      </w:r>
      <w:r>
        <w:tab/>
      </w:r>
      <w:r>
        <w:tab/>
      </w:r>
      <w:r>
        <w:tab/>
      </w:r>
      <w:r>
        <w:tab/>
      </w:r>
      <w:r>
        <w:tab/>
      </w:r>
      <w:r w:rsidRPr="00B20675">
        <w:rPr>
          <w:rStyle w:val="apple-converted-space"/>
          <w:rFonts w:ascii="Arial" w:hAnsi="Arial" w:cs="Arial"/>
          <w:b/>
          <w:bCs/>
          <w:color w:val="000000"/>
        </w:rPr>
        <w:tab/>
      </w:r>
      <w:r>
        <w:rPr>
          <w:rStyle w:val="apple-converted-space"/>
          <w:rFonts w:ascii="Arial" w:hAnsi="Arial" w:cs="Arial"/>
          <w:b/>
          <w:bCs/>
          <w:color w:val="000000"/>
        </w:rPr>
        <w:tab/>
      </w:r>
      <w:r>
        <w:rPr>
          <w:rStyle w:val="apple-converted-space"/>
          <w:rFonts w:ascii="Arial" w:hAnsi="Arial" w:cs="Arial"/>
          <w:b/>
          <w:bCs/>
          <w:color w:val="000000"/>
        </w:rPr>
        <w:tab/>
      </w:r>
      <w:r w:rsidRPr="00B20675">
        <w:rPr>
          <w:rStyle w:val="apple-converted-space"/>
          <w:rFonts w:ascii="Arial" w:hAnsi="Arial" w:cs="Arial"/>
          <w:b/>
          <w:bCs/>
          <w:color w:val="000000"/>
          <w:sz w:val="32"/>
          <w:szCs w:val="32"/>
        </w:rPr>
        <w:t>Buğra Demir</w:t>
      </w:r>
    </w:p>
    <w:sectPr w:rsidR="00B20675" w:rsidRPr="00B206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Phonet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B20675"/>
    <w:rsid w:val="00477DDA"/>
    <w:rsid w:val="00B206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B20675"/>
    <w:pPr>
      <w:spacing w:before="100" w:beforeAutospacing="1" w:after="100" w:afterAutospacing="1"/>
    </w:pPr>
  </w:style>
  <w:style w:type="character" w:customStyle="1" w:styleId="apple-converted-space">
    <w:name w:val="apple-converted-space"/>
    <w:basedOn w:val="VarsaylanParagrafYazTipi"/>
    <w:rsid w:val="00B20675"/>
  </w:style>
</w:styles>
</file>

<file path=word/webSettings.xml><?xml version="1.0" encoding="utf-8"?>
<w:webSettings xmlns:r="http://schemas.openxmlformats.org/officeDocument/2006/relationships" xmlns:w="http://schemas.openxmlformats.org/wordprocessingml/2006/main">
  <w:divs>
    <w:div w:id="1596205483">
      <w:bodyDiv w:val="1"/>
      <w:marLeft w:val="0"/>
      <w:marRight w:val="0"/>
      <w:marTop w:val="0"/>
      <w:marBottom w:val="0"/>
      <w:divBdr>
        <w:top w:val="none" w:sz="0" w:space="0" w:color="auto"/>
        <w:left w:val="none" w:sz="0" w:space="0" w:color="auto"/>
        <w:bottom w:val="none" w:sz="0" w:space="0" w:color="auto"/>
        <w:right w:val="none" w:sz="0" w:space="0" w:color="auto"/>
      </w:divBdr>
      <w:divsChild>
        <w:div w:id="338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395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5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20794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30162471">
          <w:blockQuote w:val="1"/>
          <w:marLeft w:val="720"/>
          <w:marRight w:val="720"/>
          <w:marTop w:val="100"/>
          <w:marBottom w:val="100"/>
          <w:divBdr>
            <w:top w:val="none" w:sz="0" w:space="0" w:color="auto"/>
            <w:left w:val="none" w:sz="0" w:space="0" w:color="auto"/>
            <w:bottom w:val="none" w:sz="0" w:space="0" w:color="auto"/>
            <w:right w:val="none" w:sz="0" w:space="0" w:color="auto"/>
          </w:divBdr>
        </w:div>
        <w:div w:id="60812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3643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76507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5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55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9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56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2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48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72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73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3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16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0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300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5348</Words>
  <Characters>30485</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die Sprachwissenschaft</vt:lpstr>
    </vt:vector>
  </TitlesOfParts>
  <Company>F_s_M</Company>
  <LinksUpToDate>false</LinksUpToDate>
  <CharactersWithSpaces>35762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die Sprachwissenschaft</dc:title>
  <dc:subject/>
  <dc:creator>mfnesn</dc:creator>
  <cp:keywords/>
  <cp:lastModifiedBy>User</cp:lastModifiedBy>
  <cp:revision>2</cp:revision>
  <dcterms:created xsi:type="dcterms:W3CDTF">2014-09-19T07:59:00Z</dcterms:created>
  <dcterms:modified xsi:type="dcterms:W3CDTF">2014-09-19T07:59:00Z</dcterms:modified>
</cp:coreProperties>
</file>