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BD" w:rsidRDefault="00D866BD" w:rsidP="00D866BD">
      <w:r>
        <w:t>B. Aşağıda verilen ifadelerde bildirilen yargılar doğru ise yay ayraç içine “D”, yanlış ise “Y” harfini yazınız.</w:t>
      </w:r>
    </w:p>
    <w:p w:rsidR="00D866BD" w:rsidRDefault="00D866BD" w:rsidP="00D866BD">
      <w:r>
        <w:t xml:space="preserve"> 1. (....) Belirli bir amino asit birden fazla </w:t>
      </w:r>
      <w:proofErr w:type="spellStart"/>
      <w:r>
        <w:t>kodon</w:t>
      </w:r>
      <w:proofErr w:type="spellEnd"/>
      <w:r>
        <w:t xml:space="preserve"> tarafından belirlenebilir.</w:t>
      </w:r>
    </w:p>
    <w:p w:rsidR="00D866BD" w:rsidRDefault="00D866BD" w:rsidP="00D866BD">
      <w:r>
        <w:t xml:space="preserve"> 2. (....) DNA molekülünde sentezlenecek proteinlerin amino asit dizilim bilgisi bulunur. </w:t>
      </w:r>
    </w:p>
    <w:p w:rsidR="00D866BD" w:rsidRDefault="00D866BD" w:rsidP="00D866BD">
      <w:r>
        <w:t xml:space="preserve">3. (....) </w:t>
      </w:r>
      <w:proofErr w:type="spellStart"/>
      <w:r>
        <w:t>mRNA’dakinükleotit</w:t>
      </w:r>
      <w:proofErr w:type="spellEnd"/>
      <w:r>
        <w:t xml:space="preserve"> sayısı DNA’nın şifreyi aktaran kısmındaki </w:t>
      </w:r>
      <w:proofErr w:type="spellStart"/>
      <w:r>
        <w:t>nükleotit</w:t>
      </w:r>
      <w:proofErr w:type="spellEnd"/>
      <w:r>
        <w:t xml:space="preserve"> sayısından fazladır. </w:t>
      </w:r>
    </w:p>
    <w:p w:rsidR="00D866BD" w:rsidRDefault="00D866BD" w:rsidP="00D866BD">
      <w:r>
        <w:t xml:space="preserve">4. (....) Bir protein sentezinde hücrede en az 61 çeşit </w:t>
      </w:r>
      <w:proofErr w:type="spellStart"/>
      <w:r>
        <w:t>tRNA</w:t>
      </w:r>
      <w:proofErr w:type="spellEnd"/>
      <w:r>
        <w:t xml:space="preserve"> bulunur. </w:t>
      </w:r>
    </w:p>
    <w:p w:rsidR="00D866BD" w:rsidRDefault="00D866BD" w:rsidP="00D866BD">
      <w:r>
        <w:t xml:space="preserve">5. (....) Her canlı protein sentezi yapar. </w:t>
      </w:r>
    </w:p>
    <w:p w:rsidR="00D866BD" w:rsidRDefault="00D866BD" w:rsidP="00D866BD">
      <w:r>
        <w:t xml:space="preserve">6. (....) Tüm RNA çeşitleri çift zincirden oluşur. </w:t>
      </w:r>
    </w:p>
    <w:p w:rsidR="00D866BD" w:rsidRDefault="00D866BD" w:rsidP="00D866BD">
      <w:r>
        <w:t xml:space="preserve">7. (....) Protein sentezinde her zaman DNA’nın tamamı açılarak </w:t>
      </w:r>
      <w:proofErr w:type="spellStart"/>
      <w:r>
        <w:t>mRNA</w:t>
      </w:r>
      <w:proofErr w:type="spellEnd"/>
      <w:r>
        <w:t xml:space="preserve"> sentezi yapılır. </w:t>
      </w:r>
    </w:p>
    <w:p w:rsidR="00D866BD" w:rsidRDefault="00D866BD" w:rsidP="00D866BD">
      <w:r>
        <w:t xml:space="preserve">8. (....) Tüm hücrelerde </w:t>
      </w:r>
      <w:proofErr w:type="spellStart"/>
      <w:r>
        <w:t>mRNA’nın</w:t>
      </w:r>
      <w:proofErr w:type="spellEnd"/>
      <w:r>
        <w:t xml:space="preserve"> sentezi ribozom içinde gerçekleşir. </w:t>
      </w:r>
    </w:p>
    <w:p w:rsidR="00D866BD" w:rsidRDefault="00D866BD" w:rsidP="00D866BD">
      <w:r>
        <w:t xml:space="preserve">9. (....) Bir protein molekülünün amino asit sayısı bilindiğine göre görev yapan </w:t>
      </w:r>
      <w:proofErr w:type="spellStart"/>
      <w:r>
        <w:t>tRNA</w:t>
      </w:r>
      <w:proofErr w:type="spellEnd"/>
      <w:r>
        <w:t xml:space="preserve"> sayısı da  bili-      </w:t>
      </w:r>
      <w:proofErr w:type="spellStart"/>
      <w:r>
        <w:t>nebilir</w:t>
      </w:r>
      <w:proofErr w:type="spellEnd"/>
      <w:r>
        <w:t xml:space="preserve">.    </w:t>
      </w:r>
    </w:p>
    <w:p w:rsidR="00D866BD" w:rsidRDefault="00D866BD" w:rsidP="00D866BD">
      <w:r>
        <w:t xml:space="preserve">10. (....) Proteinlerin birbirinden farklı olması aynı çeşit amino asitlerin farklı sayılarda kullanılma-         </w:t>
      </w:r>
      <w:proofErr w:type="spellStart"/>
      <w:r>
        <w:t>sından</w:t>
      </w:r>
      <w:proofErr w:type="spellEnd"/>
      <w:r>
        <w:t xml:space="preserve"> dolayı olabilir. </w:t>
      </w:r>
    </w:p>
    <w:p w:rsidR="00D866BD" w:rsidRDefault="00D866BD" w:rsidP="00D866BD">
      <w:r>
        <w:t>C. Aşağıdaki cümlelerde boş bırakılan yerlere verilen kelimelerden uygun olanı yazınız.</w:t>
      </w:r>
    </w:p>
    <w:p w:rsidR="00D866BD" w:rsidRDefault="00D866BD" w:rsidP="00D866BD">
      <w:r>
        <w:t xml:space="preserve">1.   Protein sentezi sırasında </w:t>
      </w:r>
      <w:proofErr w:type="spellStart"/>
      <w:r>
        <w:t>tRNAamino</w:t>
      </w:r>
      <w:proofErr w:type="spellEnd"/>
      <w:r>
        <w:t xml:space="preserve"> asitleri ……………… </w:t>
      </w:r>
      <w:proofErr w:type="spellStart"/>
      <w:r>
        <w:t>organeline</w:t>
      </w:r>
      <w:proofErr w:type="spellEnd"/>
      <w:r>
        <w:t xml:space="preserve"> taşır. </w:t>
      </w:r>
    </w:p>
    <w:p w:rsidR="00D866BD" w:rsidRDefault="00D866BD" w:rsidP="00D866BD">
      <w:r>
        <w:t>2.   DNA’daki üçlü şifrelere ………………,</w:t>
      </w:r>
      <w:proofErr w:type="spellStart"/>
      <w:r>
        <w:t>mRNA’daki</w:t>
      </w:r>
      <w:proofErr w:type="spellEnd"/>
      <w:r>
        <w:t xml:space="preserve"> üçlü şifrelere……………… ve </w:t>
      </w:r>
      <w:proofErr w:type="spellStart"/>
      <w:r>
        <w:t>tRNA’daki</w:t>
      </w:r>
      <w:proofErr w:type="spellEnd"/>
      <w:r>
        <w:t xml:space="preserve">    üçlü şifrelere ise ………………denir. </w:t>
      </w:r>
    </w:p>
    <w:p w:rsidR="00D866BD" w:rsidRDefault="00D866BD" w:rsidP="00D866BD">
      <w:r>
        <w:t>3.  Protein sentezinde ………………</w:t>
      </w:r>
      <w:proofErr w:type="spellStart"/>
      <w:r>
        <w:t>başlangıçkodonudur</w:t>
      </w:r>
      <w:proofErr w:type="spellEnd"/>
      <w:r>
        <w:t xml:space="preserve">. </w:t>
      </w:r>
    </w:p>
    <w:p w:rsidR="00D866BD" w:rsidRDefault="00D866BD" w:rsidP="00D866BD">
      <w:r>
        <w:t xml:space="preserve">4.  DNA’nın anlamlı ipliğindeki şifreler TAC, TTT, GAG ve  ATT ise buradan sentezlenecek    </w:t>
      </w:r>
      <w:proofErr w:type="spellStart"/>
      <w:r>
        <w:t>kodonlar</w:t>
      </w:r>
      <w:proofErr w:type="spellEnd"/>
      <w:r>
        <w:t xml:space="preserve">………………,  ………………,  ………………  ve  ………………şeklinde olur. </w:t>
      </w:r>
    </w:p>
    <w:p w:rsidR="00D866BD" w:rsidRDefault="00D866BD" w:rsidP="00D866BD">
      <w:r>
        <w:t xml:space="preserve">5.   </w:t>
      </w:r>
      <w:proofErr w:type="spellStart"/>
      <w:r>
        <w:t>mRNA’daki</w:t>
      </w:r>
      <w:proofErr w:type="spellEnd"/>
      <w:r>
        <w:t xml:space="preserve"> AUG başlangıç </w:t>
      </w:r>
      <w:proofErr w:type="spellStart"/>
      <w:r>
        <w:t>kodonu</w:t>
      </w:r>
      <w:proofErr w:type="spellEnd"/>
      <w:r>
        <w:t xml:space="preserve">………………amino asidini şifreler. </w:t>
      </w:r>
    </w:p>
    <w:p w:rsidR="00D866BD" w:rsidRDefault="00D866BD" w:rsidP="00D866BD">
      <w:r>
        <w:t xml:space="preserve">6.  </w:t>
      </w:r>
      <w:proofErr w:type="spellStart"/>
      <w:r>
        <w:t>Genomik</w:t>
      </w:r>
      <w:proofErr w:type="spellEnd"/>
      <w:r>
        <w:t xml:space="preserve"> çalışmalar,  ……………… ve ………………olarak iki grupta incelenir. </w:t>
      </w:r>
    </w:p>
    <w:p w:rsidR="00D866BD" w:rsidRDefault="00D866BD" w:rsidP="00D866BD">
      <w:r>
        <w:t>7.   Belli bir zamanda belli bir yerde bulunan tüm proteinlerin yapılarını ve diğer proteinlerle olan   etkileşimlerini ..............................olayı aydınlatır.</w:t>
      </w:r>
    </w:p>
    <w:p w:rsidR="00D866BD" w:rsidRDefault="00D866BD" w:rsidP="00D866BD">
      <w:r>
        <w:t xml:space="preserve"> 8.  Gendeki anlamlı zincirden </w:t>
      </w:r>
      <w:proofErr w:type="spellStart"/>
      <w:r>
        <w:t>mRNA</w:t>
      </w:r>
      <w:proofErr w:type="spellEnd"/>
      <w:r>
        <w:t xml:space="preserve"> sentezlenmesi olayına ………………denir. </w:t>
      </w:r>
      <w:bookmarkStart w:id="0" w:name="_GoBack"/>
      <w:bookmarkEnd w:id="0"/>
      <w:r>
        <w:t>9.  Protein sentezinde  ……………… , ……………… ve ………………</w:t>
      </w:r>
      <w:proofErr w:type="spellStart"/>
      <w:r>
        <w:t>bitişkodonlarıdır</w:t>
      </w:r>
      <w:proofErr w:type="spellEnd"/>
      <w:r>
        <w:t>.   10.   Gen mühendisleri tarafından genleri değiştirilen canlılara ……………… veya ……………….………………denir.</w:t>
      </w:r>
    </w:p>
    <w:p w:rsidR="00033BC2" w:rsidRDefault="00D866BD" w:rsidP="00D866BD">
      <w:r>
        <w:t xml:space="preserve">yapısal, fonksiyonel, ribozom, UAA, transkripsiyon, kod, </w:t>
      </w:r>
      <w:proofErr w:type="spellStart"/>
      <w:r>
        <w:t>kodon</w:t>
      </w:r>
      <w:proofErr w:type="spellEnd"/>
      <w:r>
        <w:t xml:space="preserve">, </w:t>
      </w:r>
      <w:proofErr w:type="spellStart"/>
      <w:r>
        <w:t>antikodon</w:t>
      </w:r>
      <w:proofErr w:type="spellEnd"/>
      <w:r>
        <w:t xml:space="preserve">, </w:t>
      </w:r>
      <w:proofErr w:type="spellStart"/>
      <w:r>
        <w:t>proteomik</w:t>
      </w:r>
      <w:proofErr w:type="spellEnd"/>
      <w:r>
        <w:t xml:space="preserve">, AUG, GDO, </w:t>
      </w:r>
      <w:proofErr w:type="spellStart"/>
      <w:r>
        <w:t>transgenik</w:t>
      </w:r>
      <w:proofErr w:type="spellEnd"/>
      <w:r>
        <w:t xml:space="preserve"> organizma, AUG,  AAA, CUC, UAA, </w:t>
      </w:r>
      <w:proofErr w:type="spellStart"/>
      <w:r>
        <w:t>metionin</w:t>
      </w:r>
      <w:proofErr w:type="spellEnd"/>
      <w:r>
        <w:t>,  UAG, UGA, DNA</w:t>
      </w:r>
    </w:p>
    <w:sectPr w:rsidR="00033BC2" w:rsidSect="00BC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58D7"/>
    <w:rsid w:val="00033BC2"/>
    <w:rsid w:val="002858D7"/>
    <w:rsid w:val="00BC30ED"/>
    <w:rsid w:val="00C70E33"/>
    <w:rsid w:val="00D866BD"/>
    <w:rsid w:val="00FC2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pc4</cp:lastModifiedBy>
  <cp:revision>4</cp:revision>
  <dcterms:created xsi:type="dcterms:W3CDTF">2016-11-01T06:04:00Z</dcterms:created>
  <dcterms:modified xsi:type="dcterms:W3CDTF">2016-11-01T07:16:00Z</dcterms:modified>
</cp:coreProperties>
</file>