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78" w:type="dxa"/>
        <w:tblInd w:w="-5" w:type="dxa"/>
        <w:tblLook w:val="04A0" w:firstRow="1" w:lastRow="0" w:firstColumn="1" w:lastColumn="0" w:noHBand="0" w:noVBand="1"/>
      </w:tblPr>
      <w:tblGrid>
        <w:gridCol w:w="1696"/>
        <w:gridCol w:w="1423"/>
        <w:gridCol w:w="2055"/>
        <w:gridCol w:w="2056"/>
        <w:gridCol w:w="1701"/>
        <w:gridCol w:w="1417"/>
        <w:gridCol w:w="2415"/>
        <w:gridCol w:w="2415"/>
      </w:tblGrid>
      <w:tr w:rsidR="00CA434E" w:rsidRPr="000D7C64" w:rsidTr="00CA434E">
        <w:trPr>
          <w:trHeight w:val="390"/>
        </w:trPr>
        <w:tc>
          <w:tcPr>
            <w:tcW w:w="1696" w:type="dxa"/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Sözcükler</w:t>
            </w:r>
          </w:p>
        </w:tc>
        <w:tc>
          <w:tcPr>
            <w:tcW w:w="1423" w:type="dxa"/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Harf Sayısı</w:t>
            </w:r>
          </w:p>
        </w:tc>
        <w:tc>
          <w:tcPr>
            <w:tcW w:w="2055" w:type="dxa"/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Ünlü Harfler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Ünsüz Harfler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Sözcükler</w:t>
            </w:r>
          </w:p>
        </w:tc>
        <w:tc>
          <w:tcPr>
            <w:tcW w:w="1417" w:type="dxa"/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Harf Sayısı</w:t>
            </w:r>
          </w:p>
        </w:tc>
        <w:tc>
          <w:tcPr>
            <w:tcW w:w="2415" w:type="dxa"/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Ünlü Harfler</w:t>
            </w:r>
          </w:p>
        </w:tc>
        <w:tc>
          <w:tcPr>
            <w:tcW w:w="2415" w:type="dxa"/>
            <w:vAlign w:val="center"/>
          </w:tcPr>
          <w:p w:rsidR="000D7C64" w:rsidRPr="000D7C64" w:rsidRDefault="000D7C64" w:rsidP="000D7C64">
            <w:pPr>
              <w:jc w:val="center"/>
              <w:rPr>
                <w:rFonts w:ascii="Baloo" w:hAnsi="Baloo" w:cs="Baloo"/>
                <w:sz w:val="24"/>
              </w:rPr>
            </w:pPr>
            <w:r w:rsidRPr="000D7C64">
              <w:rPr>
                <w:rFonts w:ascii="Baloo" w:hAnsi="Baloo" w:cs="Baloo"/>
                <w:sz w:val="24"/>
              </w:rPr>
              <w:t>Ünsüz Harfler</w:t>
            </w:r>
          </w:p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şekerlik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şekerlik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armut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armut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süt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süt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ıslak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ıslak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1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öykü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öykü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makine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makine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bookmarkStart w:id="0" w:name="_GoBack"/>
        <w:bookmarkEnd w:id="0"/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öğretmen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öğretmen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fotoğraf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fotoğraf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öğrenci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öğrenci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1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r w:rsidRPr="000D7C64">
              <w:rPr>
                <w:rFonts w:ascii="Comic Sans MS" w:hAnsi="Comic Sans MS"/>
                <w:sz w:val="28"/>
              </w:rPr>
              <w:t>Antalya</w:t>
            </w:r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r w:rsidRPr="000D7C64">
              <w:rPr>
                <w:rFonts w:ascii="Comic Sans MS" w:hAnsi="Comic Sans MS"/>
                <w:sz w:val="28"/>
              </w:rPr>
              <w:t>Antalya</w:t>
            </w:r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r w:rsidRPr="000D7C64">
              <w:rPr>
                <w:rFonts w:ascii="Comic Sans MS" w:hAnsi="Comic Sans MS"/>
                <w:sz w:val="28"/>
              </w:rPr>
              <w:t>Finike</w:t>
            </w:r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r w:rsidRPr="000D7C64">
              <w:rPr>
                <w:rFonts w:ascii="Comic Sans MS" w:hAnsi="Comic Sans MS"/>
                <w:sz w:val="28"/>
              </w:rPr>
              <w:t>Finike</w:t>
            </w:r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bilgisayar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bilgisayar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mutfak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mutfak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arkadaş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arkadaş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1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telefon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telefon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kitaplık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kitaplık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hikaye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hikaye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helikopter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helikopter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0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bisiklet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bisiklet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  <w:tr w:rsidR="00CA434E" w:rsidTr="00CA434E">
        <w:trPr>
          <w:trHeight w:val="391"/>
        </w:trPr>
        <w:tc>
          <w:tcPr>
            <w:tcW w:w="1696" w:type="dxa"/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gergedan</w:t>
            </w:r>
            <w:proofErr w:type="gramEnd"/>
          </w:p>
        </w:tc>
        <w:tc>
          <w:tcPr>
            <w:tcW w:w="1423" w:type="dxa"/>
          </w:tcPr>
          <w:p w:rsidR="000D7C64" w:rsidRDefault="000D7C64" w:rsidP="000D7C64"/>
        </w:tc>
        <w:tc>
          <w:tcPr>
            <w:tcW w:w="2055" w:type="dxa"/>
          </w:tcPr>
          <w:p w:rsidR="000D7C64" w:rsidRDefault="000D7C64" w:rsidP="000D7C64"/>
        </w:tc>
        <w:tc>
          <w:tcPr>
            <w:tcW w:w="2056" w:type="dxa"/>
            <w:tcBorders>
              <w:right w:val="double" w:sz="4" w:space="0" w:color="auto"/>
            </w:tcBorders>
          </w:tcPr>
          <w:p w:rsidR="000D7C64" w:rsidRDefault="000D7C64" w:rsidP="000D7C64"/>
        </w:tc>
        <w:tc>
          <w:tcPr>
            <w:tcW w:w="1701" w:type="dxa"/>
            <w:tcBorders>
              <w:left w:val="double" w:sz="4" w:space="0" w:color="auto"/>
            </w:tcBorders>
          </w:tcPr>
          <w:p w:rsidR="000D7C64" w:rsidRPr="000D7C64" w:rsidRDefault="000D7C64" w:rsidP="000D7C64">
            <w:pPr>
              <w:rPr>
                <w:rFonts w:ascii="Comic Sans MS" w:hAnsi="Comic Sans MS"/>
                <w:sz w:val="28"/>
              </w:rPr>
            </w:pPr>
            <w:proofErr w:type="gramStart"/>
            <w:r w:rsidRPr="000D7C64">
              <w:rPr>
                <w:rFonts w:ascii="Comic Sans MS" w:hAnsi="Comic Sans MS"/>
                <w:sz w:val="28"/>
              </w:rPr>
              <w:t>gergedan</w:t>
            </w:r>
            <w:proofErr w:type="gramEnd"/>
          </w:p>
        </w:tc>
        <w:tc>
          <w:tcPr>
            <w:tcW w:w="1417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  <w:tc>
          <w:tcPr>
            <w:tcW w:w="2415" w:type="dxa"/>
          </w:tcPr>
          <w:p w:rsidR="000D7C64" w:rsidRDefault="000D7C64" w:rsidP="000D7C64"/>
        </w:tc>
      </w:tr>
    </w:tbl>
    <w:p w:rsidR="00626DC2" w:rsidRDefault="00626DC2"/>
    <w:sectPr w:rsidR="00626DC2" w:rsidSect="000D7C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loo">
    <w:panose1 w:val="03080902040302020200"/>
    <w:charset w:val="A2"/>
    <w:family w:val="script"/>
    <w:pitch w:val="variable"/>
    <w:sig w:usb0="A000807F" w:usb1="4000207B" w:usb2="00000000" w:usb3="00000000" w:csb0="0000019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4"/>
    <w:rsid w:val="000D7C64"/>
    <w:rsid w:val="00626DC2"/>
    <w:rsid w:val="00C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56EB-EF11-49DB-AC45-2A746E6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Evren ÇETİNER</dc:creator>
  <cp:keywords/>
  <dc:description/>
  <cp:lastModifiedBy>Ayşe Evren ÇETİNER</cp:lastModifiedBy>
  <cp:revision>2</cp:revision>
  <cp:lastPrinted>2018-10-10T18:09:00Z</cp:lastPrinted>
  <dcterms:created xsi:type="dcterms:W3CDTF">2018-10-10T17:56:00Z</dcterms:created>
  <dcterms:modified xsi:type="dcterms:W3CDTF">2018-10-10T18:12:00Z</dcterms:modified>
</cp:coreProperties>
</file>