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54" w:rsidRDefault="008A5454" w:rsidP="008A5454">
      <w:r>
        <w:t>Ç. RNA'NIN YAPISI VE ÇEŞİTLERİ</w:t>
      </w:r>
    </w:p>
    <w:p w:rsidR="001D59D8" w:rsidRDefault="008A5454" w:rsidP="008A5454">
      <w:r>
        <w:t xml:space="preserve">RNA, hem </w:t>
      </w:r>
      <w:r w:rsidRPr="00506BC8">
        <w:rPr>
          <w:b/>
        </w:rPr>
        <w:t>çekirdekte</w:t>
      </w:r>
      <w:r>
        <w:t xml:space="preserve"> hem de </w:t>
      </w:r>
      <w:r w:rsidRPr="00506BC8">
        <w:rPr>
          <w:b/>
        </w:rPr>
        <w:t>sitoplazmada</w:t>
      </w:r>
      <w:r>
        <w:t xml:space="preserve"> bulunan </w:t>
      </w:r>
      <w:r w:rsidRPr="00506BC8">
        <w:rPr>
          <w:b/>
        </w:rPr>
        <w:t xml:space="preserve">tek </w:t>
      </w:r>
      <w:proofErr w:type="spellStart"/>
      <w:r w:rsidRPr="00506BC8">
        <w:rPr>
          <w:b/>
        </w:rPr>
        <w:t>nükleotit</w:t>
      </w:r>
      <w:proofErr w:type="spellEnd"/>
      <w:r w:rsidRPr="00506BC8">
        <w:rPr>
          <w:b/>
        </w:rPr>
        <w:t xml:space="preserve"> zincirinden</w:t>
      </w:r>
      <w:r>
        <w:t xml:space="preserve"> oluşan bir nükleik asittir. DNA'dan farklı olarak yapısında </w:t>
      </w:r>
      <w:proofErr w:type="spellStart"/>
      <w:r>
        <w:t>deoksiriboz</w:t>
      </w:r>
      <w:proofErr w:type="spellEnd"/>
      <w:r>
        <w:t xml:space="preserve"> şekeri yerine </w:t>
      </w:r>
      <w:proofErr w:type="spellStart"/>
      <w:r>
        <w:t>riboz</w:t>
      </w:r>
      <w:proofErr w:type="spellEnd"/>
      <w:r>
        <w:t xml:space="preserve"> şekeri bulunur. RNA'da </w:t>
      </w:r>
      <w:proofErr w:type="spellStart"/>
      <w:r>
        <w:t>adenin</w:t>
      </w:r>
      <w:proofErr w:type="spellEnd"/>
      <w:r>
        <w:t xml:space="preserve">, </w:t>
      </w:r>
      <w:proofErr w:type="spellStart"/>
      <w:r>
        <w:t>guanin</w:t>
      </w:r>
      <w:proofErr w:type="spellEnd"/>
      <w:r>
        <w:t xml:space="preserve">, </w:t>
      </w:r>
      <w:proofErr w:type="spellStart"/>
      <w:r>
        <w:t>sitozin</w:t>
      </w:r>
      <w:proofErr w:type="spellEnd"/>
      <w:r>
        <w:t xml:space="preserve"> ve </w:t>
      </w:r>
      <w:proofErr w:type="spellStart"/>
      <w:r w:rsidRPr="00506BC8">
        <w:rPr>
          <w:b/>
        </w:rPr>
        <w:t>urasil</w:t>
      </w:r>
      <w:proofErr w:type="spellEnd"/>
      <w:r>
        <w:t xml:space="preserve"> </w:t>
      </w:r>
      <w:proofErr w:type="gramStart"/>
      <w:r>
        <w:t>bazları</w:t>
      </w:r>
      <w:proofErr w:type="gramEnd"/>
      <w:r>
        <w:t xml:space="preserve"> yer alır.</w:t>
      </w:r>
    </w:p>
    <w:p w:rsidR="008A5454" w:rsidRDefault="008A5454" w:rsidP="008A5454">
      <w:pPr>
        <w:ind w:firstLine="708"/>
      </w:pPr>
      <w:r>
        <w:t xml:space="preserve">RNA tek </w:t>
      </w:r>
      <w:proofErr w:type="spellStart"/>
      <w:r>
        <w:t>nükleotit</w:t>
      </w:r>
      <w:proofErr w:type="spellEnd"/>
      <w:r>
        <w:t xml:space="preserve"> zincirinden oluştuğu için </w:t>
      </w:r>
      <w:r w:rsidRPr="00506BC8">
        <w:rPr>
          <w:b/>
        </w:rPr>
        <w:t>kendini eşleyemez</w:t>
      </w:r>
      <w:r>
        <w:t xml:space="preserve">. Bütün </w:t>
      </w:r>
      <w:r w:rsidRPr="00506BC8">
        <w:rPr>
          <w:b/>
        </w:rPr>
        <w:t>RNA çeşitleri DNA'da</w:t>
      </w:r>
      <w:r>
        <w:t xml:space="preserve"> bulunan </w:t>
      </w:r>
      <w:r w:rsidRPr="00506BC8">
        <w:rPr>
          <w:b/>
        </w:rPr>
        <w:t>şifreye</w:t>
      </w:r>
      <w:r>
        <w:t xml:space="preserve"> göre sentezlenir. Mesajcı RNA</w:t>
      </w:r>
      <w:r w:rsidRPr="00506BC8">
        <w:rPr>
          <w:b/>
        </w:rPr>
        <w:t>(</w:t>
      </w:r>
      <w:proofErr w:type="spellStart"/>
      <w:r w:rsidRPr="00506BC8">
        <w:rPr>
          <w:b/>
        </w:rPr>
        <w:t>mRNA</w:t>
      </w:r>
      <w:proofErr w:type="spellEnd"/>
      <w:r w:rsidRPr="00506BC8">
        <w:rPr>
          <w:b/>
        </w:rPr>
        <w:t>),</w:t>
      </w:r>
      <w:r>
        <w:t xml:space="preserve"> taşıyıcı RNA</w:t>
      </w:r>
      <w:r w:rsidRPr="00506BC8">
        <w:rPr>
          <w:b/>
        </w:rPr>
        <w:t>(</w:t>
      </w:r>
      <w:proofErr w:type="spellStart"/>
      <w:r w:rsidRPr="00506BC8">
        <w:rPr>
          <w:b/>
        </w:rPr>
        <w:t>tRNA</w:t>
      </w:r>
      <w:proofErr w:type="spellEnd"/>
      <w:r>
        <w:t xml:space="preserve">) ve </w:t>
      </w:r>
      <w:proofErr w:type="spellStart"/>
      <w:r>
        <w:t>ribozomal</w:t>
      </w:r>
      <w:proofErr w:type="spellEnd"/>
      <w:r>
        <w:t xml:space="preserve"> RNA </w:t>
      </w:r>
      <w:r w:rsidRPr="00506BC8">
        <w:rPr>
          <w:b/>
        </w:rPr>
        <w:t>(</w:t>
      </w:r>
      <w:proofErr w:type="spellStart"/>
      <w:r w:rsidRPr="00506BC8">
        <w:rPr>
          <w:b/>
        </w:rPr>
        <w:t>rRNA</w:t>
      </w:r>
      <w:proofErr w:type="spellEnd"/>
      <w:r w:rsidRPr="00506BC8">
        <w:rPr>
          <w:b/>
        </w:rPr>
        <w:t>)</w:t>
      </w:r>
      <w:r>
        <w:t xml:space="preserve"> olmak üzere üç çeşit RNA vardır. Bütün RNA çeşitleri protein sentezinde görev alarak hücredeki </w:t>
      </w:r>
      <w:r w:rsidRPr="00506BC8">
        <w:rPr>
          <w:b/>
        </w:rPr>
        <w:t>yaşamsal olayların yönetiminde</w:t>
      </w:r>
      <w:r>
        <w:t xml:space="preserve"> DNA'ya yardımcı olur.</w:t>
      </w:r>
    </w:p>
    <w:p w:rsidR="008A5454" w:rsidRDefault="008A5454" w:rsidP="008A5454">
      <w:pPr>
        <w:ind w:firstLine="708"/>
      </w:pPr>
      <w:proofErr w:type="spellStart"/>
      <w:proofErr w:type="gramStart"/>
      <w:r>
        <w:t>mRNA:</w:t>
      </w:r>
      <w:r w:rsidRPr="00506BC8">
        <w:rPr>
          <w:b/>
        </w:rPr>
        <w:t>DNA'nın</w:t>
      </w:r>
      <w:proofErr w:type="spellEnd"/>
      <w:proofErr w:type="gramEnd"/>
      <w:r>
        <w:t xml:space="preserve"> bir </w:t>
      </w:r>
      <w:proofErr w:type="spellStart"/>
      <w:r>
        <w:t>nükleotit</w:t>
      </w:r>
      <w:proofErr w:type="spellEnd"/>
      <w:r>
        <w:t xml:space="preserve"> zinciri (</w:t>
      </w:r>
      <w:r w:rsidRPr="00506BC8">
        <w:rPr>
          <w:b/>
        </w:rPr>
        <w:t>anlamlı zincir)</w:t>
      </w:r>
      <w:proofErr w:type="spellStart"/>
      <w:r w:rsidRPr="00506BC8">
        <w:rPr>
          <w:b/>
        </w:rPr>
        <w:t>ndeki</w:t>
      </w:r>
      <w:proofErr w:type="spellEnd"/>
      <w:r w:rsidRPr="00506BC8">
        <w:rPr>
          <w:b/>
        </w:rPr>
        <w:t xml:space="preserve"> </w:t>
      </w:r>
      <w:r>
        <w:t xml:space="preserve">genetik şifreye (koda) göre </w:t>
      </w:r>
      <w:r w:rsidRPr="00506BC8">
        <w:rPr>
          <w:b/>
        </w:rPr>
        <w:t>Çekirdekte</w:t>
      </w:r>
      <w:r>
        <w:t xml:space="preserve"> sentezlenir. Böylece </w:t>
      </w:r>
      <w:proofErr w:type="spellStart"/>
      <w:r>
        <w:t>mRNA</w:t>
      </w:r>
      <w:proofErr w:type="spellEnd"/>
      <w:r>
        <w:t xml:space="preserve">, </w:t>
      </w:r>
      <w:r w:rsidRPr="00506BC8">
        <w:rPr>
          <w:b/>
        </w:rPr>
        <w:t>DNA'dan genetik</w:t>
      </w:r>
      <w:r>
        <w:t xml:space="preserve"> bilgiyi almış olur. </w:t>
      </w:r>
      <w:proofErr w:type="spellStart"/>
      <w:r>
        <w:t>mRNA</w:t>
      </w:r>
      <w:proofErr w:type="spellEnd"/>
      <w:r>
        <w:t xml:space="preserve"> sentezlenirken DNA'daki </w:t>
      </w:r>
      <w:proofErr w:type="spellStart"/>
      <w:r>
        <w:t>adeninin</w:t>
      </w:r>
      <w:proofErr w:type="spellEnd"/>
      <w:r>
        <w:t xml:space="preserve"> karşısına </w:t>
      </w:r>
      <w:proofErr w:type="spellStart"/>
      <w:r w:rsidRPr="00506BC8">
        <w:rPr>
          <w:b/>
        </w:rPr>
        <w:t>urasil</w:t>
      </w:r>
      <w:proofErr w:type="spellEnd"/>
      <w:r w:rsidRPr="00506BC8">
        <w:rPr>
          <w:b/>
        </w:rPr>
        <w:t xml:space="preserve"> </w:t>
      </w:r>
      <w:r>
        <w:t xml:space="preserve">gelir (Şekil 2.32). Örneğin </w:t>
      </w:r>
      <w:r w:rsidRPr="00506BC8">
        <w:rPr>
          <w:b/>
        </w:rPr>
        <w:t>DNA</w:t>
      </w:r>
      <w:r>
        <w:t xml:space="preserve">'da bulunan genetik şifre </w:t>
      </w:r>
      <w:r w:rsidRPr="00506BC8">
        <w:rPr>
          <w:b/>
        </w:rPr>
        <w:t>ATG</w:t>
      </w:r>
      <w:r>
        <w:t xml:space="preserve"> ise bu şifreden sentezlenecek </w:t>
      </w:r>
      <w:proofErr w:type="spellStart"/>
      <w:r w:rsidRPr="00506BC8">
        <w:rPr>
          <w:b/>
        </w:rPr>
        <w:t>mRNA'</w:t>
      </w:r>
      <w:r>
        <w:t>daki</w:t>
      </w:r>
      <w:proofErr w:type="spellEnd"/>
      <w:r>
        <w:t xml:space="preserve"> üçlü </w:t>
      </w:r>
      <w:proofErr w:type="spellStart"/>
      <w:r>
        <w:t>nükleotit</w:t>
      </w:r>
      <w:proofErr w:type="spellEnd"/>
      <w:r>
        <w:t xml:space="preserve"> dizilimi </w:t>
      </w:r>
      <w:r w:rsidRPr="00506BC8">
        <w:rPr>
          <w:b/>
        </w:rPr>
        <w:t xml:space="preserve">UAC </w:t>
      </w:r>
      <w:r>
        <w:t xml:space="preserve">olur. </w:t>
      </w:r>
      <w:proofErr w:type="spellStart"/>
      <w:r>
        <w:t>mRNA'daki</w:t>
      </w:r>
      <w:proofErr w:type="spellEnd"/>
      <w:r>
        <w:t xml:space="preserve"> üçlü </w:t>
      </w:r>
      <w:proofErr w:type="gramStart"/>
      <w:r>
        <w:t>baz</w:t>
      </w:r>
      <w:proofErr w:type="gramEnd"/>
      <w:r>
        <w:t xml:space="preserve"> dizilerine </w:t>
      </w:r>
      <w:proofErr w:type="spellStart"/>
      <w:r w:rsidRPr="00506BC8">
        <w:rPr>
          <w:b/>
        </w:rPr>
        <w:t>kodon</w:t>
      </w:r>
      <w:proofErr w:type="spellEnd"/>
      <w:r w:rsidR="00506BC8" w:rsidRPr="00506BC8">
        <w:rPr>
          <w:b/>
        </w:rPr>
        <w:t xml:space="preserve"> </w:t>
      </w:r>
      <w:r>
        <w:t xml:space="preserve">adı verilir. Her </w:t>
      </w:r>
      <w:proofErr w:type="spellStart"/>
      <w:r>
        <w:t>kodon</w:t>
      </w:r>
      <w:proofErr w:type="spellEnd"/>
      <w:r>
        <w:t xml:space="preserve"> bir </w:t>
      </w:r>
      <w:proofErr w:type="gramStart"/>
      <w:r w:rsidRPr="00506BC8">
        <w:rPr>
          <w:b/>
        </w:rPr>
        <w:t>amino</w:t>
      </w:r>
      <w:proofErr w:type="gramEnd"/>
      <w:r w:rsidRPr="00506BC8">
        <w:rPr>
          <w:b/>
        </w:rPr>
        <w:t xml:space="preserve"> asidi</w:t>
      </w:r>
      <w:r>
        <w:t xml:space="preserve"> şifreler. </w:t>
      </w:r>
    </w:p>
    <w:p w:rsidR="008A5454" w:rsidRDefault="008A5454" w:rsidP="008A5454">
      <w:pPr>
        <w:ind w:firstLine="708"/>
      </w:pPr>
    </w:p>
    <w:p w:rsidR="008A5454" w:rsidRDefault="008A5454" w:rsidP="008A5454">
      <w:pPr>
        <w:ind w:firstLine="708"/>
      </w:pPr>
      <w:proofErr w:type="spellStart"/>
      <w:r>
        <w:t>tRNA</w:t>
      </w:r>
      <w:proofErr w:type="spellEnd"/>
      <w:r>
        <w:t xml:space="preserve">: Protein sentezinde kullanılacak olan </w:t>
      </w:r>
      <w:proofErr w:type="gramStart"/>
      <w:r w:rsidRPr="00506BC8">
        <w:rPr>
          <w:b/>
        </w:rPr>
        <w:t>amino</w:t>
      </w:r>
      <w:proofErr w:type="gramEnd"/>
      <w:r w:rsidRPr="00506BC8">
        <w:rPr>
          <w:b/>
        </w:rPr>
        <w:t xml:space="preserve"> asitleri</w:t>
      </w:r>
      <w:r>
        <w:t xml:space="preserve">, sitoplazmadan </w:t>
      </w:r>
      <w:r w:rsidRPr="00506BC8">
        <w:rPr>
          <w:b/>
        </w:rPr>
        <w:t>ribozoma taşır.</w:t>
      </w:r>
      <w:r>
        <w:t xml:space="preserve"> </w:t>
      </w:r>
      <w:r w:rsidRPr="00506BC8">
        <w:rPr>
          <w:b/>
        </w:rPr>
        <w:t>Çekirdekten tek</w:t>
      </w:r>
      <w:r>
        <w:t xml:space="preserve"> </w:t>
      </w:r>
      <w:r w:rsidRPr="00506BC8">
        <w:rPr>
          <w:b/>
        </w:rPr>
        <w:t>zincir</w:t>
      </w:r>
      <w:r>
        <w:t xml:space="preserve"> hâlinde sentezlenen </w:t>
      </w:r>
      <w:proofErr w:type="spellStart"/>
      <w:r>
        <w:t>tRNA</w:t>
      </w:r>
      <w:proofErr w:type="spellEnd"/>
      <w:r>
        <w:t xml:space="preserve"> </w:t>
      </w:r>
      <w:r w:rsidRPr="00506BC8">
        <w:rPr>
          <w:b/>
        </w:rPr>
        <w:t>sitoplazmada</w:t>
      </w:r>
      <w:r>
        <w:t xml:space="preserve"> katlanarak </w:t>
      </w:r>
      <w:r w:rsidRPr="00506BC8">
        <w:rPr>
          <w:b/>
        </w:rPr>
        <w:t>çift zincirli yonca yaprağı</w:t>
      </w:r>
      <w:r>
        <w:t xml:space="preserve"> şeklinde görülür. </w:t>
      </w:r>
      <w:r w:rsidRPr="00506BC8">
        <w:rPr>
          <w:b/>
        </w:rPr>
        <w:t>Katlanmaların olduğu</w:t>
      </w:r>
      <w:r>
        <w:t xml:space="preserve"> bölgelerde </w:t>
      </w:r>
      <w:proofErr w:type="spellStart"/>
      <w:r>
        <w:t>nükleotitler</w:t>
      </w:r>
      <w:proofErr w:type="spellEnd"/>
      <w:r>
        <w:t xml:space="preserve"> arasında </w:t>
      </w:r>
      <w:r w:rsidRPr="00506BC8">
        <w:rPr>
          <w:b/>
        </w:rPr>
        <w:t>hidrojen bağları</w:t>
      </w:r>
      <w:r>
        <w:t xml:space="preserve"> vardır (Şekil 2.33). </w:t>
      </w:r>
      <w:proofErr w:type="spellStart"/>
      <w:r>
        <w:t>tRNA'nın</w:t>
      </w:r>
      <w:proofErr w:type="spellEnd"/>
      <w:r>
        <w:t xml:space="preserve"> </w:t>
      </w:r>
      <w:r w:rsidRPr="00A33A6E">
        <w:rPr>
          <w:b/>
        </w:rPr>
        <w:t>bir tarafında</w:t>
      </w:r>
      <w:r>
        <w:t xml:space="preserve"> </w:t>
      </w:r>
      <w:proofErr w:type="gramStart"/>
      <w:r>
        <w:t>amino</w:t>
      </w:r>
      <w:proofErr w:type="gramEnd"/>
      <w:r>
        <w:t xml:space="preserve"> asidin bağlandığı bölüm, </w:t>
      </w:r>
      <w:r w:rsidRPr="00A33A6E">
        <w:rPr>
          <w:b/>
        </w:rPr>
        <w:t>karşı tarafında</w:t>
      </w:r>
      <w:r>
        <w:t xml:space="preserve"> ise üçlü </w:t>
      </w:r>
      <w:proofErr w:type="spellStart"/>
      <w:r>
        <w:t>nükleotit</w:t>
      </w:r>
      <w:proofErr w:type="spellEnd"/>
      <w:r>
        <w:t xml:space="preserve"> dizisinden oluşan </w:t>
      </w:r>
      <w:proofErr w:type="spellStart"/>
      <w:r w:rsidRPr="00A33A6E">
        <w:rPr>
          <w:b/>
        </w:rPr>
        <w:t>antikodon</w:t>
      </w:r>
      <w:proofErr w:type="spellEnd"/>
      <w:r>
        <w:t xml:space="preserve"> vardır. </w:t>
      </w:r>
      <w:proofErr w:type="spellStart"/>
      <w:r w:rsidRPr="00A33A6E">
        <w:rPr>
          <w:b/>
        </w:rPr>
        <w:t>Antikodon</w:t>
      </w:r>
      <w:proofErr w:type="spellEnd"/>
      <w:r>
        <w:t xml:space="preserve"> her bir </w:t>
      </w:r>
      <w:proofErr w:type="spellStart"/>
      <w:r>
        <w:t>tRNA</w:t>
      </w:r>
      <w:proofErr w:type="spellEnd"/>
      <w:r>
        <w:t xml:space="preserve"> çeşidine </w:t>
      </w:r>
      <w:r w:rsidRPr="00A33A6E">
        <w:rPr>
          <w:b/>
        </w:rPr>
        <w:t xml:space="preserve">özgüdür </w:t>
      </w:r>
      <w:r>
        <w:t xml:space="preserve">ve </w:t>
      </w:r>
      <w:proofErr w:type="spellStart"/>
      <w:r>
        <w:t>mRNA</w:t>
      </w:r>
      <w:proofErr w:type="spellEnd"/>
      <w:r>
        <w:t xml:space="preserve"> üzerindeki </w:t>
      </w:r>
      <w:proofErr w:type="spellStart"/>
      <w:r w:rsidRPr="00A33A6E">
        <w:rPr>
          <w:b/>
        </w:rPr>
        <w:t>kodonu</w:t>
      </w:r>
      <w:proofErr w:type="spellEnd"/>
      <w:r>
        <w:t xml:space="preserve"> tamamlayacak şekilde </w:t>
      </w:r>
      <w:proofErr w:type="gramStart"/>
      <w:r w:rsidRPr="00A33A6E">
        <w:rPr>
          <w:b/>
        </w:rPr>
        <w:t>baz</w:t>
      </w:r>
      <w:proofErr w:type="gramEnd"/>
      <w:r w:rsidRPr="00A33A6E">
        <w:rPr>
          <w:b/>
        </w:rPr>
        <w:t xml:space="preserve"> eşlemesi yapar.</w:t>
      </w:r>
      <w:r>
        <w:t xml:space="preserve"> </w:t>
      </w:r>
      <w:r w:rsidRPr="00A33A6E">
        <w:rPr>
          <w:b/>
        </w:rPr>
        <w:t xml:space="preserve">Örneğin </w:t>
      </w:r>
      <w:proofErr w:type="spellStart"/>
      <w:r w:rsidRPr="00A33A6E">
        <w:rPr>
          <w:b/>
        </w:rPr>
        <w:t>mRNA'daki</w:t>
      </w:r>
      <w:proofErr w:type="spellEnd"/>
      <w:r w:rsidRPr="00A33A6E">
        <w:rPr>
          <w:b/>
        </w:rPr>
        <w:t xml:space="preserve"> AGC</w:t>
      </w:r>
      <w:r>
        <w:t xml:space="preserve"> </w:t>
      </w:r>
      <w:proofErr w:type="spellStart"/>
      <w:r>
        <w:t>kodonunun</w:t>
      </w:r>
      <w:proofErr w:type="spellEnd"/>
      <w:r>
        <w:t xml:space="preserve"> karşısına, </w:t>
      </w:r>
      <w:proofErr w:type="spellStart"/>
      <w:r>
        <w:t>tRNA'da</w:t>
      </w:r>
      <w:proofErr w:type="spellEnd"/>
      <w:r>
        <w:t xml:space="preserve"> </w:t>
      </w:r>
      <w:r w:rsidRPr="00A33A6E">
        <w:rPr>
          <w:b/>
        </w:rPr>
        <w:t xml:space="preserve">UCG </w:t>
      </w:r>
      <w:proofErr w:type="spellStart"/>
      <w:r w:rsidRPr="00A33A6E">
        <w:rPr>
          <w:b/>
        </w:rPr>
        <w:t>antikodonu</w:t>
      </w:r>
      <w:proofErr w:type="spellEnd"/>
      <w:r>
        <w:t xml:space="preserve"> gelir. Protein sentezinde 20 çeşit </w:t>
      </w:r>
      <w:proofErr w:type="gramStart"/>
      <w:r>
        <w:t>amino</w:t>
      </w:r>
      <w:proofErr w:type="gramEnd"/>
      <w:r>
        <w:t xml:space="preserve"> asidi ribozomlara taşıyan </w:t>
      </w:r>
      <w:r w:rsidRPr="00A33A6E">
        <w:rPr>
          <w:b/>
        </w:rPr>
        <w:t>en az 20</w:t>
      </w:r>
      <w:r>
        <w:t xml:space="preserve"> </w:t>
      </w:r>
      <w:r w:rsidRPr="00A33A6E">
        <w:rPr>
          <w:b/>
        </w:rPr>
        <w:t xml:space="preserve">çeşit </w:t>
      </w:r>
      <w:proofErr w:type="spellStart"/>
      <w:r w:rsidRPr="00A33A6E">
        <w:rPr>
          <w:b/>
        </w:rPr>
        <w:t>tRNA</w:t>
      </w:r>
      <w:proofErr w:type="spellEnd"/>
      <w:r w:rsidRPr="00A33A6E">
        <w:rPr>
          <w:b/>
        </w:rPr>
        <w:t xml:space="preserve"> görev alır.</w:t>
      </w:r>
      <w:r>
        <w:t xml:space="preserve"> Her </w:t>
      </w:r>
      <w:proofErr w:type="spellStart"/>
      <w:r>
        <w:t>tRNA</w:t>
      </w:r>
      <w:proofErr w:type="spellEnd"/>
      <w:r>
        <w:t xml:space="preserve"> </w:t>
      </w:r>
      <w:r w:rsidRPr="00A33A6E">
        <w:rPr>
          <w:b/>
        </w:rPr>
        <w:t xml:space="preserve">ancak bir çeşit </w:t>
      </w:r>
      <w:proofErr w:type="gramStart"/>
      <w:r w:rsidRPr="00A33A6E">
        <w:rPr>
          <w:b/>
        </w:rPr>
        <w:t>amino</w:t>
      </w:r>
      <w:proofErr w:type="gramEnd"/>
      <w:r w:rsidRPr="00A33A6E">
        <w:rPr>
          <w:b/>
        </w:rPr>
        <w:t xml:space="preserve"> asidin</w:t>
      </w:r>
      <w:r>
        <w:t xml:space="preserve"> taşınmasını sağlar.</w:t>
      </w:r>
    </w:p>
    <w:p w:rsidR="008A5454" w:rsidRDefault="008A5454" w:rsidP="008A5454">
      <w:pPr>
        <w:ind w:firstLine="708"/>
      </w:pPr>
      <w:proofErr w:type="spellStart"/>
      <w:proofErr w:type="gramStart"/>
      <w:r>
        <w:t>rRNA:Proteinlerle</w:t>
      </w:r>
      <w:proofErr w:type="spellEnd"/>
      <w:proofErr w:type="gramEnd"/>
      <w:r>
        <w:t xml:space="preserve"> birlikte ribozomların yapısında bulunur. </w:t>
      </w:r>
      <w:r w:rsidRPr="00A33A6E">
        <w:rPr>
          <w:b/>
        </w:rPr>
        <w:t>Bir ribozomun yaklaşık 2/3'si</w:t>
      </w:r>
      <w:r>
        <w:t xml:space="preserve"> </w:t>
      </w:r>
      <w:proofErr w:type="spellStart"/>
      <w:r>
        <w:t>rRNA'dan</w:t>
      </w:r>
      <w:proofErr w:type="spellEnd"/>
      <w:r>
        <w:t xml:space="preserve"> meydana gelir. Her </w:t>
      </w:r>
      <w:r w:rsidRPr="00A33A6E">
        <w:rPr>
          <w:b/>
        </w:rPr>
        <w:t>hücrede çok sayıda</w:t>
      </w:r>
      <w:r>
        <w:t xml:space="preserve"> ribozom bulunduğu için </w:t>
      </w:r>
      <w:proofErr w:type="spellStart"/>
      <w:r>
        <w:t>rRNA</w:t>
      </w:r>
      <w:proofErr w:type="spellEnd"/>
      <w:r w:rsidRPr="00A33A6E">
        <w:rPr>
          <w:b/>
        </w:rPr>
        <w:t>, hücrede</w:t>
      </w:r>
      <w:r>
        <w:t xml:space="preserve"> en çok </w:t>
      </w:r>
      <w:r w:rsidRPr="00A33A6E">
        <w:rPr>
          <w:b/>
        </w:rPr>
        <w:t>bulunan RNA çeşididir.</w:t>
      </w:r>
    </w:p>
    <w:p w:rsidR="008A5454" w:rsidRDefault="008A5454" w:rsidP="008A5454">
      <w:pPr>
        <w:ind w:firstLine="708"/>
      </w:pPr>
      <w:bookmarkStart w:id="0" w:name="_GoBack"/>
      <w:bookmarkEnd w:id="0"/>
    </w:p>
    <w:sectPr w:rsidR="008A5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41"/>
    <w:rsid w:val="001D59D8"/>
    <w:rsid w:val="002B2B41"/>
    <w:rsid w:val="00506BC8"/>
    <w:rsid w:val="008A5454"/>
    <w:rsid w:val="00A3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13E7A-FC17-4977-BB2C-6B4B8832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BARIS</cp:lastModifiedBy>
  <cp:revision>3</cp:revision>
  <dcterms:created xsi:type="dcterms:W3CDTF">2015-03-13T07:50:00Z</dcterms:created>
  <dcterms:modified xsi:type="dcterms:W3CDTF">2015-03-15T19:57:00Z</dcterms:modified>
</cp:coreProperties>
</file>