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517" w:type="dxa"/>
        <w:tblInd w:w="-611" w:type="dxa"/>
        <w:tblLook w:val="04A0"/>
      </w:tblPr>
      <w:tblGrid>
        <w:gridCol w:w="1101"/>
        <w:gridCol w:w="1123"/>
        <w:gridCol w:w="1100"/>
        <w:gridCol w:w="1931"/>
        <w:gridCol w:w="262"/>
      </w:tblGrid>
      <w:tr w:rsidR="006B6F3A" w:rsidTr="00BA7CB0">
        <w:trPr>
          <w:gridAfter w:val="1"/>
          <w:wAfter w:w="262" w:type="dxa"/>
        </w:trPr>
        <w:tc>
          <w:tcPr>
            <w:tcW w:w="1101" w:type="dxa"/>
            <w:shd w:val="clear" w:color="auto" w:fill="7F7F7F" w:themeFill="text1" w:themeFillTint="80"/>
          </w:tcPr>
          <w:p w:rsidR="006B6F3A" w:rsidRPr="00FF664E" w:rsidRDefault="006B6F3A" w:rsidP="00E74CAD">
            <w:pPr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Sınav kaygısı</w:t>
            </w:r>
          </w:p>
        </w:tc>
        <w:tc>
          <w:tcPr>
            <w:tcW w:w="1123" w:type="dxa"/>
            <w:shd w:val="clear" w:color="auto" w:fill="7F7F7F" w:themeFill="text1" w:themeFillTint="80"/>
          </w:tcPr>
          <w:p w:rsidR="006B6F3A" w:rsidRPr="00FF664E" w:rsidRDefault="006B6F3A" w:rsidP="00E7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F664E">
              <w:rPr>
                <w:sz w:val="20"/>
                <w:szCs w:val="20"/>
              </w:rPr>
              <w:t>uygusal</w:t>
            </w:r>
          </w:p>
        </w:tc>
        <w:tc>
          <w:tcPr>
            <w:tcW w:w="1100" w:type="dxa"/>
            <w:shd w:val="clear" w:color="auto" w:fill="7F7F7F" w:themeFill="text1" w:themeFillTint="80"/>
          </w:tcPr>
          <w:p w:rsidR="006B6F3A" w:rsidRPr="00FF664E" w:rsidRDefault="006B6F3A" w:rsidP="00E74CAD">
            <w:pPr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Kişisel</w:t>
            </w:r>
          </w:p>
        </w:tc>
        <w:tc>
          <w:tcPr>
            <w:tcW w:w="1931" w:type="dxa"/>
            <w:shd w:val="clear" w:color="auto" w:fill="7F7F7F" w:themeFill="text1" w:themeFillTint="80"/>
          </w:tcPr>
          <w:p w:rsidR="006B6F3A" w:rsidRDefault="006B6F3A" w:rsidP="00E74CAD">
            <w:pPr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 xml:space="preserve">Ruhsal </w:t>
            </w:r>
          </w:p>
          <w:p w:rsidR="006B6F3A" w:rsidRPr="00FF664E" w:rsidRDefault="006B6F3A" w:rsidP="00E74CAD">
            <w:pPr>
              <w:rPr>
                <w:sz w:val="20"/>
                <w:szCs w:val="20"/>
              </w:rPr>
            </w:pPr>
            <w:r w:rsidRPr="00FF664E">
              <w:rPr>
                <w:sz w:val="20"/>
                <w:szCs w:val="20"/>
              </w:rPr>
              <w:t>bozukluk</w:t>
            </w:r>
          </w:p>
        </w:tc>
      </w:tr>
      <w:tr w:rsidR="006B6F3A" w:rsidTr="001B7F18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6B6F3A" w:rsidRPr="00FF664E" w:rsidRDefault="006B6F3A" w:rsidP="00E7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F664E">
              <w:rPr>
                <w:sz w:val="20"/>
                <w:szCs w:val="20"/>
              </w:rPr>
              <w:t>sikolog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6B6F3A" w:rsidRPr="00FF664E" w:rsidRDefault="006B6F3A" w:rsidP="00E7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F664E">
              <w:rPr>
                <w:sz w:val="20"/>
                <w:szCs w:val="20"/>
              </w:rPr>
              <w:t>aynak</w:t>
            </w:r>
          </w:p>
        </w:tc>
        <w:tc>
          <w:tcPr>
            <w:tcW w:w="1100" w:type="dxa"/>
            <w:tcBorders>
              <w:bottom w:val="single" w:sz="4" w:space="0" w:color="000000" w:themeColor="text1"/>
            </w:tcBorders>
          </w:tcPr>
          <w:p w:rsidR="006B6F3A" w:rsidRPr="00FF664E" w:rsidRDefault="006B6F3A" w:rsidP="00E7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F664E">
              <w:rPr>
                <w:sz w:val="20"/>
                <w:szCs w:val="20"/>
              </w:rPr>
              <w:t>lıcı</w:t>
            </w:r>
          </w:p>
        </w:tc>
        <w:tc>
          <w:tcPr>
            <w:tcW w:w="1931" w:type="dxa"/>
            <w:tcBorders>
              <w:bottom w:val="single" w:sz="4" w:space="0" w:color="000000" w:themeColor="text1"/>
            </w:tcBorders>
          </w:tcPr>
          <w:p w:rsidR="006B6F3A" w:rsidRPr="00FF664E" w:rsidRDefault="006B6F3A" w:rsidP="00E74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F664E">
              <w:rPr>
                <w:sz w:val="20"/>
                <w:szCs w:val="20"/>
              </w:rPr>
              <w:t>sikiyatrist</w:t>
            </w:r>
          </w:p>
        </w:tc>
        <w:tc>
          <w:tcPr>
            <w:tcW w:w="262" w:type="dxa"/>
          </w:tcPr>
          <w:p w:rsidR="006B6F3A" w:rsidRDefault="006B6F3A"/>
        </w:tc>
      </w:tr>
      <w:tr w:rsidR="006B6F3A" w:rsidTr="001B7F18">
        <w:tc>
          <w:tcPr>
            <w:tcW w:w="1101" w:type="dxa"/>
            <w:shd w:val="clear" w:color="auto" w:fill="DDD9C3" w:themeFill="background2" w:themeFillShade="E6"/>
          </w:tcPr>
          <w:p w:rsidR="006B6F3A" w:rsidRDefault="006B6F3A" w:rsidP="00E74CAD">
            <w:pPr>
              <w:jc w:val="both"/>
            </w:pPr>
            <w:r>
              <w:t>Psikolojik</w:t>
            </w:r>
          </w:p>
        </w:tc>
        <w:tc>
          <w:tcPr>
            <w:tcW w:w="1123" w:type="dxa"/>
            <w:shd w:val="clear" w:color="auto" w:fill="DDD9C3" w:themeFill="background2" w:themeFillShade="E6"/>
          </w:tcPr>
          <w:p w:rsidR="006B6F3A" w:rsidRDefault="006B6F3A" w:rsidP="00E74CAD">
            <w:pPr>
              <w:jc w:val="both"/>
            </w:pPr>
            <w:r>
              <w:t>Yoksunluk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6B6F3A" w:rsidRDefault="006B6F3A" w:rsidP="00E74CAD">
            <w:pPr>
              <w:jc w:val="both"/>
            </w:pPr>
            <w:r>
              <w:t>Bağımlılık</w:t>
            </w:r>
          </w:p>
        </w:tc>
        <w:tc>
          <w:tcPr>
            <w:tcW w:w="1931" w:type="dxa"/>
            <w:shd w:val="clear" w:color="auto" w:fill="DDD9C3" w:themeFill="background2" w:themeFillShade="E6"/>
          </w:tcPr>
          <w:p w:rsidR="006B6F3A" w:rsidRDefault="006B6F3A">
            <w:r>
              <w:t>Ruhsal</w:t>
            </w:r>
          </w:p>
        </w:tc>
        <w:tc>
          <w:tcPr>
            <w:tcW w:w="262" w:type="dxa"/>
          </w:tcPr>
          <w:p w:rsidR="006B6F3A" w:rsidRDefault="006B6F3A"/>
        </w:tc>
      </w:tr>
      <w:tr w:rsidR="006B6F3A" w:rsidTr="006B6F3A">
        <w:tc>
          <w:tcPr>
            <w:tcW w:w="1101" w:type="dxa"/>
          </w:tcPr>
          <w:p w:rsidR="006B6F3A" w:rsidRDefault="006B6F3A" w:rsidP="00E74CAD">
            <w:pPr>
              <w:jc w:val="both"/>
            </w:pPr>
            <w:r>
              <w:t>Fizyolojik</w:t>
            </w:r>
          </w:p>
        </w:tc>
        <w:tc>
          <w:tcPr>
            <w:tcW w:w="1123" w:type="dxa"/>
          </w:tcPr>
          <w:p w:rsidR="006B6F3A" w:rsidRDefault="006B6F3A" w:rsidP="00E74CAD">
            <w:pPr>
              <w:jc w:val="both"/>
            </w:pPr>
            <w:r>
              <w:t>Tolerans</w:t>
            </w:r>
          </w:p>
        </w:tc>
        <w:tc>
          <w:tcPr>
            <w:tcW w:w="1100" w:type="dxa"/>
          </w:tcPr>
          <w:p w:rsidR="006B6F3A" w:rsidRDefault="006B6F3A" w:rsidP="00E74CAD">
            <w:pPr>
              <w:jc w:val="both"/>
            </w:pPr>
            <w:r>
              <w:t>Alışkanlık</w:t>
            </w:r>
          </w:p>
        </w:tc>
        <w:tc>
          <w:tcPr>
            <w:tcW w:w="1931" w:type="dxa"/>
          </w:tcPr>
          <w:p w:rsidR="006B6F3A" w:rsidRDefault="006B6F3A"/>
        </w:tc>
        <w:tc>
          <w:tcPr>
            <w:tcW w:w="262" w:type="dxa"/>
          </w:tcPr>
          <w:p w:rsidR="006B6F3A" w:rsidRDefault="006B6F3A"/>
        </w:tc>
      </w:tr>
    </w:tbl>
    <w:p w:rsidR="00E6390B" w:rsidRPr="00BF704E" w:rsidRDefault="00FA7D68">
      <w:pPr>
        <w:rPr>
          <w:rFonts w:asciiTheme="majorHAnsi" w:hAnsiTheme="majorHAnsi"/>
        </w:rPr>
      </w:pPr>
      <w:r w:rsidRPr="00BF704E">
        <w:rPr>
          <w:rFonts w:asciiTheme="majorHAnsi" w:hAnsiTheme="majorHAnsi"/>
        </w:rPr>
        <w:t>11</w:t>
      </w:r>
      <w:r w:rsidR="0082580D" w:rsidRPr="00BF704E">
        <w:rPr>
          <w:rFonts w:asciiTheme="majorHAnsi" w:hAnsiTheme="majorHAnsi"/>
        </w:rPr>
        <w:t>.</w:t>
      </w:r>
      <w:r w:rsidR="005F4DBD" w:rsidRPr="00BF704E">
        <w:rPr>
          <w:rFonts w:asciiTheme="majorHAnsi" w:hAnsiTheme="majorHAnsi"/>
        </w:rPr>
        <w:t xml:space="preserve">  </w:t>
      </w:r>
      <w:r w:rsidR="00BF704E" w:rsidRPr="00BF704E">
        <w:rPr>
          <w:rFonts w:asciiTheme="majorHAnsi" w:hAnsiTheme="majorHAnsi"/>
        </w:rPr>
        <w:t>Yukarıdaki tablodaki kavramlardan yararlanarak  aşağıdaki cümlelerdeki boşlukları uygun şekilde tamamlayınız.</w:t>
      </w:r>
      <w:r w:rsidR="005F4DBD" w:rsidRPr="00BF704E">
        <w:rPr>
          <w:rFonts w:asciiTheme="majorHAnsi" w:hAnsiTheme="majorHAnsi"/>
        </w:rPr>
        <w:t xml:space="preserve"> </w:t>
      </w:r>
    </w:p>
    <w:p w:rsidR="006B6F3A" w:rsidRDefault="006B6F3A" w:rsidP="006B6F3A">
      <w:pPr>
        <w:spacing w:after="0" w:line="240" w:lineRule="auto"/>
        <w:jc w:val="both"/>
      </w:pPr>
      <w:r w:rsidRPr="001B3DBB">
        <w:rPr>
          <w:shd w:val="clear" w:color="auto" w:fill="A6A6A6" w:themeFill="background1" w:themeFillShade="A6"/>
        </w:rPr>
        <w:t>a)</w:t>
      </w:r>
      <w:r>
        <w:t xml:space="preserve"> Kişinin duygu, düşünce ve davranışlarında geçici veya sürekli bir tutarsızlık göstermesi durumu …………………………….olarak adlandırılır.</w:t>
      </w:r>
    </w:p>
    <w:p w:rsidR="006B6F3A" w:rsidRDefault="006B6F3A" w:rsidP="006B6F3A">
      <w:pPr>
        <w:spacing w:after="0" w:line="240" w:lineRule="auto"/>
        <w:jc w:val="both"/>
      </w:pPr>
      <w:r w:rsidRPr="001B3DBB">
        <w:rPr>
          <w:shd w:val="clear" w:color="auto" w:fill="A6A6A6" w:themeFill="background1" w:themeFillShade="A6"/>
        </w:rPr>
        <w:t>b)</w:t>
      </w:r>
      <w:r>
        <w:t xml:space="preserve"> Kaygı, sıkıntı, gerginlik, gibi belirtiler stresin ………………………………. Belirtilerindendir</w:t>
      </w:r>
    </w:p>
    <w:p w:rsidR="006B6F3A" w:rsidRDefault="006B6F3A" w:rsidP="006B6F3A">
      <w:pPr>
        <w:spacing w:after="0" w:line="240" w:lineRule="auto"/>
        <w:jc w:val="both"/>
      </w:pPr>
      <w:r w:rsidRPr="001B3DBB">
        <w:rPr>
          <w:shd w:val="clear" w:color="auto" w:fill="A6A6A6" w:themeFill="background1" w:themeFillShade="A6"/>
        </w:rPr>
        <w:t>c)</w:t>
      </w:r>
      <w:r>
        <w:t xml:space="preserve"> İletişimde, mesaj gönderene ………………………</w:t>
      </w:r>
    </w:p>
    <w:p w:rsidR="006B6F3A" w:rsidRDefault="006B6F3A" w:rsidP="006B6F3A">
      <w:pPr>
        <w:spacing w:after="0" w:line="240" w:lineRule="auto"/>
        <w:jc w:val="both"/>
      </w:pPr>
      <w:r>
        <w:t>gönderilen mesajı alana ise ………………adı verilir.</w:t>
      </w:r>
    </w:p>
    <w:p w:rsidR="006B6F3A" w:rsidRPr="005F4DBD" w:rsidRDefault="0082580D" w:rsidP="006B6F3A">
      <w:pPr>
        <w:jc w:val="both"/>
        <w:rPr>
          <w:sz w:val="20"/>
          <w:szCs w:val="20"/>
        </w:rPr>
      </w:pPr>
      <w:r>
        <w:rPr>
          <w:sz w:val="18"/>
          <w:szCs w:val="18"/>
          <w:shd w:val="clear" w:color="auto" w:fill="BFBFBF" w:themeFill="background1" w:themeFillShade="BF"/>
        </w:rPr>
        <w:t>d</w:t>
      </w:r>
      <w:r w:rsidR="006B6F3A" w:rsidRPr="005F4DBD">
        <w:rPr>
          <w:sz w:val="20"/>
          <w:szCs w:val="20"/>
          <w:shd w:val="clear" w:color="auto" w:fill="BFBFBF" w:themeFill="background1" w:themeFillShade="BF"/>
        </w:rPr>
        <w:t>)</w:t>
      </w:r>
      <w:r w:rsidR="006B6F3A" w:rsidRPr="005F4DBD">
        <w:rPr>
          <w:sz w:val="20"/>
          <w:szCs w:val="20"/>
        </w:rPr>
        <w:t xml:space="preserve"> Bağımlılık yapan maddenin kullanımının azaltılmasıyla …………………………..belirtileri ortaya çıkar. Bu maddenin küçük dozlarda kullanımına bağlı olarak istenilen etkiyi ortaya çıkarmak için dozunu arttırma gereksinimine ise ………………………………………denir</w:t>
      </w:r>
    </w:p>
    <w:p w:rsidR="006B6F3A" w:rsidRPr="005F4DBD" w:rsidRDefault="00FA7D68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  <w:shd w:val="clear" w:color="auto" w:fill="A6A6A6" w:themeFill="background1" w:themeFillShade="A6"/>
        </w:rPr>
        <w:t>e</w:t>
      </w:r>
      <w:r w:rsidR="006B6F3A" w:rsidRPr="005F4DBD">
        <w:rPr>
          <w:sz w:val="20"/>
          <w:szCs w:val="20"/>
          <w:shd w:val="clear" w:color="auto" w:fill="A6A6A6" w:themeFill="background1" w:themeFillShade="A6"/>
        </w:rPr>
        <w:t>)</w:t>
      </w:r>
      <w:r w:rsidR="006B6F3A" w:rsidRPr="005F4DBD">
        <w:rPr>
          <w:sz w:val="20"/>
          <w:szCs w:val="20"/>
        </w:rPr>
        <w:t xml:space="preserve"> Sınav öncesinde edinilen bilginin sınav sırasında etkili bir şekilde kullanılmasına engel olan stres şekli ………………</w:t>
      </w:r>
    </w:p>
    <w:p w:rsidR="006B6F3A" w:rsidRPr="005F4DBD" w:rsidRDefault="006B6F3A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>adını alır.</w:t>
      </w:r>
    </w:p>
    <w:p w:rsidR="0082580D" w:rsidRPr="005F4DBD" w:rsidRDefault="00FA7D68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>12</w:t>
      </w:r>
      <w:r w:rsidR="0082580D" w:rsidRPr="005F4DBD">
        <w:rPr>
          <w:sz w:val="20"/>
          <w:szCs w:val="20"/>
        </w:rPr>
        <w:t>-</w:t>
      </w:r>
    </w:p>
    <w:p w:rsidR="00A85075" w:rsidRPr="005F4DBD" w:rsidRDefault="00A85075" w:rsidP="006B6F3A">
      <w:pPr>
        <w:spacing w:after="0"/>
        <w:rPr>
          <w:b/>
          <w:sz w:val="20"/>
          <w:szCs w:val="20"/>
        </w:rPr>
      </w:pPr>
      <w:r w:rsidRPr="005F4DBD">
        <w:rPr>
          <w:b/>
          <w:sz w:val="20"/>
          <w:szCs w:val="20"/>
        </w:rPr>
        <w:t>Aşağıdaki cümlelerden doğru olanın başına (D) yanlış olanın başına (Y) yazınız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-Astım hastalığı, soğuk ve kirli hava, sigara duma</w:t>
      </w:r>
      <w:r w:rsidRPr="005F4DBD">
        <w:rPr>
          <w:sz w:val="20"/>
          <w:szCs w:val="20"/>
        </w:rPr>
        <w:t>nı gibi nedenlerle oluşmaktadır.</w:t>
      </w:r>
      <w:r w:rsidR="00A85075" w:rsidRPr="005F4DBD">
        <w:rPr>
          <w:sz w:val="20"/>
          <w:szCs w:val="20"/>
        </w:rPr>
        <w:t xml:space="preserve">  </w:t>
      </w:r>
    </w:p>
    <w:p w:rsidR="00E07BE4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</w:t>
      </w:r>
      <w:r w:rsidR="00E07BE4" w:rsidRPr="005F4DBD">
        <w:rPr>
          <w:sz w:val="20"/>
          <w:szCs w:val="20"/>
        </w:rPr>
        <w:t xml:space="preserve">Aile planlaması hizmetleri </w:t>
      </w:r>
      <w:r w:rsidR="00A85075" w:rsidRPr="005F4DBD">
        <w:rPr>
          <w:sz w:val="20"/>
          <w:szCs w:val="20"/>
        </w:rPr>
        <w:t>anne ve çocuk sağlığını olumlu yönde etkiler.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-Sigara ve alkol kullanımı kanser oluşumuna neden olur.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-Gut hastalığı metabolizma bozukluğundan kaynaklanan bir hastalıktır.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-Annenin 17 yaşından küçük 35 yaşından büyük iken gebe kalması onun sağlığını olumlu yönde etkiler.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-Diyabet hastalığının diğer adı astımdır.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-Aile planlaması istenilen zamanda çocuk sahibi olunmasını sağlamaz.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-Bebekler doğar doğmaz emzirilmez.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-Bebek ölüm hızı sağlık ölçütlerinden değildir.</w:t>
      </w:r>
    </w:p>
    <w:p w:rsidR="00A85075" w:rsidRPr="005F4DBD" w:rsidRDefault="005563CB" w:rsidP="006B6F3A">
      <w:pPr>
        <w:spacing w:after="0"/>
        <w:rPr>
          <w:sz w:val="20"/>
          <w:szCs w:val="20"/>
        </w:rPr>
      </w:pPr>
      <w:r w:rsidRPr="005F4DBD">
        <w:rPr>
          <w:sz w:val="20"/>
          <w:szCs w:val="20"/>
        </w:rPr>
        <w:t xml:space="preserve">(  ) </w:t>
      </w:r>
      <w:r w:rsidR="00A85075" w:rsidRPr="005F4DBD">
        <w:rPr>
          <w:sz w:val="20"/>
          <w:szCs w:val="20"/>
        </w:rPr>
        <w:t>-Depresyon beden sağ</w:t>
      </w:r>
      <w:r w:rsidRPr="005F4DBD">
        <w:rPr>
          <w:sz w:val="20"/>
          <w:szCs w:val="20"/>
        </w:rPr>
        <w:t>lığı ile ilgili bir hastalıktır</w:t>
      </w:r>
    </w:p>
    <w:p w:rsidR="00807AA8" w:rsidRDefault="00807AA8" w:rsidP="006B6F3A">
      <w:pPr>
        <w:spacing w:after="0"/>
        <w:rPr>
          <w:sz w:val="18"/>
          <w:szCs w:val="18"/>
        </w:rPr>
      </w:pPr>
    </w:p>
    <w:p w:rsidR="00807AA8" w:rsidRDefault="00807AA8" w:rsidP="006B6F3A">
      <w:pPr>
        <w:spacing w:after="0"/>
        <w:rPr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4321"/>
      </w:tblGrid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  <w:r w:rsidRPr="00765B63">
              <w:rPr>
                <w:sz w:val="18"/>
                <w:szCs w:val="18"/>
              </w:rPr>
              <w:t>1</w:t>
            </w:r>
            <w:r w:rsidR="00FA7D68">
              <w:rPr>
                <w:sz w:val="18"/>
                <w:szCs w:val="18"/>
              </w:rPr>
              <w:t>3</w:t>
            </w:r>
            <w:r w:rsidRPr="00765B63">
              <w:rPr>
                <w:sz w:val="18"/>
                <w:szCs w:val="18"/>
              </w:rPr>
              <w:t>- Akıl ve ruh sağlığını etkileyen kişisel etmenler nelerdir? Yazınız.</w:t>
            </w: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82580D" w:rsidRPr="00765B63" w:rsidTr="00765B63">
        <w:tc>
          <w:tcPr>
            <w:tcW w:w="4321" w:type="dxa"/>
          </w:tcPr>
          <w:p w:rsidR="0082580D" w:rsidRPr="00765B63" w:rsidRDefault="0082580D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FA7D68" w:rsidP="0096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65B63" w:rsidRPr="00765B63">
              <w:rPr>
                <w:sz w:val="18"/>
                <w:szCs w:val="18"/>
              </w:rPr>
              <w:t>- Aktif dinleme yapmak için kişilerde olması gereken özellikler nelerdir? Yazınız.</w:t>
            </w: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FA7D68" w:rsidP="0096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65B63" w:rsidRPr="00765B63">
              <w:rPr>
                <w:sz w:val="18"/>
                <w:szCs w:val="18"/>
              </w:rPr>
              <w:t>- Alışkanlık neye denir? Açıklayarak bir örnek veriniz.</w:t>
            </w: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82580D" w:rsidRPr="00765B63" w:rsidTr="00765B63">
        <w:tc>
          <w:tcPr>
            <w:tcW w:w="4321" w:type="dxa"/>
          </w:tcPr>
          <w:p w:rsidR="0082580D" w:rsidRPr="00765B63" w:rsidRDefault="0082580D" w:rsidP="009638FE">
            <w:pPr>
              <w:rPr>
                <w:sz w:val="18"/>
                <w:szCs w:val="18"/>
              </w:rPr>
            </w:pPr>
          </w:p>
        </w:tc>
      </w:tr>
      <w:tr w:rsidR="0082580D" w:rsidRPr="00765B63" w:rsidTr="00765B63">
        <w:tc>
          <w:tcPr>
            <w:tcW w:w="4321" w:type="dxa"/>
          </w:tcPr>
          <w:p w:rsidR="0082580D" w:rsidRPr="00765B63" w:rsidRDefault="0082580D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82580D" w:rsidRDefault="0082580D" w:rsidP="009638FE">
            <w:pPr>
              <w:rPr>
                <w:sz w:val="18"/>
                <w:szCs w:val="18"/>
              </w:rPr>
            </w:pPr>
          </w:p>
          <w:p w:rsidR="0082580D" w:rsidRDefault="0082580D" w:rsidP="009638FE">
            <w:pPr>
              <w:rPr>
                <w:sz w:val="18"/>
                <w:szCs w:val="18"/>
              </w:rPr>
            </w:pPr>
          </w:p>
          <w:p w:rsidR="00765B63" w:rsidRPr="00765B63" w:rsidRDefault="00FA7D68" w:rsidP="0096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65B63" w:rsidRPr="00765B63">
              <w:rPr>
                <w:sz w:val="18"/>
                <w:szCs w:val="18"/>
              </w:rPr>
              <w:t>- Sınav kaygısı ile baş etmenin yolları nele</w:t>
            </w:r>
            <w:r w:rsidR="0082580D">
              <w:rPr>
                <w:sz w:val="18"/>
                <w:szCs w:val="18"/>
              </w:rPr>
              <w:t>rdir? Y</w:t>
            </w:r>
            <w:r w:rsidR="00765B63" w:rsidRPr="00765B63">
              <w:rPr>
                <w:sz w:val="18"/>
                <w:szCs w:val="18"/>
              </w:rPr>
              <w:t>azınız.</w:t>
            </w: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rPr>
                <w:sz w:val="18"/>
                <w:szCs w:val="18"/>
              </w:rPr>
            </w:pPr>
            <w:r w:rsidRPr="00765B63">
              <w:rPr>
                <w:sz w:val="18"/>
                <w:szCs w:val="18"/>
              </w:rPr>
              <w:t xml:space="preserve"> </w:t>
            </w:r>
            <w:r w:rsidR="00FA7D68">
              <w:rPr>
                <w:sz w:val="18"/>
                <w:szCs w:val="18"/>
              </w:rPr>
              <w:t>17</w:t>
            </w:r>
            <w:r w:rsidRPr="00765B63">
              <w:rPr>
                <w:sz w:val="18"/>
                <w:szCs w:val="18"/>
              </w:rPr>
              <w:t xml:space="preserve">- Şiddet ve istismar neye denir? Açıklayarak birer örnek veriniz. </w:t>
            </w: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jc w:val="both"/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jc w:val="both"/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jc w:val="both"/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jc w:val="both"/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jc w:val="both"/>
            </w:pPr>
          </w:p>
        </w:tc>
      </w:tr>
      <w:tr w:rsidR="00765B63" w:rsidRPr="00765B63" w:rsidTr="00765B63">
        <w:tc>
          <w:tcPr>
            <w:tcW w:w="4321" w:type="dxa"/>
          </w:tcPr>
          <w:p w:rsidR="00765B63" w:rsidRPr="00765B63" w:rsidRDefault="00765B63" w:rsidP="009638FE">
            <w:pPr>
              <w:jc w:val="both"/>
            </w:pPr>
          </w:p>
        </w:tc>
      </w:tr>
      <w:tr w:rsidR="0082580D" w:rsidRPr="00765B63" w:rsidTr="00765B63">
        <w:tc>
          <w:tcPr>
            <w:tcW w:w="4321" w:type="dxa"/>
          </w:tcPr>
          <w:p w:rsidR="0082580D" w:rsidRPr="00765B63" w:rsidRDefault="0082580D" w:rsidP="009638FE">
            <w:pPr>
              <w:jc w:val="both"/>
            </w:pPr>
          </w:p>
        </w:tc>
      </w:tr>
      <w:tr w:rsidR="0082580D" w:rsidRPr="00765B63" w:rsidTr="00765B63">
        <w:tc>
          <w:tcPr>
            <w:tcW w:w="4321" w:type="dxa"/>
          </w:tcPr>
          <w:p w:rsidR="0082580D" w:rsidRPr="00765B63" w:rsidRDefault="0082580D" w:rsidP="009638FE">
            <w:pPr>
              <w:jc w:val="both"/>
            </w:pPr>
          </w:p>
        </w:tc>
      </w:tr>
      <w:tr w:rsidR="0082580D" w:rsidRPr="00765B63" w:rsidTr="00765B63">
        <w:tc>
          <w:tcPr>
            <w:tcW w:w="4321" w:type="dxa"/>
          </w:tcPr>
          <w:p w:rsidR="0082580D" w:rsidRPr="00765B63" w:rsidRDefault="0082580D" w:rsidP="009638FE">
            <w:pPr>
              <w:jc w:val="both"/>
            </w:pPr>
          </w:p>
        </w:tc>
      </w:tr>
    </w:tbl>
    <w:p w:rsidR="00A85075" w:rsidRDefault="00A85075" w:rsidP="00765B63">
      <w:pPr>
        <w:jc w:val="both"/>
      </w:pPr>
    </w:p>
    <w:sectPr w:rsidR="00A85075" w:rsidSect="006B6F3A">
      <w:headerReference w:type="default" r:id="rId7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92" w:rsidRDefault="00BD0C92" w:rsidP="00D4229A">
      <w:pPr>
        <w:pStyle w:val="stbilgi"/>
      </w:pPr>
      <w:r>
        <w:separator/>
      </w:r>
    </w:p>
  </w:endnote>
  <w:endnote w:type="continuationSeparator" w:id="1">
    <w:p w:rsidR="00BD0C92" w:rsidRDefault="00BD0C92" w:rsidP="00D4229A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92" w:rsidRDefault="00BD0C92" w:rsidP="00D4229A">
      <w:pPr>
        <w:pStyle w:val="stbilgi"/>
      </w:pPr>
      <w:r>
        <w:separator/>
      </w:r>
    </w:p>
  </w:footnote>
  <w:footnote w:type="continuationSeparator" w:id="1">
    <w:p w:rsidR="00BD0C92" w:rsidRDefault="00BD0C92" w:rsidP="00D4229A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9A" w:rsidRDefault="00D4229A" w:rsidP="00D4229A">
    <w:pPr>
      <w:pStyle w:val="stbilgi"/>
    </w:pPr>
    <w:r>
      <w:t xml:space="preserve">ADI-SOYADI:                                                              SINIFI:                 NUMARASI:          </w:t>
    </w:r>
    <w:r w:rsidRPr="001A16BB">
      <w:rPr>
        <w:b/>
      </w:rPr>
      <w:t>SAĞLIK BİLGİSİ</w:t>
    </w:r>
    <w:r>
      <w:tab/>
    </w:r>
  </w:p>
  <w:tbl>
    <w:tblPr>
      <w:tblStyle w:val="TabloKlavuzu"/>
      <w:tblW w:w="0" w:type="auto"/>
      <w:tblLook w:val="04A0"/>
    </w:tblPr>
    <w:tblGrid>
      <w:gridCol w:w="743"/>
      <w:gridCol w:w="416"/>
      <w:gridCol w:w="415"/>
      <w:gridCol w:w="415"/>
      <w:gridCol w:w="414"/>
      <w:gridCol w:w="414"/>
      <w:gridCol w:w="414"/>
      <w:gridCol w:w="414"/>
      <w:gridCol w:w="414"/>
      <w:gridCol w:w="414"/>
      <w:gridCol w:w="478"/>
      <w:gridCol w:w="478"/>
      <w:gridCol w:w="478"/>
      <w:gridCol w:w="991"/>
    </w:tblGrid>
    <w:tr w:rsidR="00640958" w:rsidTr="00640958">
      <w:tc>
        <w:tcPr>
          <w:tcW w:w="743" w:type="dxa"/>
        </w:tcPr>
        <w:p w:rsidR="00640958" w:rsidRDefault="00640958" w:rsidP="006E41B4">
          <w:pPr>
            <w:pStyle w:val="stbilgi"/>
          </w:pPr>
          <w:r>
            <w:t>SORU</w:t>
          </w:r>
        </w:p>
      </w:tc>
      <w:tc>
        <w:tcPr>
          <w:tcW w:w="416" w:type="dxa"/>
        </w:tcPr>
        <w:p w:rsidR="00640958" w:rsidRDefault="00640958" w:rsidP="006E41B4">
          <w:pPr>
            <w:pStyle w:val="stbilgi"/>
          </w:pPr>
          <w:r>
            <w:t>1</w:t>
          </w:r>
        </w:p>
      </w:tc>
      <w:tc>
        <w:tcPr>
          <w:tcW w:w="415" w:type="dxa"/>
        </w:tcPr>
        <w:p w:rsidR="00640958" w:rsidRDefault="00640958" w:rsidP="006E41B4">
          <w:pPr>
            <w:pStyle w:val="stbilgi"/>
          </w:pPr>
          <w:r>
            <w:t>2</w:t>
          </w:r>
        </w:p>
      </w:tc>
      <w:tc>
        <w:tcPr>
          <w:tcW w:w="415" w:type="dxa"/>
        </w:tcPr>
        <w:p w:rsidR="00640958" w:rsidRDefault="00640958" w:rsidP="006E41B4">
          <w:pPr>
            <w:pStyle w:val="stbilgi"/>
          </w:pPr>
          <w:r>
            <w:t>3</w:t>
          </w:r>
        </w:p>
      </w:tc>
      <w:tc>
        <w:tcPr>
          <w:tcW w:w="414" w:type="dxa"/>
        </w:tcPr>
        <w:p w:rsidR="00640958" w:rsidRDefault="00640958" w:rsidP="006E41B4">
          <w:pPr>
            <w:pStyle w:val="stbilgi"/>
          </w:pPr>
          <w:r>
            <w:t>4</w:t>
          </w:r>
        </w:p>
      </w:tc>
      <w:tc>
        <w:tcPr>
          <w:tcW w:w="414" w:type="dxa"/>
        </w:tcPr>
        <w:p w:rsidR="00640958" w:rsidRDefault="00640958" w:rsidP="006E41B4">
          <w:pPr>
            <w:pStyle w:val="stbilgi"/>
          </w:pPr>
          <w:r>
            <w:t>5</w:t>
          </w:r>
        </w:p>
      </w:tc>
      <w:tc>
        <w:tcPr>
          <w:tcW w:w="414" w:type="dxa"/>
        </w:tcPr>
        <w:p w:rsidR="00640958" w:rsidRDefault="00640958" w:rsidP="006E41B4">
          <w:pPr>
            <w:pStyle w:val="stbilgi"/>
          </w:pPr>
          <w:r>
            <w:t>6</w:t>
          </w:r>
        </w:p>
      </w:tc>
      <w:tc>
        <w:tcPr>
          <w:tcW w:w="414" w:type="dxa"/>
        </w:tcPr>
        <w:p w:rsidR="00640958" w:rsidRDefault="00640958" w:rsidP="006E41B4">
          <w:pPr>
            <w:pStyle w:val="stbilgi"/>
          </w:pPr>
          <w:r>
            <w:t>7</w:t>
          </w:r>
        </w:p>
      </w:tc>
      <w:tc>
        <w:tcPr>
          <w:tcW w:w="414" w:type="dxa"/>
        </w:tcPr>
        <w:p w:rsidR="00640958" w:rsidRDefault="00640958" w:rsidP="006E41B4">
          <w:pPr>
            <w:pStyle w:val="stbilgi"/>
          </w:pPr>
          <w:r>
            <w:t>8</w:t>
          </w:r>
        </w:p>
      </w:tc>
      <w:tc>
        <w:tcPr>
          <w:tcW w:w="414" w:type="dxa"/>
        </w:tcPr>
        <w:p w:rsidR="00640958" w:rsidRDefault="00640958" w:rsidP="006E41B4">
          <w:pPr>
            <w:pStyle w:val="stbilgi"/>
          </w:pPr>
          <w:r>
            <w:t>9</w:t>
          </w:r>
        </w:p>
      </w:tc>
      <w:tc>
        <w:tcPr>
          <w:tcW w:w="478" w:type="dxa"/>
        </w:tcPr>
        <w:p w:rsidR="00640958" w:rsidRDefault="00640958" w:rsidP="006E41B4">
          <w:pPr>
            <w:pStyle w:val="stbilgi"/>
          </w:pPr>
          <w:r>
            <w:t>10</w:t>
          </w:r>
        </w:p>
      </w:tc>
      <w:tc>
        <w:tcPr>
          <w:tcW w:w="478" w:type="dxa"/>
        </w:tcPr>
        <w:p w:rsidR="00640958" w:rsidRDefault="00640958" w:rsidP="006E41B4">
          <w:pPr>
            <w:pStyle w:val="stbilgi"/>
          </w:pPr>
          <w:r>
            <w:t>11</w:t>
          </w:r>
        </w:p>
      </w:tc>
      <w:tc>
        <w:tcPr>
          <w:tcW w:w="478" w:type="dxa"/>
        </w:tcPr>
        <w:p w:rsidR="00640958" w:rsidRDefault="00640958" w:rsidP="006E41B4">
          <w:pPr>
            <w:pStyle w:val="stbilgi"/>
          </w:pPr>
          <w:r>
            <w:t>12</w:t>
          </w:r>
        </w:p>
      </w:tc>
      <w:tc>
        <w:tcPr>
          <w:tcW w:w="991" w:type="dxa"/>
        </w:tcPr>
        <w:p w:rsidR="00640958" w:rsidRDefault="00640958" w:rsidP="006E41B4">
          <w:pPr>
            <w:pStyle w:val="stbilgi"/>
          </w:pPr>
          <w:r>
            <w:t>TOPLAM</w:t>
          </w:r>
        </w:p>
      </w:tc>
    </w:tr>
    <w:tr w:rsidR="00640958" w:rsidTr="00640958">
      <w:tc>
        <w:tcPr>
          <w:tcW w:w="743" w:type="dxa"/>
        </w:tcPr>
        <w:p w:rsidR="00640958" w:rsidRDefault="00640958" w:rsidP="006E41B4">
          <w:pPr>
            <w:pStyle w:val="stbilgi"/>
          </w:pPr>
          <w:r>
            <w:t>PUAN</w:t>
          </w:r>
        </w:p>
      </w:tc>
      <w:tc>
        <w:tcPr>
          <w:tcW w:w="416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15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15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14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14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14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14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14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14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78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478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20</w:t>
          </w:r>
        </w:p>
      </w:tc>
      <w:tc>
        <w:tcPr>
          <w:tcW w:w="478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>
            <w:rPr>
              <w:b/>
            </w:rPr>
            <w:t>20</w:t>
          </w:r>
        </w:p>
      </w:tc>
      <w:tc>
        <w:tcPr>
          <w:tcW w:w="991" w:type="dxa"/>
        </w:tcPr>
        <w:p w:rsidR="00640958" w:rsidRPr="00885FE7" w:rsidRDefault="00640958" w:rsidP="006E41B4">
          <w:pPr>
            <w:pStyle w:val="stbilgi"/>
            <w:rPr>
              <w:b/>
            </w:rPr>
          </w:pPr>
          <w:r w:rsidRPr="00885FE7">
            <w:rPr>
              <w:b/>
            </w:rPr>
            <w:t>100</w:t>
          </w:r>
        </w:p>
      </w:tc>
    </w:tr>
  </w:tbl>
  <w:p w:rsidR="00D4229A" w:rsidRDefault="00640958">
    <w:pPr>
      <w:pStyle w:val="stbilgi"/>
    </w:pPr>
    <w:r>
      <w:t>BEP ÖĞRENCİLERİ  SORULARI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F3A"/>
    <w:rsid w:val="001527E9"/>
    <w:rsid w:val="001A7F1C"/>
    <w:rsid w:val="001B7F18"/>
    <w:rsid w:val="00340E07"/>
    <w:rsid w:val="00444EBC"/>
    <w:rsid w:val="00514F2F"/>
    <w:rsid w:val="005563CB"/>
    <w:rsid w:val="005A0440"/>
    <w:rsid w:val="005F4DBD"/>
    <w:rsid w:val="00640958"/>
    <w:rsid w:val="006B6F3A"/>
    <w:rsid w:val="00765B63"/>
    <w:rsid w:val="00807AA8"/>
    <w:rsid w:val="00816F48"/>
    <w:rsid w:val="0082580D"/>
    <w:rsid w:val="008A3193"/>
    <w:rsid w:val="008F3B5C"/>
    <w:rsid w:val="008F7B72"/>
    <w:rsid w:val="00966F18"/>
    <w:rsid w:val="00A85075"/>
    <w:rsid w:val="00AB61B3"/>
    <w:rsid w:val="00BA7CB0"/>
    <w:rsid w:val="00BD0C92"/>
    <w:rsid w:val="00BF704E"/>
    <w:rsid w:val="00C85849"/>
    <w:rsid w:val="00D4229A"/>
    <w:rsid w:val="00E07BE4"/>
    <w:rsid w:val="00E12FDE"/>
    <w:rsid w:val="00E6390B"/>
    <w:rsid w:val="00F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229A"/>
  </w:style>
  <w:style w:type="paragraph" w:styleId="Altbilgi">
    <w:name w:val="footer"/>
    <w:basedOn w:val="Normal"/>
    <w:link w:val="AltbilgiChar"/>
    <w:uiPriority w:val="99"/>
    <w:semiHidden/>
    <w:unhideWhenUsed/>
    <w:rsid w:val="00D4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2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F3D8-44DA-4A5D-B1A2-8EF0EB6C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18</cp:revision>
  <dcterms:created xsi:type="dcterms:W3CDTF">2017-04-03T12:09:00Z</dcterms:created>
  <dcterms:modified xsi:type="dcterms:W3CDTF">2020-08-01T09:16:00Z</dcterms:modified>
</cp:coreProperties>
</file>