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5" w:rsidRDefault="00EC76E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58pt;margin-top:-1.05pt;width:210pt;height:25.75pt;z-index:251673600">
            <v:textbox>
              <w:txbxContent>
                <w:p w:rsidR="00EC76E8" w:rsidRPr="00EC76E8" w:rsidRDefault="00EC76E8">
                  <w:pPr>
                    <w:rPr>
                      <w:b/>
                      <w:color w:val="FF0000"/>
                    </w:rPr>
                  </w:pPr>
                  <w:r w:rsidRPr="00EC76E8">
                    <w:rPr>
                      <w:b/>
                      <w:color w:val="FF0000"/>
                    </w:rPr>
                    <w:t>Anwendung von Dativ (3.F.)</w:t>
                  </w:r>
                </w:p>
                <w:p w:rsidR="00EC76E8" w:rsidRDefault="00EC76E8"/>
              </w:txbxContent>
            </v:textbox>
          </v:shape>
        </w:pict>
      </w:r>
      <w:r w:rsidR="00E72005">
        <w:rPr>
          <w:noProof/>
          <w:lang w:eastAsia="de-DE"/>
        </w:rPr>
        <w:pict>
          <v:shape id="_x0000_s1026" type="#_x0000_t202" style="position:absolute;margin-left:-.55pt;margin-top:7.55pt;width:95.15pt;height:77.15pt;z-index:251658240">
            <v:textbox>
              <w:txbxContent>
                <w:p w:rsidR="00E72005" w:rsidRDefault="00E72005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222375" cy="1001159"/>
                        <wp:effectExtent l="19050" t="0" r="0" b="0"/>
                        <wp:docPr id="1" name="irc_mi" descr="http://thumbs.dreamstime.com/z/business-partner-met-new-her-first-impression-him-was-wonderful-35496461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humbs.dreamstime.com/z/business-partner-met-new-her-first-impression-him-was-wonderful-35496461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375" cy="1001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2005">
        <w:t xml:space="preserve">                         </w:t>
      </w:r>
    </w:p>
    <w:p w:rsidR="00871D08" w:rsidRDefault="00E72005">
      <w:r>
        <w:t xml:space="preserve">                        Ich </w:t>
      </w:r>
      <w:r w:rsidRPr="000317E0">
        <w:rPr>
          <w:u w:val="single"/>
        </w:rPr>
        <w:t>begegne</w:t>
      </w:r>
      <w:r>
        <w:t xml:space="preserve"> </w:t>
      </w:r>
      <w:r w:rsidRPr="00E72005">
        <w:rPr>
          <w:b/>
        </w:rPr>
        <w:t xml:space="preserve">der </w:t>
      </w:r>
      <w:r>
        <w:t xml:space="preserve">Frau. Ich </w:t>
      </w:r>
      <w:r w:rsidRPr="000317E0">
        <w:rPr>
          <w:u w:val="single"/>
        </w:rPr>
        <w:t>begegne</w:t>
      </w:r>
      <w:r>
        <w:t xml:space="preserve"> </w:t>
      </w:r>
      <w:r w:rsidRPr="00E72005">
        <w:rPr>
          <w:b/>
        </w:rPr>
        <w:t>dem</w:t>
      </w:r>
      <w:r>
        <w:t xml:space="preserve"> Mann.</w:t>
      </w:r>
    </w:p>
    <w:p w:rsidR="00E72005" w:rsidRDefault="00E72005">
      <w:r>
        <w:rPr>
          <w:noProof/>
          <w:lang w:eastAsia="de-DE"/>
        </w:rPr>
        <w:pict>
          <v:shape id="_x0000_s1027" type="#_x0000_t202" style="position:absolute;margin-left:-.55pt;margin-top:25.85pt;width:95.15pt;height:79.7pt;z-index:251659264">
            <v:textbox>
              <w:txbxContent>
                <w:p w:rsidR="00E72005" w:rsidRDefault="00E72005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016000" cy="827193"/>
                        <wp:effectExtent l="19050" t="0" r="0" b="0"/>
                        <wp:docPr id="4" name="irc_mi" descr="http://cdn.xl.thumbs.canstockphoto.com/canstock8524942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xl.thumbs.canstockphoto.com/canstock8524942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827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2005" w:rsidRDefault="00E72005">
      <w:r>
        <w:t xml:space="preserve">                         Ich </w:t>
      </w:r>
      <w:r w:rsidRPr="000317E0">
        <w:rPr>
          <w:u w:val="single"/>
        </w:rPr>
        <w:t>vertraue</w:t>
      </w:r>
      <w:r>
        <w:t xml:space="preserve"> </w:t>
      </w:r>
      <w:r w:rsidRPr="00E72005">
        <w:rPr>
          <w:b/>
        </w:rPr>
        <w:t>dem</w:t>
      </w:r>
      <w:r>
        <w:t xml:space="preserve"> Freund. Ich </w:t>
      </w:r>
      <w:r w:rsidRPr="000317E0">
        <w:rPr>
          <w:u w:val="single"/>
        </w:rPr>
        <w:t>vertraue</w:t>
      </w:r>
      <w:r>
        <w:t xml:space="preserve"> </w:t>
      </w:r>
      <w:r w:rsidRPr="00E72005">
        <w:rPr>
          <w:b/>
        </w:rPr>
        <w:t>der</w:t>
      </w:r>
      <w:r>
        <w:t xml:space="preserve"> Freundin.</w:t>
      </w:r>
    </w:p>
    <w:p w:rsidR="00E72005" w:rsidRDefault="00E72005"/>
    <w:p w:rsidR="00E72005" w:rsidRDefault="00E72005">
      <w:r>
        <w:rPr>
          <w:noProof/>
          <w:lang w:eastAsia="de-DE"/>
        </w:rPr>
        <w:pict>
          <v:shape id="_x0000_s1028" type="#_x0000_t202" style="position:absolute;margin-left:-.55pt;margin-top:13.35pt;width:95.15pt;height:80.55pt;z-index:251660288">
            <v:textbox>
              <w:txbxContent>
                <w:p w:rsidR="00E72005" w:rsidRDefault="00E72005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016000" cy="1016000"/>
                        <wp:effectExtent l="19050" t="0" r="0" b="0"/>
                        <wp:docPr id="7" name="irc_mi" descr="http://png.clipart.me/graphics/previews/161/silhouetted-bussiness-man-giving-hand-to-help-each-other-from-failed-situation-representing-to-help-across-abyss_161672048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ng.clipart.me/graphics/previews/161/silhouetted-bussiness-man-giving-hand-to-help-each-other-from-failed-situation-representing-to-help-across-abyss_161672048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2005" w:rsidRDefault="00E72005">
      <w:r>
        <w:t xml:space="preserve">                         Ich </w:t>
      </w:r>
      <w:r w:rsidRPr="000317E0">
        <w:rPr>
          <w:u w:val="single"/>
        </w:rPr>
        <w:t>helfe</w:t>
      </w:r>
      <w:r>
        <w:t xml:space="preserve"> </w:t>
      </w:r>
      <w:r w:rsidRPr="00E72005">
        <w:rPr>
          <w:b/>
        </w:rPr>
        <w:t xml:space="preserve">dem </w:t>
      </w:r>
      <w:r>
        <w:t xml:space="preserve">Kind. Ich </w:t>
      </w:r>
      <w:r w:rsidRPr="000317E0">
        <w:rPr>
          <w:u w:val="single"/>
        </w:rPr>
        <w:t>helfe</w:t>
      </w:r>
      <w:r>
        <w:t xml:space="preserve"> </w:t>
      </w:r>
      <w:r w:rsidRPr="00E72005">
        <w:rPr>
          <w:b/>
        </w:rPr>
        <w:t>der</w:t>
      </w:r>
      <w:r>
        <w:t xml:space="preserve"> Mutter.</w:t>
      </w:r>
    </w:p>
    <w:p w:rsidR="00E72005" w:rsidRDefault="00E72005"/>
    <w:p w:rsidR="00E72005" w:rsidRDefault="00E72005">
      <w:r>
        <w:rPr>
          <w:noProof/>
          <w:lang w:eastAsia="de-DE"/>
        </w:rPr>
        <w:pict>
          <v:shape id="_x0000_s1029" type="#_x0000_t202" style="position:absolute;margin-left:-.55pt;margin-top:3.45pt;width:95.15pt;height:78pt;z-index:251661312">
            <v:textbox>
              <w:txbxContent>
                <w:p w:rsidR="00E72005" w:rsidRDefault="000317E0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016000" cy="1063642"/>
                        <wp:effectExtent l="19050" t="0" r="0" b="0"/>
                        <wp:docPr id="10" name="irc_mi" descr="http://img.tfd.com/wn/5B/60820-trial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.tfd.com/wn/5B/60820-trial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1063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17E0">
        <w:t xml:space="preserve">                          Ich </w:t>
      </w:r>
      <w:r w:rsidR="000317E0" w:rsidRPr="000317E0">
        <w:rPr>
          <w:u w:val="single"/>
        </w:rPr>
        <w:t>schwöre</w:t>
      </w:r>
      <w:r w:rsidR="000317E0">
        <w:t xml:space="preserve"> </w:t>
      </w:r>
      <w:r w:rsidR="000317E0" w:rsidRPr="000317E0">
        <w:rPr>
          <w:b/>
        </w:rPr>
        <w:t>dem</w:t>
      </w:r>
      <w:r w:rsidR="000317E0">
        <w:t xml:space="preserve"> Richter die Wahrheit zu sagen.</w:t>
      </w:r>
    </w:p>
    <w:p w:rsidR="000317E0" w:rsidRDefault="000317E0">
      <w:r>
        <w:rPr>
          <w:noProof/>
          <w:lang w:eastAsia="de-DE"/>
        </w:rPr>
        <w:pict>
          <v:shape id="_x0000_s1030" type="#_x0000_t202" style="position:absolute;margin-left:-.55pt;margin-top:55.9pt;width:95.15pt;height:74.55pt;z-index:251662336">
            <v:textbox>
              <w:txbxContent>
                <w:p w:rsidR="000317E0" w:rsidRDefault="000317E0">
                  <w:r>
                    <w:t xml:space="preserve">     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99407" cy="738186"/>
                        <wp:effectExtent l="19050" t="0" r="5443" b="0"/>
                        <wp:docPr id="13" name="irc_mi" descr="http://thumbs.dreamstime.com/z/h%C3%A4nde-die-geld-geben-und-empfangen-20972522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humbs.dreamstime.com/z/h%C3%A4nde-die-geld-geben-und-empfangen-20972522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79" cy="738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</w:t>
      </w:r>
    </w:p>
    <w:p w:rsidR="000317E0" w:rsidRDefault="000317E0"/>
    <w:p w:rsidR="000317E0" w:rsidRDefault="000317E0">
      <w:r>
        <w:t xml:space="preserve">                           Ich </w:t>
      </w:r>
      <w:r w:rsidRPr="000317E0">
        <w:rPr>
          <w:u w:val="single"/>
        </w:rPr>
        <w:t>gebe</w:t>
      </w:r>
      <w:r>
        <w:t xml:space="preserve"> </w:t>
      </w:r>
      <w:r w:rsidRPr="000317E0">
        <w:rPr>
          <w:b/>
        </w:rPr>
        <w:t>dem</w:t>
      </w:r>
      <w:r>
        <w:t xml:space="preserve"> Freund 1 Euro.</w:t>
      </w:r>
    </w:p>
    <w:p w:rsidR="000317E0" w:rsidRDefault="000317E0">
      <w:r>
        <w:rPr>
          <w:noProof/>
          <w:lang w:eastAsia="de-DE"/>
        </w:rPr>
        <w:pict>
          <v:shape id="_x0000_s1031" type="#_x0000_t202" style="position:absolute;margin-left:-.55pt;margin-top:44.3pt;width:95.15pt;height:1in;z-index:251663360">
            <v:textbox>
              <w:txbxContent>
                <w:p w:rsidR="000317E0" w:rsidRDefault="000317E0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753836" cy="943014"/>
                        <wp:effectExtent l="19050" t="0" r="8164" b="0"/>
                        <wp:docPr id="16" name="irc_mi" descr="http://png.clipart.me/graphics/previews/142/child-s-birthday-drawing_142473454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ng.clipart.me/graphics/previews/142/child-s-birthday-drawing_142473454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510" cy="943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</v:shape>
        </w:pict>
      </w:r>
      <w:r>
        <w:t xml:space="preserve"> </w:t>
      </w:r>
    </w:p>
    <w:p w:rsidR="000317E0" w:rsidRDefault="000317E0"/>
    <w:p w:rsidR="000317E0" w:rsidRDefault="000317E0">
      <w:r>
        <w:t xml:space="preserve">                           Der Vater </w:t>
      </w:r>
      <w:r w:rsidRPr="000317E0">
        <w:rPr>
          <w:u w:val="single"/>
        </w:rPr>
        <w:t>dankt</w:t>
      </w:r>
      <w:r>
        <w:t xml:space="preserve"> </w:t>
      </w:r>
      <w:r w:rsidRPr="000317E0">
        <w:rPr>
          <w:b/>
        </w:rPr>
        <w:t>dem</w:t>
      </w:r>
      <w:r>
        <w:t xml:space="preserve"> Kind für das Geschenk.</w:t>
      </w:r>
    </w:p>
    <w:p w:rsidR="00621C8A" w:rsidRDefault="00621C8A">
      <w:r>
        <w:rPr>
          <w:noProof/>
          <w:lang w:eastAsia="de-DE"/>
        </w:rPr>
        <w:pict>
          <v:shape id="_x0000_s1032" type="#_x0000_t202" style="position:absolute;margin-left:-.55pt;margin-top:26.7pt;width:95.15pt;height:70.3pt;z-index:251664384">
            <v:textbox>
              <w:txbxContent>
                <w:p w:rsidR="00621C8A" w:rsidRDefault="00621C8A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016000" cy="1016000"/>
                        <wp:effectExtent l="19050" t="0" r="0" b="0"/>
                        <wp:docPr id="19" name="irc_mi" descr="http://us.123rf.com/450wm/tsirik/tsirik1401/tsirik140100009/24912669-kellner-h-lt-ein-tablett-mit-wein-und-gl-ser.jpg?ver=6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s.123rf.com/450wm/tsirik/tsirik1401/tsirik140100009/24912669-kellner-h-lt-ein-tablett-mit-wein-und-gl-ser.jpg?ver=6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</w:t>
      </w:r>
    </w:p>
    <w:p w:rsidR="00621C8A" w:rsidRDefault="00621C8A">
      <w:r>
        <w:t xml:space="preserve">                           Der Kellner </w:t>
      </w:r>
      <w:r w:rsidRPr="00621C8A">
        <w:rPr>
          <w:u w:val="single"/>
        </w:rPr>
        <w:t>bringt</w:t>
      </w:r>
      <w:r>
        <w:t xml:space="preserve"> </w:t>
      </w:r>
      <w:r w:rsidRPr="00621C8A">
        <w:rPr>
          <w:b/>
        </w:rPr>
        <w:t>der</w:t>
      </w:r>
      <w:r>
        <w:t xml:space="preserve"> Familie den Wein.</w:t>
      </w:r>
    </w:p>
    <w:p w:rsidR="00621C8A" w:rsidRDefault="00621C8A"/>
    <w:p w:rsidR="00621C8A" w:rsidRDefault="00621C8A">
      <w:r>
        <w:rPr>
          <w:noProof/>
          <w:lang w:eastAsia="de-DE"/>
        </w:rPr>
        <w:pict>
          <v:shape id="_x0000_s1033" type="#_x0000_t202" style="position:absolute;margin-left:-.55pt;margin-top:6.55pt;width:95.15pt;height:87.45pt;z-index:251665408">
            <v:textbox>
              <w:txbxContent>
                <w:p w:rsidR="00621C8A" w:rsidRDefault="00677668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097989" cy="1099457"/>
                        <wp:effectExtent l="19050" t="0" r="6911" b="0"/>
                        <wp:docPr id="22" name="irc_mi" descr="http://cdn.xl.thumbs.canstockphoto.de/canstock11417146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xl.thumbs.canstockphoto.de/canstock11417146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562" cy="1102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7668">
        <w:t xml:space="preserve">                           </w:t>
      </w:r>
    </w:p>
    <w:p w:rsidR="00677668" w:rsidRDefault="00677668">
      <w:r>
        <w:t xml:space="preserve">                          </w:t>
      </w:r>
      <w:r w:rsidR="007938E6">
        <w:t xml:space="preserve">Die Mutter </w:t>
      </w:r>
      <w:r w:rsidR="007938E6" w:rsidRPr="007938E6">
        <w:rPr>
          <w:u w:val="single"/>
        </w:rPr>
        <w:t>antwortet</w:t>
      </w:r>
      <w:r w:rsidR="007938E6">
        <w:t xml:space="preserve"> </w:t>
      </w:r>
      <w:r w:rsidR="007938E6" w:rsidRPr="007938E6">
        <w:rPr>
          <w:b/>
        </w:rPr>
        <w:t>dem</w:t>
      </w:r>
      <w:r w:rsidR="007938E6">
        <w:t xml:space="preserve"> Vater auf seine Frage.</w:t>
      </w:r>
    </w:p>
    <w:p w:rsidR="009E4AC1" w:rsidRDefault="009E4AC1"/>
    <w:p w:rsidR="009E4AC1" w:rsidRDefault="009E4AC1">
      <w:r>
        <w:rPr>
          <w:noProof/>
          <w:lang w:eastAsia="de-DE"/>
        </w:rPr>
        <w:lastRenderedPageBreak/>
        <w:pict>
          <v:shape id="_x0000_s1034" type="#_x0000_t202" style="position:absolute;margin-left:2.85pt;margin-top:18.7pt;width:90pt;height:81.4pt;z-index:251666432">
            <v:textbox>
              <w:txbxContent>
                <w:p w:rsidR="009E4AC1" w:rsidRDefault="009E4AC1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50595" cy="993911"/>
                        <wp:effectExtent l="19050" t="0" r="1905" b="0"/>
                        <wp:docPr id="25" name="irc_mi" descr="http://fscomps.fotosearch.com/compc/CSP/CSP108/k18890172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scomps.fotosearch.com/compc/CSP/CSP108/k18890172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993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</w:t>
      </w:r>
    </w:p>
    <w:p w:rsidR="009E4AC1" w:rsidRDefault="009E4AC1">
      <w:r>
        <w:rPr>
          <w:noProof/>
          <w:lang w:eastAsia="de-DE"/>
        </w:rPr>
        <w:pict>
          <v:shape id="_x0000_s1035" type="#_x0000_t202" style="position:absolute;margin-left:2.85pt;margin-top:77.05pt;width:90pt;height:85.75pt;z-index:251667456">
            <v:textbox>
              <w:txbxContent>
                <w:p w:rsidR="009E4AC1" w:rsidRDefault="009E4AC1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47873" cy="899191"/>
                        <wp:effectExtent l="19050" t="0" r="4627" b="0"/>
                        <wp:docPr id="28" name="irc_mi" descr="http://previews.123rf.com/images/lantapix/lantapix0811/lantapix081100009/4198872-Hunde-Ausbildung-Gehorsam-Befehl-SIT-Lizenzfreie-Bilder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reviews.123rf.com/images/lantapix/lantapix0811/lantapix081100009/4198872-Hunde-Ausbildung-Gehorsam-Befehl-SIT-Lizenzfreie-Bilder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165" cy="906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Der Dieb </w:t>
      </w:r>
      <w:r w:rsidRPr="009E4AC1">
        <w:rPr>
          <w:u w:val="single"/>
        </w:rPr>
        <w:t>nimmt</w:t>
      </w:r>
      <w:r>
        <w:t xml:space="preserve"> </w:t>
      </w:r>
      <w:r w:rsidRPr="009E4AC1">
        <w:rPr>
          <w:b/>
        </w:rPr>
        <w:t>dem</w:t>
      </w:r>
      <w:r>
        <w:t xml:space="preserve"> Mann das Geld </w:t>
      </w:r>
      <w:r w:rsidRPr="009E4AC1">
        <w:rPr>
          <w:u w:val="single"/>
        </w:rPr>
        <w:t>weg</w:t>
      </w:r>
      <w:r>
        <w:t xml:space="preserve">. </w:t>
      </w:r>
    </w:p>
    <w:p w:rsidR="009E4AC1" w:rsidRDefault="009E4AC1"/>
    <w:p w:rsidR="009E4AC1" w:rsidRDefault="009E4AC1"/>
    <w:p w:rsidR="009E4AC1" w:rsidRDefault="009E4AC1">
      <w:r>
        <w:t xml:space="preserve">                         Ich </w:t>
      </w:r>
      <w:r w:rsidRPr="009E4AC1">
        <w:rPr>
          <w:u w:val="single"/>
        </w:rPr>
        <w:t>befehle</w:t>
      </w:r>
      <w:r>
        <w:t xml:space="preserve"> </w:t>
      </w:r>
      <w:r w:rsidRPr="009E4AC1">
        <w:rPr>
          <w:b/>
        </w:rPr>
        <w:t>dem</w:t>
      </w:r>
      <w:r>
        <w:t xml:space="preserve"> Hund zu sitzen.</w:t>
      </w:r>
    </w:p>
    <w:p w:rsidR="003B4553" w:rsidRDefault="00EA1910">
      <w:r>
        <w:t xml:space="preserve">                        </w:t>
      </w:r>
    </w:p>
    <w:p w:rsidR="00EA1910" w:rsidRDefault="00EA1910">
      <w:r>
        <w:rPr>
          <w:noProof/>
          <w:lang w:eastAsia="de-DE"/>
        </w:rPr>
        <w:pict>
          <v:shape id="_x0000_s1036" type="#_x0000_t202" style="position:absolute;margin-left:2.85pt;margin-top:9.25pt;width:90pt;height:83.1pt;z-index:251668480">
            <v:textbox>
              <w:txbxContent>
                <w:p w:rsidR="003B4553" w:rsidRDefault="003B4553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50595" cy="849342"/>
                        <wp:effectExtent l="19050" t="0" r="1905" b="0"/>
                        <wp:docPr id="31" name="irc_mi" descr="http://comps.canstockphoto.com/can-stock-photo_csp13723250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omps.canstockphoto.com/can-stock-photo_csp13723250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849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1910">
                    <w:t xml:space="preserve">                          D </w:t>
                  </w:r>
                </w:p>
              </w:txbxContent>
            </v:textbox>
          </v:shape>
        </w:pict>
      </w:r>
    </w:p>
    <w:p w:rsidR="00EA1910" w:rsidRDefault="00EA1910">
      <w:r>
        <w:t xml:space="preserve">                        Das Auto </w:t>
      </w:r>
      <w:r w:rsidRPr="00EA1910">
        <w:rPr>
          <w:u w:val="single"/>
        </w:rPr>
        <w:t>gehört</w:t>
      </w:r>
      <w:r>
        <w:t xml:space="preserve"> </w:t>
      </w:r>
      <w:r w:rsidRPr="00EA1910">
        <w:rPr>
          <w:b/>
        </w:rPr>
        <w:t>dem</w:t>
      </w:r>
      <w:r>
        <w:t xml:space="preserve"> Mann und </w:t>
      </w:r>
      <w:r w:rsidRPr="00EA1910">
        <w:rPr>
          <w:b/>
        </w:rPr>
        <w:t>der</w:t>
      </w:r>
      <w:r>
        <w:t xml:space="preserve"> Frau.</w:t>
      </w:r>
    </w:p>
    <w:p w:rsidR="00EA1910" w:rsidRDefault="00EA1910"/>
    <w:p w:rsidR="00EA1910" w:rsidRDefault="00EA1910">
      <w:r>
        <w:rPr>
          <w:noProof/>
          <w:lang w:eastAsia="de-DE"/>
        </w:rPr>
        <w:pict>
          <v:shape id="_x0000_s1037" type="#_x0000_t202" style="position:absolute;margin-left:2.85pt;margin-top:5.3pt;width:90pt;height:84.9pt;z-index:251669504">
            <v:textbox>
              <w:txbxContent>
                <w:p w:rsidR="00EA1910" w:rsidRDefault="00EA1910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50595" cy="793805"/>
                        <wp:effectExtent l="19050" t="0" r="1905" b="0"/>
                        <wp:docPr id="34" name="irc_mi" descr="http://fscomps.fotosearch.com/compc/CSP/CSP990/k10183280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scomps.fotosearch.com/compc/CSP/CSP990/k10183280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79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</w:t>
                  </w:r>
                </w:p>
              </w:txbxContent>
            </v:textbox>
          </v:shape>
        </w:pict>
      </w:r>
      <w:r>
        <w:t xml:space="preserve">                        </w:t>
      </w:r>
    </w:p>
    <w:p w:rsidR="00EA1910" w:rsidRDefault="00EA1910">
      <w:r>
        <w:t xml:space="preserve">                           Ich </w:t>
      </w:r>
      <w:r w:rsidRPr="00EA1910">
        <w:rPr>
          <w:u w:val="single"/>
        </w:rPr>
        <w:t>empfehle</w:t>
      </w:r>
      <w:r>
        <w:t xml:space="preserve"> </w:t>
      </w:r>
      <w:r w:rsidRPr="00EA1910">
        <w:rPr>
          <w:b/>
        </w:rPr>
        <w:t>dem</w:t>
      </w:r>
      <w:r>
        <w:t xml:space="preserve"> Mann weniger zu essen!    </w:t>
      </w:r>
    </w:p>
    <w:p w:rsidR="00EA1910" w:rsidRDefault="00EA1910"/>
    <w:p w:rsidR="00EA1910" w:rsidRDefault="00EA1910">
      <w:r>
        <w:rPr>
          <w:noProof/>
          <w:lang w:eastAsia="de-DE"/>
        </w:rPr>
        <w:pict>
          <v:shape id="_x0000_s1038" type="#_x0000_t202" style="position:absolute;margin-left:2.85pt;margin-top:-.3pt;width:90pt;height:88.3pt;z-index:251670528">
            <v:textbox>
              <w:txbxContent>
                <w:p w:rsidR="00EA1910" w:rsidRDefault="00EA1910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50595" cy="957845"/>
                        <wp:effectExtent l="19050" t="0" r="1905" b="0"/>
                        <wp:docPr id="40" name="irc_mi" descr="http://thumb1.shutterstock.com/thumb_large/437/169733384/stock-vector-illustration-of-a-little-girl-picking-flowers-in-a-sunflower-field-169733384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humb1.shutterstock.com/thumb_large/437/169733384/stock-vector-illustration-of-a-little-girl-picking-flowers-in-a-sunflower-field-169733384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957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</w:t>
      </w:r>
    </w:p>
    <w:p w:rsidR="00EA1910" w:rsidRDefault="00EA1910">
      <w:r>
        <w:t xml:space="preserve">                            Die Blumen </w:t>
      </w:r>
      <w:r w:rsidRPr="00EA1910">
        <w:rPr>
          <w:u w:val="single"/>
        </w:rPr>
        <w:t>gefallen</w:t>
      </w:r>
      <w:r>
        <w:t xml:space="preserve"> </w:t>
      </w:r>
      <w:r w:rsidRPr="00EA1910">
        <w:rPr>
          <w:b/>
        </w:rPr>
        <w:t>der</w:t>
      </w:r>
      <w:r>
        <w:t xml:space="preserve"> Frau.</w:t>
      </w:r>
    </w:p>
    <w:p w:rsidR="00EA1910" w:rsidRDefault="00EA1910">
      <w:r>
        <w:rPr>
          <w:noProof/>
          <w:lang w:eastAsia="de-DE"/>
        </w:rPr>
        <w:pict>
          <v:shape id="_x0000_s1039" type="#_x0000_t202" style="position:absolute;margin-left:2.85pt;margin-top:27.45pt;width:90pt;height:85.7pt;z-index:251671552">
            <v:textbox>
              <w:txbxContent>
                <w:p w:rsidR="00EA1910" w:rsidRDefault="00EA1910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50595" cy="987955"/>
                        <wp:effectExtent l="19050" t="0" r="1905" b="0"/>
                        <wp:docPr id="43" name="irc_mi" descr="http://www.animaatjes.de/cliparts/unterhaltung/geschenke/animaatjes-cadeaus-67834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nimaatjes.de/cliparts/unterhaltung/geschenke/animaatjes-cadeaus-67834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987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1FB7" w:rsidRDefault="00EA1910">
      <w:r>
        <w:t xml:space="preserve">                             Ich </w:t>
      </w:r>
      <w:r w:rsidRPr="00EA1910">
        <w:rPr>
          <w:u w:val="single"/>
        </w:rPr>
        <w:t>schenke</w:t>
      </w:r>
      <w:r>
        <w:t xml:space="preserve"> </w:t>
      </w:r>
      <w:r w:rsidRPr="00EA1910">
        <w:rPr>
          <w:b/>
        </w:rPr>
        <w:t>dem</w:t>
      </w:r>
      <w:r>
        <w:t xml:space="preserve"> Freund </w:t>
      </w:r>
      <w:r w:rsidR="00B91FB7">
        <w:t xml:space="preserve">ein Geschenk                                         </w:t>
      </w:r>
    </w:p>
    <w:p w:rsidR="00EA1910" w:rsidRDefault="00B91FB7">
      <w:r>
        <w:t xml:space="preserve">                            </w:t>
      </w:r>
      <w:r w:rsidR="00EA1910">
        <w:t xml:space="preserve"> zum Geburtstag.</w:t>
      </w:r>
    </w:p>
    <w:p w:rsidR="00937EC8" w:rsidRDefault="00B91FB7">
      <w:r>
        <w:rPr>
          <w:noProof/>
          <w:lang w:eastAsia="de-DE"/>
        </w:rPr>
        <w:pict>
          <v:shape id="_x0000_s1040" type="#_x0000_t202" style="position:absolute;margin-left:2.85pt;margin-top:22.7pt;width:90pt;height:90pt;z-index:251672576">
            <v:textbox>
              <w:txbxContent>
                <w:p w:rsidR="00B91FB7" w:rsidRDefault="00B91FB7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950595" cy="950595"/>
                        <wp:effectExtent l="19050" t="0" r="1905" b="0"/>
                        <wp:docPr id="46" name="irc_mi" descr="http://sr.photos2.fotosearch.com/bthumb/CSP/CSP407/k20567224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r.photos2.fotosearch.com/bthumb/CSP/CSP407/k20567224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95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37EC8" w:rsidRDefault="00937EC8"/>
    <w:p w:rsidR="00EA1910" w:rsidRDefault="00937EC8">
      <w:r>
        <w:t xml:space="preserve">                              </w:t>
      </w:r>
      <w:r w:rsidR="00B91FB7">
        <w:t xml:space="preserve">Die Lehrerin </w:t>
      </w:r>
      <w:r w:rsidR="00B91FB7" w:rsidRPr="00B91FB7">
        <w:rPr>
          <w:u w:val="single"/>
        </w:rPr>
        <w:t>zeigt</w:t>
      </w:r>
      <w:r w:rsidR="00B91FB7">
        <w:t xml:space="preserve"> </w:t>
      </w:r>
      <w:r w:rsidR="00B91FB7" w:rsidRPr="00B91FB7">
        <w:rPr>
          <w:b/>
        </w:rPr>
        <w:t xml:space="preserve">dem </w:t>
      </w:r>
      <w:r w:rsidR="00B91FB7">
        <w:t xml:space="preserve">Schüler das Wort. </w:t>
      </w:r>
      <w:r w:rsidR="00EA1910">
        <w:t xml:space="preserve">                                 </w:t>
      </w:r>
    </w:p>
    <w:p w:rsidR="00EA1910" w:rsidRDefault="00EA1910"/>
    <w:sectPr w:rsidR="00EA1910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2005"/>
    <w:rsid w:val="000317E0"/>
    <w:rsid w:val="000D59E8"/>
    <w:rsid w:val="003B4553"/>
    <w:rsid w:val="004A581F"/>
    <w:rsid w:val="00621C8A"/>
    <w:rsid w:val="00677668"/>
    <w:rsid w:val="007938E6"/>
    <w:rsid w:val="00871D08"/>
    <w:rsid w:val="00937EC8"/>
    <w:rsid w:val="009E4AC1"/>
    <w:rsid w:val="00B85DA4"/>
    <w:rsid w:val="00B91FB7"/>
    <w:rsid w:val="00BE175A"/>
    <w:rsid w:val="00E72005"/>
    <w:rsid w:val="00EA1910"/>
    <w:rsid w:val="00EC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jZ8fjioLTLAhWLE5oKHSSiAYMQjRwIBw&amp;url=http%3A%2F%2Fde.clipart.me%2Fpremium-business-finance%2Fsilhouetted-bussiness-man-giving-hand-to-help-each-other-from-failed-situation-representing-to-help-279300&amp;bvm=bv.116573086,d.bGs&amp;psig=AFQjCNE4NQ7vI--MvrP-bFavtMUFu8tLBQ&amp;ust=145763528186474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at/url?sa=i&amp;rct=j&amp;q=&amp;esrc=s&amp;source=images&amp;cd=&amp;cad=rja&amp;uact=8&amp;ved=0ahUKEwiJx7y0o7TLAhVjEJoKHZOjAJQQjRwIBw&amp;url=http%3A%2F%2Fwww.canstockphoto.de%2Fillustration%2Fantwort.html&amp;bvm=bv.116573086,d.bGs&amp;psig=AFQjCNFTno9pUbfW49J181T43xIBfznIuA&amp;ust=1457635969514104" TargetMode="External"/><Relationship Id="rId26" Type="http://schemas.openxmlformats.org/officeDocument/2006/relationships/hyperlink" Target="http://www.google.at/url?sa=i&amp;rct=j&amp;q=&amp;esrc=s&amp;source=images&amp;cd=&amp;cad=rja&amp;uact=8&amp;ved=0ahUKEwikw-PyprTLAhVpAZoKHTxsChkQjRwIBw&amp;url=http%3A%2F%2Fwww.fotosearch.de%2FCSP990%2Fk10183280%2F&amp;bvm=bv.116573086,d.bGs&amp;psig=AFQjCNHDyLZ6Qzrh-90r_JohBE95VpmNMA&amp;ust=145763693025489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source=images&amp;cd=&amp;cad=rja&amp;uact=8&amp;ved=0ahUKEwiQlunCobTLAhUiEpoKHdh0BP8QjRwIBw&amp;url=http%3A%2F%2Fde.dreamstime.com%2Fstockfotografie-h%25C3%25A4nde-die-geld-geben-und-empfangen-image20972522&amp;bvm=bv.116573086,d.bGs&amp;psig=AFQjCNHmpXfqUA8N6OKz-ok-u1JemzQggg&amp;ust=1457635491756252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google.at/url?sa=i&amp;rct=j&amp;q=&amp;esrc=s&amp;source=images&amp;cd=&amp;cad=rja&amp;uact=8&amp;ved=0ahUKEwiCkPntorTLAhXmQJoKHSFSA0kQjRwIBw&amp;url=http%3A%2F%2Fde.123rf.com%2Fclipart-vektorgrafiken%2Fkellner.html&amp;bvm=bv.116573086,d.bGs&amp;psig=AFQjCNEvCscknqp3cTMhY_T9daDGmKMR8w&amp;ust=1457635833980125" TargetMode="External"/><Relationship Id="rId20" Type="http://schemas.openxmlformats.org/officeDocument/2006/relationships/hyperlink" Target="http://www.google.at/url?sa=i&amp;rct=j&amp;q=&amp;esrc=s&amp;source=images&amp;cd=&amp;cad=rja&amp;uact=8&amp;ved=0ahUKEwjpk8nto7TLAhVLCZoKHX8SD0QQjRwIBw&amp;url=http%3A%2F%2Fwww.fotosearch.de%2FCSP108%2Fk18890172%2F&amp;bvm=bv.116573086,d.bGs&amp;psig=AFQjCNHTO7FGfpAY5Qv1NKHeazNdGLZmbQ&amp;ust=1457636116353857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iN6Pq4oLTLAhUhD5oKHekqBFwQjRwIBw&amp;url=http%3A%2F%2Fwww.canstockphoto.com%2Fillustration%2Ftrust.html&amp;bvm=bv.116573086,d.bGs&amp;psig=AFQjCNEuu8ZgYg-RT-cNbgqzNgwyjs8PfA&amp;ust=145763517528592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at/url?sa=i&amp;rct=j&amp;q=&amp;esrc=s&amp;source=images&amp;cd=&amp;cad=rja&amp;uact=8&amp;ved=0ahUKEwirpcmJprTLAhXjE5oKHeMpCXAQjRwIBw&amp;url=http%3A%2F%2Fwww.canstockphoto.com%2Fvector-clipart%2Ffemale-car-driver.html&amp;bvm=bv.116573086,d.bGs&amp;psig=AFQjCNE4IW6CPRWHT90nnF5RQ72tPE3FxQ&amp;ust=1457636703639569" TargetMode="External"/><Relationship Id="rId32" Type="http://schemas.openxmlformats.org/officeDocument/2006/relationships/hyperlink" Target="http://www.google.at/url?sa=i&amp;rct=j&amp;q=&amp;esrc=s&amp;source=images&amp;cd=&amp;cad=rja&amp;uact=8&amp;ved=0ahUKEwiS9vOEqbTLAhXiHJoKHcLDDFsQjRwIBw&amp;url=http%3A%2F%2Fwww.fotosearch.de%2FCSP396%2Fk19296639%2F&amp;bvm=bv.116573086,d.bGs&amp;psig=AFQjCNEjZTW50KqvdRZdhhbpwCylmpJe5Q&amp;ust=145763749977601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at/url?sa=i&amp;rct=j&amp;q=&amp;esrc=s&amp;source=images&amp;cd=&amp;cad=rja&amp;uact=8&amp;ved=0ahUKEwjnl8u8p7TLAhWCZpoKHVcqDWgQjRwIBw&amp;url=http%3A%2F%2Fwww.vectors4all.net%2Ffree-vectors-download%2Fcartoon%2Bsunflower&amp;bvm=bv.116573086,d.bGs&amp;psig=AFQjCNFHzGdw6SpyO4lp5OT_qJSmZzJlOw&amp;ust=1457637081981590" TargetMode="External"/><Relationship Id="rId10" Type="http://schemas.openxmlformats.org/officeDocument/2006/relationships/hyperlink" Target="http://www.google.at/url?sa=i&amp;rct=j&amp;q=&amp;esrc=s&amp;source=images&amp;cd=&amp;cad=rja&amp;uact=8&amp;ved=0ahUKEwis3MCdobTLAhWCZpoKHVcqDWgQjRwIBw&amp;url=http%3A%2F%2Fwww.thefreedictionary.com%2Ftrial&amp;bvm=bv.116573086,d.bGs&amp;psig=AFQjCNEpCE5lFnzYr1IE-PKf9cSlosJfdw&amp;ust=145763540905766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at/url?sa=i&amp;rct=j&amp;q=&amp;esrc=s&amp;source=images&amp;cd=&amp;cad=rja&amp;uact=8&amp;ved=0ahUKEwjFhpjan7TLAhXsApoKHezpBsgQjRwIBw&amp;url=http%3A%2F%2Fwww.dreamstime.com%2Fstock-image-business-partner-met-new-her-first-impression-him-was-wonderful-image35496461&amp;bvm=bv.116573086,d.bGs&amp;psig=AFQjCNHIlbTxQUkM9zjELJy6S6meZ_k6Dg&amp;ust=145763500312288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source=images&amp;cd=&amp;cad=rja&amp;uact=8&amp;ved=0ahUKEwi0hsD4obTLAhVID5oKHUQHAHcQjRwIBw&amp;url=http%3A%2F%2Fde.clipart.me%2Fpremium-people%2Fchild-s-birthday-drawing-408307&amp;bvm=bv.116573086,d.bGs&amp;psig=AFQjCNF_lQegdxVg2us1zWMY1hBTKah9fQ&amp;ust=1457635601875742" TargetMode="External"/><Relationship Id="rId22" Type="http://schemas.openxmlformats.org/officeDocument/2006/relationships/hyperlink" Target="http://www.google.at/url?sa=i&amp;rct=j&amp;q=&amp;esrc=s&amp;source=images&amp;cd=&amp;cad=rja&amp;uact=8&amp;ved=0ahUKEwjtuIyMpbTLAhUEMZoKHcsMASgQjRwIBw&amp;url=http%3A%2F%2Fde.123rf.com%2Fclipart-vektorgrafiken%2Fbefehl.html&amp;bvm=bv.116573086,d.bGs&amp;psig=AFQjCNEtwdO4lvXFHAIHU-NXi6UZYJX0cg&amp;ust=1457636453999604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at/url?sa=i&amp;rct=j&amp;q=&amp;esrc=s&amp;source=images&amp;cd=&amp;cad=rja&amp;uact=8&amp;ved=0ahUKEwisxYifqLTLAhVsSZoKHcbyAWkQjRwIBw&amp;url=http%3A%2F%2Fwww.animaatjes.de%2Fcliparts%2Fgeschenke%2F%26p%3D9%2F&amp;bvm=bv.116573086,d.bGs&amp;psig=AFQjCNHZgvICLB_VkSjEB4aC-crLdnI6tQ&amp;ust=14576372946009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8</cp:revision>
  <cp:lastPrinted>2016-03-09T19:20:00Z</cp:lastPrinted>
  <dcterms:created xsi:type="dcterms:W3CDTF">2016-03-09T18:32:00Z</dcterms:created>
  <dcterms:modified xsi:type="dcterms:W3CDTF">2016-03-09T19:21:00Z</dcterms:modified>
</cp:coreProperties>
</file>