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AE" w:rsidRPr="00FF04F5" w:rsidRDefault="00D747AE" w:rsidP="00FF04F5">
      <w:pPr>
        <w:jc w:val="center"/>
        <w:rPr>
          <w:b/>
          <w:sz w:val="24"/>
          <w:szCs w:val="24"/>
        </w:rPr>
      </w:pPr>
      <w:r w:rsidRPr="00FF04F5">
        <w:rPr>
          <w:b/>
          <w:sz w:val="24"/>
          <w:szCs w:val="24"/>
        </w:rPr>
        <w:t>GÜNDEM MADDELERİ</w:t>
      </w:r>
    </w:p>
    <w:p w:rsidR="00D747AE" w:rsidRDefault="00D747AE" w:rsidP="00D747AE">
      <w:pPr>
        <w:jc w:val="both"/>
      </w:pPr>
      <w:r w:rsidRPr="00FF04F5">
        <w:rPr>
          <w:b/>
        </w:rPr>
        <w:t>1</w:t>
      </w:r>
      <w:r w:rsidR="00FF04F5">
        <w:rPr>
          <w:b/>
        </w:rPr>
        <w:t>-</w:t>
      </w:r>
      <w:r w:rsidRPr="00FF04F5">
        <w:rPr>
          <w:b/>
        </w:rPr>
        <w:t>)</w:t>
      </w:r>
      <w:r>
        <w:t>Açılış ve Yoklama</w:t>
      </w:r>
      <w:r w:rsidR="00395FCB">
        <w:t>.</w:t>
      </w:r>
    </w:p>
    <w:p w:rsidR="00D747AE" w:rsidRDefault="00D747AE" w:rsidP="00D747AE">
      <w:pPr>
        <w:jc w:val="both"/>
      </w:pPr>
      <w:r w:rsidRPr="00FF04F5">
        <w:rPr>
          <w:b/>
        </w:rPr>
        <w:t>2</w:t>
      </w:r>
      <w:r w:rsidR="00FF04F5">
        <w:rPr>
          <w:b/>
        </w:rPr>
        <w:t>-</w:t>
      </w:r>
      <w:r w:rsidRPr="00FF04F5">
        <w:rPr>
          <w:b/>
        </w:rPr>
        <w:t>)</w:t>
      </w:r>
      <w:r>
        <w:t>İlçe Branş Zümre başkanının seçilmesi (Zümre başkanın herhangi bir sebeple görev yeri değişmişse)</w:t>
      </w:r>
      <w:r w:rsidR="00395FCB">
        <w:t>.</w:t>
      </w:r>
    </w:p>
    <w:p w:rsidR="00D747AE" w:rsidRDefault="00D747AE" w:rsidP="00D747AE">
      <w:pPr>
        <w:jc w:val="both"/>
      </w:pPr>
      <w:r w:rsidRPr="00FF04F5">
        <w:rPr>
          <w:b/>
        </w:rPr>
        <w:t>3</w:t>
      </w:r>
      <w:r w:rsidR="00FF04F5">
        <w:rPr>
          <w:b/>
        </w:rPr>
        <w:t>-</w:t>
      </w:r>
      <w:r w:rsidRPr="00FF04F5">
        <w:rPr>
          <w:b/>
        </w:rPr>
        <w:t>)</w:t>
      </w:r>
      <w:r>
        <w:t>Bir önceki toplantıda alınan kararların gözden geçirilmesi</w:t>
      </w:r>
      <w:r w:rsidR="00395FCB">
        <w:t>.</w:t>
      </w:r>
    </w:p>
    <w:p w:rsidR="00D747AE" w:rsidRDefault="00D747AE" w:rsidP="00D747AE">
      <w:pPr>
        <w:jc w:val="both"/>
      </w:pPr>
      <w:r w:rsidRPr="00FF04F5">
        <w:rPr>
          <w:b/>
        </w:rPr>
        <w:t>4</w:t>
      </w:r>
      <w:r w:rsidR="00FF04F5">
        <w:rPr>
          <w:b/>
        </w:rPr>
        <w:t>-</w:t>
      </w:r>
      <w:r w:rsidRPr="00FF04F5">
        <w:rPr>
          <w:b/>
        </w:rPr>
        <w:t>)</w:t>
      </w:r>
      <w:r>
        <w:t>İlçe düzeyinde uygulama birliğinin sağlanması.</w:t>
      </w:r>
    </w:p>
    <w:p w:rsidR="00D747AE" w:rsidRDefault="00D747AE" w:rsidP="00D747AE">
      <w:pPr>
        <w:jc w:val="both"/>
      </w:pPr>
      <w:r w:rsidRPr="00FF04F5">
        <w:rPr>
          <w:b/>
        </w:rPr>
        <w:t>5</w:t>
      </w:r>
      <w:r w:rsidR="00FF04F5">
        <w:rPr>
          <w:b/>
        </w:rPr>
        <w:t>-</w:t>
      </w:r>
      <w:r w:rsidRPr="00FF04F5">
        <w:rPr>
          <w:b/>
        </w:rPr>
        <w:t>)</w:t>
      </w:r>
      <w:r>
        <w:t>Öğretim programlarında belirlenen ortak hedeflere ulaşılması</w:t>
      </w:r>
      <w:r w:rsidR="00395FCB">
        <w:t>.</w:t>
      </w:r>
    </w:p>
    <w:p w:rsidR="00D747AE" w:rsidRDefault="00D747AE" w:rsidP="00D747AE">
      <w:pPr>
        <w:jc w:val="both"/>
      </w:pPr>
      <w:r w:rsidRPr="00FF04F5">
        <w:rPr>
          <w:b/>
        </w:rPr>
        <w:t>6</w:t>
      </w:r>
      <w:r w:rsidR="00FF04F5">
        <w:rPr>
          <w:b/>
        </w:rPr>
        <w:t>-</w:t>
      </w:r>
      <w:r w:rsidRPr="00FF04F5">
        <w:rPr>
          <w:b/>
        </w:rPr>
        <w:t>)</w:t>
      </w:r>
      <w:r>
        <w:t>Öğrenci başarısının artırılması için alınacak tedbirler ve Akademik</w:t>
      </w:r>
      <w:r w:rsidR="006E13C4">
        <w:t xml:space="preserve"> </w:t>
      </w:r>
      <w:proofErr w:type="gramStart"/>
      <w:r w:rsidR="006E13C4">
        <w:t xml:space="preserve">Başarı </w:t>
      </w:r>
      <w:r w:rsidR="007B448C">
        <w:t xml:space="preserve"> Süreci</w:t>
      </w:r>
      <w:proofErr w:type="gramEnd"/>
      <w:r w:rsidR="007B448C">
        <w:t xml:space="preserve"> için alınacak</w:t>
      </w:r>
      <w:r>
        <w:t xml:space="preserve"> </w:t>
      </w:r>
      <w:r w:rsidR="007B448C">
        <w:t>tedbirler</w:t>
      </w:r>
      <w:r w:rsidR="00395FCB">
        <w:t>.</w:t>
      </w:r>
    </w:p>
    <w:p w:rsidR="00D747AE" w:rsidRDefault="00D747AE" w:rsidP="00D747AE">
      <w:pPr>
        <w:jc w:val="both"/>
      </w:pPr>
      <w:r w:rsidRPr="00FF04F5">
        <w:rPr>
          <w:b/>
        </w:rPr>
        <w:t>7</w:t>
      </w:r>
      <w:r w:rsidR="00FF04F5">
        <w:rPr>
          <w:b/>
        </w:rPr>
        <w:t>-</w:t>
      </w:r>
      <w:r w:rsidRPr="00FF04F5">
        <w:rPr>
          <w:b/>
        </w:rPr>
        <w:t>)</w:t>
      </w:r>
      <w:r>
        <w:t>İlçe düzeyinde yapılan sınavlar, ortak sınavlar ile merkezi olarak yapılan sınavlar</w:t>
      </w:r>
      <w:r w:rsidR="007B448C">
        <w:t>daki başarı düzeyinin arttırılması için alınacak tedbirler</w:t>
      </w:r>
      <w:r w:rsidR="00395FCB">
        <w:t>.</w:t>
      </w:r>
    </w:p>
    <w:p w:rsidR="00D747AE" w:rsidRDefault="00D747AE" w:rsidP="00D747AE">
      <w:pPr>
        <w:jc w:val="both"/>
      </w:pPr>
      <w:r w:rsidRPr="00FF04F5">
        <w:rPr>
          <w:b/>
        </w:rPr>
        <w:t>8</w:t>
      </w:r>
      <w:r w:rsidR="00FF04F5">
        <w:rPr>
          <w:b/>
        </w:rPr>
        <w:t>-</w:t>
      </w:r>
      <w:r w:rsidRPr="00FF04F5">
        <w:rPr>
          <w:b/>
        </w:rPr>
        <w:t>)</w:t>
      </w:r>
      <w:r>
        <w:t>Zümre ve alanlar arası işbirliği</w:t>
      </w:r>
      <w:r w:rsidR="00395FCB">
        <w:t>.</w:t>
      </w:r>
    </w:p>
    <w:p w:rsidR="00FF04F5" w:rsidRPr="00FF04F5" w:rsidRDefault="00FF04F5" w:rsidP="00D747AE">
      <w:pPr>
        <w:jc w:val="both"/>
      </w:pPr>
      <w:r w:rsidRPr="00FF04F5">
        <w:rPr>
          <w:b/>
        </w:rPr>
        <w:t>9</w:t>
      </w:r>
      <w:r>
        <w:rPr>
          <w:b/>
        </w:rPr>
        <w:t>-</w:t>
      </w:r>
      <w:r w:rsidRPr="00FF04F5">
        <w:rPr>
          <w:b/>
        </w:rPr>
        <w:t>)</w:t>
      </w:r>
      <w:r w:rsidRPr="00FF04F5">
        <w:t>Uygulamalarda</w:t>
      </w:r>
      <w:r>
        <w:t xml:space="preserve"> karşılaşılan güçlükler ve bunların çözüm önerilerinin değerlendirilmesi.</w:t>
      </w:r>
    </w:p>
    <w:p w:rsidR="00D747AE" w:rsidRDefault="00FF04F5" w:rsidP="00D747AE">
      <w:pPr>
        <w:jc w:val="both"/>
      </w:pPr>
      <w:r w:rsidRPr="00FF04F5">
        <w:rPr>
          <w:b/>
        </w:rPr>
        <w:t>10</w:t>
      </w:r>
      <w:r>
        <w:rPr>
          <w:b/>
        </w:rPr>
        <w:t>-</w:t>
      </w:r>
      <w:r w:rsidRPr="00FF04F5">
        <w:rPr>
          <w:b/>
        </w:rPr>
        <w:t>)</w:t>
      </w:r>
      <w:r w:rsidR="00D747AE">
        <w:t>Eğitim öğretimde kalitenin yükseltilmesi</w:t>
      </w:r>
      <w:r w:rsidR="00395FCB">
        <w:t>.</w:t>
      </w:r>
    </w:p>
    <w:p w:rsidR="00D747AE" w:rsidRDefault="00D747AE" w:rsidP="00D747AE">
      <w:pPr>
        <w:jc w:val="both"/>
      </w:pPr>
      <w:r w:rsidRPr="00FF04F5">
        <w:rPr>
          <w:b/>
        </w:rPr>
        <w:t>1</w:t>
      </w:r>
      <w:r w:rsidR="00FF04F5" w:rsidRPr="00FF04F5">
        <w:rPr>
          <w:b/>
        </w:rPr>
        <w:t>2-)</w:t>
      </w:r>
      <w:r>
        <w:t>Ortak Kullanım Alanlarının Belirlenmesi ve Kararlaştırılması</w:t>
      </w:r>
      <w:r w:rsidR="00395FCB">
        <w:t>.</w:t>
      </w:r>
    </w:p>
    <w:p w:rsidR="00181DBB" w:rsidRDefault="00181DBB" w:rsidP="00D747AE">
      <w:pPr>
        <w:jc w:val="both"/>
      </w:pPr>
      <w:r w:rsidRPr="00181DBB">
        <w:rPr>
          <w:b/>
        </w:rPr>
        <w:t>13-)</w:t>
      </w:r>
      <w:r>
        <w:t>Yüz Yüze ve Uzaktan eğitim sürecinde yaşanan aksaklıklar ve alınması gereken tedbirler.</w:t>
      </w:r>
    </w:p>
    <w:p w:rsidR="00181DBB" w:rsidRDefault="00D747AE" w:rsidP="00D747AE">
      <w:pPr>
        <w:jc w:val="both"/>
      </w:pPr>
      <w:r w:rsidRPr="00FF04F5">
        <w:rPr>
          <w:b/>
        </w:rPr>
        <w:t>1</w:t>
      </w:r>
      <w:r w:rsidR="00181DBB">
        <w:rPr>
          <w:b/>
        </w:rPr>
        <w:t>4</w:t>
      </w:r>
      <w:r w:rsidR="00FF04F5" w:rsidRPr="00FF04F5">
        <w:rPr>
          <w:b/>
        </w:rPr>
        <w:t>-</w:t>
      </w:r>
      <w:r w:rsidRPr="00FF04F5">
        <w:rPr>
          <w:b/>
        </w:rPr>
        <w:t>)</w:t>
      </w:r>
      <w:r>
        <w:t>İş sağlığı ve güvenliği koşullarının iyileştirilmesine yönelik görüş ve öneriler.</w:t>
      </w:r>
    </w:p>
    <w:p w:rsidR="00766941" w:rsidRDefault="00766941" w:rsidP="00D747AE">
      <w:pPr>
        <w:jc w:val="both"/>
      </w:pPr>
      <w:r w:rsidRPr="00FF04F5">
        <w:rPr>
          <w:b/>
        </w:rPr>
        <w:t>1</w:t>
      </w:r>
      <w:r w:rsidR="00181DBB">
        <w:rPr>
          <w:b/>
        </w:rPr>
        <w:t>5</w:t>
      </w:r>
      <w:r w:rsidR="00FF04F5" w:rsidRPr="00FF04F5">
        <w:rPr>
          <w:b/>
        </w:rPr>
        <w:t>-</w:t>
      </w:r>
      <w:r w:rsidRPr="00FF04F5">
        <w:rPr>
          <w:b/>
        </w:rPr>
        <w:t>)</w:t>
      </w:r>
      <w:r>
        <w:t>Eğitim ve Öğretim sürecinde yapılacak öğretim etkinliklerinde Covid-</w:t>
      </w:r>
      <w:proofErr w:type="gramStart"/>
      <w:r>
        <w:t>19’la  ilgili</w:t>
      </w:r>
      <w:proofErr w:type="gramEnd"/>
      <w:r>
        <w:t xml:space="preserve"> alınacak tedbirlerin görüşülüp kararlaştırılması.</w:t>
      </w:r>
    </w:p>
    <w:p w:rsidR="00D747AE" w:rsidRDefault="00D747AE" w:rsidP="00D747AE">
      <w:pPr>
        <w:jc w:val="both"/>
      </w:pPr>
      <w:r w:rsidRPr="00FF04F5">
        <w:rPr>
          <w:b/>
        </w:rPr>
        <w:t>1</w:t>
      </w:r>
      <w:r w:rsidR="00181DBB">
        <w:rPr>
          <w:b/>
        </w:rPr>
        <w:t>6</w:t>
      </w:r>
      <w:r w:rsidR="00FF04F5" w:rsidRPr="00FF04F5">
        <w:rPr>
          <w:b/>
        </w:rPr>
        <w:t>-</w:t>
      </w:r>
      <w:r w:rsidRPr="00FF04F5">
        <w:rPr>
          <w:b/>
        </w:rPr>
        <w:t>)</w:t>
      </w:r>
      <w:r>
        <w:t>Dilekler, temenniler ve kapanış</w:t>
      </w:r>
      <w:r w:rsidR="00395FCB">
        <w:t>.</w:t>
      </w:r>
    </w:p>
    <w:p w:rsidR="00FF04F5" w:rsidRDefault="00FF04F5" w:rsidP="00D747AE">
      <w:pPr>
        <w:jc w:val="both"/>
      </w:pPr>
      <w:r>
        <w:t xml:space="preserve">Not-1 Yukarıda yer verilen gündem </w:t>
      </w:r>
      <w:proofErr w:type="gramStart"/>
      <w:r>
        <w:t>maddeleri  ile</w:t>
      </w:r>
      <w:proofErr w:type="gramEnd"/>
      <w:r>
        <w:t xml:space="preserve"> ilçe zümre başkanın gerekli gördüğü konular, kurul üyelerinin salt çoğunluğunun </w:t>
      </w:r>
      <w:r w:rsidR="00401A37">
        <w:t>kararıyla gündeme alınması kararlaştırılan konular görüşülmesi, değerlendirilmesi ve karara bağlanması.</w:t>
      </w:r>
      <w:bookmarkStart w:id="0" w:name="_GoBack"/>
      <w:bookmarkEnd w:id="0"/>
    </w:p>
    <w:sectPr w:rsidR="00FF04F5" w:rsidSect="00E66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</w:compat>
  <w:rsids>
    <w:rsidRoot w:val="00EC2E07"/>
    <w:rsid w:val="001764BD"/>
    <w:rsid w:val="00181DBB"/>
    <w:rsid w:val="001831D0"/>
    <w:rsid w:val="002D21A0"/>
    <w:rsid w:val="0033574C"/>
    <w:rsid w:val="00395FCB"/>
    <w:rsid w:val="003E1D07"/>
    <w:rsid w:val="00401A37"/>
    <w:rsid w:val="00432801"/>
    <w:rsid w:val="0044557D"/>
    <w:rsid w:val="0050302E"/>
    <w:rsid w:val="00546CE6"/>
    <w:rsid w:val="005F2693"/>
    <w:rsid w:val="006359AC"/>
    <w:rsid w:val="006E13C4"/>
    <w:rsid w:val="00755CDD"/>
    <w:rsid w:val="00766941"/>
    <w:rsid w:val="007B448C"/>
    <w:rsid w:val="008212D3"/>
    <w:rsid w:val="00877CB7"/>
    <w:rsid w:val="008926B1"/>
    <w:rsid w:val="008B0063"/>
    <w:rsid w:val="0099215B"/>
    <w:rsid w:val="009B5198"/>
    <w:rsid w:val="00A5677A"/>
    <w:rsid w:val="00AA272C"/>
    <w:rsid w:val="00AE265E"/>
    <w:rsid w:val="00B46009"/>
    <w:rsid w:val="00B7510B"/>
    <w:rsid w:val="00C12A2D"/>
    <w:rsid w:val="00CC4F8A"/>
    <w:rsid w:val="00D747AE"/>
    <w:rsid w:val="00D81176"/>
    <w:rsid w:val="00DB6562"/>
    <w:rsid w:val="00DF7031"/>
    <w:rsid w:val="00E300EE"/>
    <w:rsid w:val="00E6371C"/>
    <w:rsid w:val="00E664BB"/>
    <w:rsid w:val="00EC2E07"/>
    <w:rsid w:val="00FF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C2E0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215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01A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C2E0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215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01A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ahmet2</dc:creator>
  <cp:lastModifiedBy>Müdür Yardımcısı</cp:lastModifiedBy>
  <cp:revision>2</cp:revision>
  <cp:lastPrinted>2021-06-21T11:40:00Z</cp:lastPrinted>
  <dcterms:created xsi:type="dcterms:W3CDTF">2021-06-22T08:53:00Z</dcterms:created>
  <dcterms:modified xsi:type="dcterms:W3CDTF">2021-06-22T08:53:00Z</dcterms:modified>
</cp:coreProperties>
</file>